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6186" w:rsidRDefault="00656186" w:rsidP="00656186">
      <w:pPr>
        <w:pStyle w:val="NoSpacing"/>
        <w:jc w:val="center"/>
        <w:rPr>
          <w:b/>
        </w:rPr>
      </w:pPr>
      <w:r>
        <w:rPr>
          <w:b/>
        </w:rPr>
        <w:t>UNIVERSITY OF GONDAR</w:t>
      </w:r>
    </w:p>
    <w:p w:rsidR="00656186" w:rsidRDefault="00656186" w:rsidP="00656186">
      <w:pPr>
        <w:pStyle w:val="NoSpacing"/>
        <w:jc w:val="center"/>
        <w:rPr>
          <w:b/>
        </w:rPr>
      </w:pPr>
      <w:r>
        <w:rPr>
          <w:b/>
        </w:rPr>
        <w:t>INSTITUTE OF BIOTECHNOLOGY</w:t>
      </w:r>
    </w:p>
    <w:p w:rsidR="00656186" w:rsidRDefault="00656186" w:rsidP="00656186">
      <w:pPr>
        <w:pStyle w:val="NoSpacing"/>
        <w:jc w:val="center"/>
        <w:rPr>
          <w:b/>
        </w:rPr>
      </w:pPr>
      <w:r>
        <w:rPr>
          <w:b/>
        </w:rPr>
        <w:t>DEPARTMENT OF INDUSTRIAL BIOTECHNOLOGY</w:t>
      </w:r>
    </w:p>
    <w:p w:rsidR="00656186" w:rsidRDefault="00656186" w:rsidP="00656186">
      <w:pPr>
        <w:pStyle w:val="NoSpacing"/>
        <w:jc w:val="center"/>
        <w:rPr>
          <w:b/>
        </w:rPr>
      </w:pPr>
      <w:r>
        <w:rPr>
          <w:b/>
        </w:rPr>
        <w:t>COURSE SYLLABUS FOR MICROBIAL BIOTECHNOLOGY</w:t>
      </w:r>
    </w:p>
    <w:p w:rsidR="00656186" w:rsidRDefault="00656186" w:rsidP="00656186">
      <w:pPr>
        <w:pStyle w:val="NoSpacing"/>
        <w:jc w:val="center"/>
        <w:rPr>
          <w:b/>
        </w:rPr>
      </w:pPr>
      <w:bookmarkStart w:id="0" w:name="_GoBack"/>
      <w:bookmarkEnd w:id="0"/>
    </w:p>
    <w:p w:rsidR="00656186" w:rsidRPr="0096586B" w:rsidRDefault="00656186" w:rsidP="00656186">
      <w:pPr>
        <w:pStyle w:val="NoSpacing"/>
        <w:rPr>
          <w:b/>
        </w:rPr>
      </w:pPr>
      <w:r>
        <w:rPr>
          <w:b/>
        </w:rPr>
        <w:t>Course</w:t>
      </w:r>
      <w:r w:rsidRPr="00C00673">
        <w:rPr>
          <w:b/>
        </w:rPr>
        <w:t xml:space="preserve"> Title</w:t>
      </w:r>
      <w:r w:rsidRPr="00C00673">
        <w:rPr>
          <w:b/>
        </w:rPr>
        <w:t>:</w:t>
      </w:r>
      <w:r w:rsidRPr="00C00673">
        <w:t xml:space="preserve"> </w:t>
      </w:r>
      <w:r>
        <w:tab/>
      </w:r>
      <w:r>
        <w:tab/>
      </w:r>
      <w:r>
        <w:tab/>
      </w:r>
      <w:r w:rsidRPr="0096586B">
        <w:rPr>
          <w:b/>
        </w:rPr>
        <w:t>Microbial Biotechnology</w:t>
      </w:r>
    </w:p>
    <w:p w:rsidR="00656186" w:rsidRPr="0096586B" w:rsidRDefault="00656186" w:rsidP="00656186">
      <w:pPr>
        <w:pStyle w:val="NoSpacing"/>
        <w:rPr>
          <w:b/>
        </w:rPr>
      </w:pPr>
      <w:r>
        <w:rPr>
          <w:b/>
        </w:rPr>
        <w:t>Course</w:t>
      </w:r>
      <w:r w:rsidRPr="0096586B">
        <w:rPr>
          <w:b/>
        </w:rPr>
        <w:t xml:space="preserve"> Code: </w:t>
      </w:r>
      <w:r w:rsidRPr="0096586B">
        <w:rPr>
          <w:b/>
        </w:rPr>
        <w:tab/>
      </w:r>
      <w:r w:rsidRPr="0096586B">
        <w:rPr>
          <w:b/>
        </w:rPr>
        <w:tab/>
      </w:r>
      <w:r w:rsidRPr="0096586B">
        <w:rPr>
          <w:b/>
        </w:rPr>
        <w:tab/>
      </w:r>
      <w:proofErr w:type="spellStart"/>
      <w:r w:rsidRPr="0096586B">
        <w:rPr>
          <w:b/>
        </w:rPr>
        <w:t>Biot</w:t>
      </w:r>
      <w:proofErr w:type="spellEnd"/>
      <w:r w:rsidRPr="0096586B">
        <w:rPr>
          <w:b/>
        </w:rPr>
        <w:t xml:space="preserve">. </w:t>
      </w:r>
      <w:r>
        <w:rPr>
          <w:b/>
        </w:rPr>
        <w:t>631</w:t>
      </w:r>
    </w:p>
    <w:p w:rsidR="00656186" w:rsidRPr="008F0D8A" w:rsidRDefault="00656186" w:rsidP="00656186">
      <w:pPr>
        <w:pStyle w:val="NoSpacing"/>
        <w:rPr>
          <w:b/>
        </w:rPr>
      </w:pPr>
      <w:r w:rsidRPr="008F0D8A">
        <w:rPr>
          <w:b/>
        </w:rPr>
        <w:t>ECTS:</w:t>
      </w:r>
      <w:r w:rsidRPr="008F0D8A">
        <w:rPr>
          <w:b/>
        </w:rPr>
        <w:tab/>
      </w:r>
      <w:r w:rsidRPr="008F0D8A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7</w:t>
      </w:r>
    </w:p>
    <w:p w:rsidR="00656186" w:rsidRPr="004D648B" w:rsidRDefault="00656186" w:rsidP="00656186">
      <w:pPr>
        <w:pStyle w:val="NoSpacing"/>
        <w:rPr>
          <w:b/>
        </w:rPr>
      </w:pPr>
      <w:r w:rsidRPr="004D648B">
        <w:rPr>
          <w:b/>
        </w:rPr>
        <w:t>Lecture:</w:t>
      </w:r>
      <w:r w:rsidRPr="004D648B">
        <w:rPr>
          <w:b/>
        </w:rPr>
        <w:tab/>
      </w:r>
      <w:r w:rsidRPr="004D648B">
        <w:rPr>
          <w:b/>
        </w:rPr>
        <w:tab/>
      </w:r>
      <w:r w:rsidRPr="004D648B">
        <w:rPr>
          <w:b/>
        </w:rPr>
        <w:tab/>
      </w:r>
      <w:r>
        <w:rPr>
          <w:b/>
        </w:rPr>
        <w:tab/>
      </w:r>
      <w:r w:rsidRPr="004D648B">
        <w:rPr>
          <w:b/>
        </w:rPr>
        <w:t>3 hours/</w:t>
      </w:r>
      <w:proofErr w:type="spellStart"/>
      <w:r w:rsidRPr="004D648B">
        <w:rPr>
          <w:b/>
        </w:rPr>
        <w:t>wk</w:t>
      </w:r>
      <w:proofErr w:type="spellEnd"/>
    </w:p>
    <w:p w:rsidR="00656186" w:rsidRPr="004D648B" w:rsidRDefault="00656186" w:rsidP="00656186">
      <w:pPr>
        <w:pStyle w:val="NoSpacing"/>
        <w:rPr>
          <w:b/>
        </w:rPr>
      </w:pPr>
      <w:r w:rsidRPr="004D648B">
        <w:rPr>
          <w:b/>
        </w:rPr>
        <w:t>Laboratory:</w:t>
      </w:r>
      <w:r w:rsidRPr="004D648B">
        <w:rPr>
          <w:b/>
        </w:rPr>
        <w:tab/>
      </w:r>
      <w:r w:rsidRPr="004D648B">
        <w:rPr>
          <w:b/>
        </w:rPr>
        <w:tab/>
      </w:r>
      <w:r w:rsidRPr="004D648B">
        <w:rPr>
          <w:b/>
        </w:rPr>
        <w:tab/>
      </w:r>
      <w:r>
        <w:rPr>
          <w:b/>
        </w:rPr>
        <w:tab/>
        <w:t xml:space="preserve">3 </w:t>
      </w:r>
      <w:r w:rsidRPr="004D648B">
        <w:rPr>
          <w:b/>
        </w:rPr>
        <w:t>hours/</w:t>
      </w:r>
      <w:proofErr w:type="spellStart"/>
      <w:r w:rsidRPr="004D648B">
        <w:rPr>
          <w:b/>
        </w:rPr>
        <w:t>wk</w:t>
      </w:r>
      <w:proofErr w:type="spellEnd"/>
    </w:p>
    <w:p w:rsidR="00656186" w:rsidRPr="004D648B" w:rsidRDefault="00656186" w:rsidP="00656186">
      <w:pPr>
        <w:pStyle w:val="NoSpacing"/>
        <w:rPr>
          <w:b/>
        </w:rPr>
      </w:pPr>
      <w:r w:rsidRPr="004D648B">
        <w:rPr>
          <w:b/>
        </w:rPr>
        <w:t>Collaborative learning:</w:t>
      </w:r>
      <w:r w:rsidRPr="004D648B">
        <w:rPr>
          <w:b/>
        </w:rPr>
        <w:tab/>
      </w:r>
      <w:r>
        <w:rPr>
          <w:b/>
        </w:rPr>
        <w:tab/>
      </w:r>
      <w:r w:rsidRPr="004D648B">
        <w:rPr>
          <w:b/>
        </w:rPr>
        <w:t>2 hours/</w:t>
      </w:r>
      <w:proofErr w:type="spellStart"/>
      <w:r w:rsidRPr="004D648B">
        <w:rPr>
          <w:b/>
        </w:rPr>
        <w:t>wk</w:t>
      </w:r>
      <w:proofErr w:type="spellEnd"/>
    </w:p>
    <w:p w:rsidR="00656186" w:rsidRPr="004D648B" w:rsidRDefault="00656186" w:rsidP="00656186">
      <w:pPr>
        <w:pStyle w:val="NoSpacing"/>
        <w:rPr>
          <w:b/>
        </w:rPr>
      </w:pPr>
      <w:r w:rsidRPr="004D648B">
        <w:rPr>
          <w:b/>
        </w:rPr>
        <w:t>Independent learning:</w:t>
      </w:r>
      <w:r w:rsidRPr="004D648B">
        <w:rPr>
          <w:b/>
        </w:rPr>
        <w:tab/>
      </w:r>
      <w:r>
        <w:rPr>
          <w:b/>
        </w:rPr>
        <w:tab/>
        <w:t>5</w:t>
      </w:r>
      <w:r w:rsidRPr="004D648B">
        <w:rPr>
          <w:b/>
        </w:rPr>
        <w:t xml:space="preserve"> hours/</w:t>
      </w:r>
      <w:proofErr w:type="spellStart"/>
      <w:r w:rsidRPr="004D648B">
        <w:rPr>
          <w:b/>
        </w:rPr>
        <w:t>wk</w:t>
      </w:r>
      <w:proofErr w:type="spellEnd"/>
    </w:p>
    <w:p w:rsidR="00656186" w:rsidRPr="004D648B" w:rsidRDefault="00656186" w:rsidP="00656186">
      <w:pPr>
        <w:pStyle w:val="NoSpacing"/>
        <w:rPr>
          <w:b/>
        </w:rPr>
      </w:pPr>
      <w:r w:rsidRPr="004D648B">
        <w:rPr>
          <w:b/>
        </w:rPr>
        <w:t>Length of time:</w:t>
      </w:r>
      <w:r w:rsidRPr="004D648B">
        <w:rPr>
          <w:b/>
        </w:rPr>
        <w:tab/>
      </w:r>
      <w:r w:rsidRPr="004D648B">
        <w:rPr>
          <w:b/>
        </w:rPr>
        <w:tab/>
      </w:r>
      <w:r>
        <w:rPr>
          <w:b/>
        </w:rPr>
        <w:tab/>
      </w:r>
      <w:r w:rsidRPr="004D648B">
        <w:rPr>
          <w:b/>
        </w:rPr>
        <w:t>16 weeks</w:t>
      </w:r>
    </w:p>
    <w:p w:rsidR="00656186" w:rsidRPr="004D648B" w:rsidRDefault="00656186" w:rsidP="00656186">
      <w:pPr>
        <w:pStyle w:val="NoSpacing"/>
        <w:rPr>
          <w:b/>
        </w:rPr>
      </w:pPr>
      <w:r>
        <w:rPr>
          <w:b/>
        </w:rPr>
        <w:t>Co-requisite module:</w:t>
      </w:r>
      <w:r>
        <w:rPr>
          <w:b/>
        </w:rPr>
        <w:tab/>
      </w:r>
      <w:r>
        <w:rPr>
          <w:b/>
        </w:rPr>
        <w:tab/>
      </w:r>
      <w:r w:rsidRPr="004D648B">
        <w:rPr>
          <w:b/>
        </w:rPr>
        <w:t>None</w:t>
      </w:r>
    </w:p>
    <w:p w:rsidR="00656186" w:rsidRPr="004D648B" w:rsidRDefault="00656186" w:rsidP="00656186">
      <w:pPr>
        <w:pStyle w:val="NoSpacing"/>
        <w:rPr>
          <w:b/>
        </w:rPr>
      </w:pPr>
      <w:r w:rsidRPr="004D648B">
        <w:rPr>
          <w:b/>
        </w:rPr>
        <w:t>Pre-requisite module:</w:t>
      </w:r>
      <w:r w:rsidRPr="004D648B">
        <w:rPr>
          <w:b/>
        </w:rPr>
        <w:tab/>
      </w:r>
      <w:r w:rsidRPr="004D648B">
        <w:rPr>
          <w:b/>
        </w:rPr>
        <w:tab/>
        <w:t>None</w:t>
      </w:r>
    </w:p>
    <w:p w:rsidR="00656186" w:rsidRDefault="00656186" w:rsidP="00656186">
      <w:pPr>
        <w:pStyle w:val="NoSpacing"/>
      </w:pPr>
      <w:r w:rsidRPr="004D648B">
        <w:rPr>
          <w:b/>
        </w:rPr>
        <w:t>Barred combination module:</w:t>
      </w:r>
      <w:r w:rsidRPr="004D648B">
        <w:rPr>
          <w:b/>
        </w:rPr>
        <w:tab/>
        <w:t>None</w:t>
      </w:r>
    </w:p>
    <w:p w:rsidR="00656186" w:rsidRDefault="00656186" w:rsidP="00656186">
      <w:pPr>
        <w:pStyle w:val="NoSpacing"/>
      </w:pPr>
    </w:p>
    <w:p w:rsidR="00656186" w:rsidRPr="0096586B" w:rsidRDefault="00656186" w:rsidP="00656186">
      <w:pPr>
        <w:pStyle w:val="NoSpacing"/>
        <w:rPr>
          <w:b/>
        </w:rPr>
      </w:pPr>
      <w:r w:rsidRPr="0096586B">
        <w:rPr>
          <w:b/>
        </w:rPr>
        <w:t>Module description</w:t>
      </w:r>
    </w:p>
    <w:p w:rsidR="00656186" w:rsidRDefault="00656186" w:rsidP="00656186">
      <w:pPr>
        <w:pStyle w:val="NoSpacing"/>
      </w:pPr>
      <w:r w:rsidRPr="00850499">
        <w:t xml:space="preserve">This </w:t>
      </w:r>
      <w:r>
        <w:t xml:space="preserve">module has two parts: microbial technology and enzyme technology. Topics covered under microbial technology include </w:t>
      </w:r>
      <w:r w:rsidRPr="00850499">
        <w:t xml:space="preserve">isolation </w:t>
      </w:r>
      <w:r>
        <w:t>and preservation of</w:t>
      </w:r>
      <w:r w:rsidRPr="00850499">
        <w:t xml:space="preserve"> </w:t>
      </w:r>
      <w:r>
        <w:t>industrially important</w:t>
      </w:r>
      <w:r w:rsidRPr="00850499">
        <w:t xml:space="preserve"> microbial strains, genetics</w:t>
      </w:r>
      <w:r>
        <w:t xml:space="preserve"> of microorganisms</w:t>
      </w:r>
      <w:r w:rsidRPr="00850499">
        <w:t>,</w:t>
      </w:r>
      <w:r>
        <w:t xml:space="preserve"> </w:t>
      </w:r>
      <w:r w:rsidRPr="00850499">
        <w:t xml:space="preserve">strain improvement using classical and modern recombinant techniques, microbial growth kinetics, medium optimization and scale up, </w:t>
      </w:r>
      <w:r>
        <w:t xml:space="preserve">and </w:t>
      </w:r>
      <w:r w:rsidRPr="00850499">
        <w:t xml:space="preserve">growth of microorganisms under different </w:t>
      </w:r>
      <w:r>
        <w:t xml:space="preserve">environmental </w:t>
      </w:r>
      <w:r w:rsidRPr="00850499">
        <w:t>conditions</w:t>
      </w:r>
      <w:r>
        <w:t>. D</w:t>
      </w:r>
      <w:r w:rsidRPr="00850499">
        <w:t xml:space="preserve">esign and operation of </w:t>
      </w:r>
      <w:proofErr w:type="spellStart"/>
      <w:r w:rsidRPr="00850499">
        <w:t>fermentors</w:t>
      </w:r>
      <w:proofErr w:type="spellEnd"/>
      <w:r w:rsidRPr="00850499">
        <w:t>, downstream processing, microbial insecticides, microbial plant growth promotion, and use of microorganism for energy production</w:t>
      </w:r>
      <w:r>
        <w:t xml:space="preserve"> are also topics to be discussed in detail. The part on enzyme technology offers</w:t>
      </w:r>
      <w:r w:rsidRPr="00850499">
        <w:t xml:space="preserve"> fundamental understanding of enzyme function and will teach theoretical and experimental methods that form the basis for enzyme characterization. </w:t>
      </w:r>
      <w:r>
        <w:t xml:space="preserve">Topics covered include </w:t>
      </w:r>
      <w:r w:rsidRPr="00850499">
        <w:t>catalytic principles and reaction mechanisms of enzymes, binding energy and catalysis, enzyme kinetics (steady-state and pre steady-state), inhibition (reversible and irreversible) and its applications, practical methods in enzymology (for example studies of enzyme kinetics and reaction mechanisms, detection of intermediates, active-site titration), environmental effects on enzymes (for example pH, temperature, organic solvents), protein engineering (aims and strategies).</w:t>
      </w:r>
    </w:p>
    <w:p w:rsidR="00656186" w:rsidRDefault="00656186" w:rsidP="00656186">
      <w:pPr>
        <w:pStyle w:val="NoSpacing"/>
      </w:pPr>
    </w:p>
    <w:p w:rsidR="00656186" w:rsidRPr="002B07F2" w:rsidRDefault="00656186" w:rsidP="00656186">
      <w:pPr>
        <w:pStyle w:val="NoSpacing"/>
        <w:rPr>
          <w:b/>
        </w:rPr>
      </w:pPr>
      <w:r w:rsidRPr="002B07F2">
        <w:rPr>
          <w:b/>
        </w:rPr>
        <w:t>Module content</w:t>
      </w:r>
    </w:p>
    <w:p w:rsidR="00656186" w:rsidRPr="002B467C" w:rsidRDefault="00656186" w:rsidP="00656186">
      <w:pPr>
        <w:pStyle w:val="NoSpacing"/>
        <w:numPr>
          <w:ilvl w:val="0"/>
          <w:numId w:val="1"/>
        </w:numPr>
        <w:rPr>
          <w:lang w:val="en-GB"/>
        </w:rPr>
      </w:pPr>
      <w:r w:rsidRPr="002B467C">
        <w:rPr>
          <w:lang w:val="en-GB"/>
        </w:rPr>
        <w:t>Biotechnological application of microorganisms</w:t>
      </w:r>
      <w:r>
        <w:rPr>
          <w:lang w:val="en-GB"/>
        </w:rPr>
        <w:t xml:space="preserve"> - </w:t>
      </w:r>
      <w:r w:rsidRPr="002B467C">
        <w:rPr>
          <w:lang w:val="en-GB"/>
        </w:rPr>
        <w:t>Microbial derived products and their application</w:t>
      </w:r>
      <w:r>
        <w:rPr>
          <w:lang w:val="en-GB"/>
        </w:rPr>
        <w:t xml:space="preserve">; </w:t>
      </w:r>
      <w:r w:rsidRPr="002B467C">
        <w:rPr>
          <w:lang w:val="en-GB"/>
        </w:rPr>
        <w:t>Bioactive compounds</w:t>
      </w:r>
      <w:r>
        <w:rPr>
          <w:lang w:val="en-GB"/>
        </w:rPr>
        <w:t xml:space="preserve">; </w:t>
      </w:r>
      <w:r w:rsidRPr="002B467C">
        <w:rPr>
          <w:lang w:val="en-GB"/>
        </w:rPr>
        <w:t>Organic acids and alcohols</w:t>
      </w:r>
      <w:r>
        <w:rPr>
          <w:lang w:val="en-GB"/>
        </w:rPr>
        <w:t xml:space="preserve">; </w:t>
      </w:r>
      <w:r w:rsidRPr="002B467C">
        <w:rPr>
          <w:lang w:val="en-GB"/>
        </w:rPr>
        <w:t>Amino acids and other small compounds</w:t>
      </w:r>
      <w:r>
        <w:rPr>
          <w:lang w:val="en-GB"/>
        </w:rPr>
        <w:t xml:space="preserve">; </w:t>
      </w:r>
      <w:r w:rsidRPr="002B467C">
        <w:rPr>
          <w:lang w:val="en-GB"/>
        </w:rPr>
        <w:t>Proteins and other microbial biopolymers</w:t>
      </w:r>
      <w:r>
        <w:rPr>
          <w:lang w:val="en-GB"/>
        </w:rPr>
        <w:t xml:space="preserve">; </w:t>
      </w:r>
      <w:r w:rsidRPr="002B467C">
        <w:rPr>
          <w:lang w:val="en-GB"/>
        </w:rPr>
        <w:t>Microbial waste treatment</w:t>
      </w:r>
    </w:p>
    <w:p w:rsidR="00656186" w:rsidRPr="002B467C" w:rsidRDefault="00656186" w:rsidP="00656186">
      <w:pPr>
        <w:pStyle w:val="NoSpacing"/>
        <w:numPr>
          <w:ilvl w:val="0"/>
          <w:numId w:val="1"/>
        </w:numPr>
        <w:rPr>
          <w:lang w:val="en-GB"/>
        </w:rPr>
      </w:pPr>
      <w:r w:rsidRPr="002B467C">
        <w:rPr>
          <w:lang w:val="en-GB"/>
        </w:rPr>
        <w:t xml:space="preserve">Commonly used cells </w:t>
      </w:r>
      <w:r>
        <w:rPr>
          <w:lang w:val="en-GB"/>
        </w:rPr>
        <w:t xml:space="preserve">- </w:t>
      </w:r>
      <w:r w:rsidRPr="002B467C">
        <w:rPr>
          <w:lang w:val="en-GB"/>
        </w:rPr>
        <w:t>Microbial cells</w:t>
      </w:r>
      <w:r>
        <w:rPr>
          <w:lang w:val="en-GB"/>
        </w:rPr>
        <w:t xml:space="preserve">; </w:t>
      </w:r>
      <w:r w:rsidRPr="002B467C">
        <w:rPr>
          <w:lang w:val="en-GB"/>
        </w:rPr>
        <w:t>Mammalian cells</w:t>
      </w:r>
      <w:r>
        <w:rPr>
          <w:lang w:val="en-GB"/>
        </w:rPr>
        <w:t xml:space="preserve">; </w:t>
      </w:r>
      <w:r w:rsidRPr="002B467C">
        <w:rPr>
          <w:lang w:val="en-GB"/>
        </w:rPr>
        <w:t>Plant cells</w:t>
      </w:r>
      <w:r>
        <w:rPr>
          <w:lang w:val="en-GB"/>
        </w:rPr>
        <w:t xml:space="preserve">; </w:t>
      </w:r>
      <w:r w:rsidRPr="002B467C">
        <w:rPr>
          <w:lang w:val="en-GB"/>
        </w:rPr>
        <w:t>Insect cells</w:t>
      </w:r>
    </w:p>
    <w:p w:rsidR="00656186" w:rsidRPr="002B467C" w:rsidRDefault="00656186" w:rsidP="00656186">
      <w:pPr>
        <w:pStyle w:val="NoSpacing"/>
        <w:numPr>
          <w:ilvl w:val="0"/>
          <w:numId w:val="1"/>
        </w:numPr>
        <w:rPr>
          <w:lang w:val="en-GB"/>
        </w:rPr>
      </w:pPr>
      <w:r w:rsidRPr="002B467C">
        <w:rPr>
          <w:lang w:val="en-GB"/>
        </w:rPr>
        <w:t>Isolation, screening, and strain improvement of microorganisms</w:t>
      </w:r>
      <w:r>
        <w:rPr>
          <w:lang w:val="en-GB"/>
        </w:rPr>
        <w:t xml:space="preserve">- </w:t>
      </w:r>
      <w:r w:rsidRPr="002B467C">
        <w:rPr>
          <w:lang w:val="en-GB"/>
        </w:rPr>
        <w:t>Microbial diversity</w:t>
      </w:r>
      <w:r>
        <w:rPr>
          <w:lang w:val="en-GB"/>
        </w:rPr>
        <w:t xml:space="preserve">; </w:t>
      </w:r>
      <w:r w:rsidRPr="002B467C">
        <w:rPr>
          <w:lang w:val="en-GB"/>
        </w:rPr>
        <w:t>Isolation and screening of microorganisms</w:t>
      </w:r>
      <w:r>
        <w:rPr>
          <w:lang w:val="en-GB"/>
        </w:rPr>
        <w:t xml:space="preserve">; </w:t>
      </w:r>
      <w:r w:rsidRPr="002B467C">
        <w:rPr>
          <w:lang w:val="en-GB"/>
        </w:rPr>
        <w:t>Strain improvement</w:t>
      </w:r>
      <w:r>
        <w:rPr>
          <w:lang w:val="en-GB"/>
        </w:rPr>
        <w:t xml:space="preserve">; </w:t>
      </w:r>
      <w:r w:rsidRPr="002B467C">
        <w:rPr>
          <w:lang w:val="en-GB"/>
        </w:rPr>
        <w:t>Preservation of microbial cells</w:t>
      </w:r>
    </w:p>
    <w:p w:rsidR="00656186" w:rsidRPr="002B467C" w:rsidRDefault="00656186" w:rsidP="00656186">
      <w:pPr>
        <w:pStyle w:val="NoSpacing"/>
        <w:numPr>
          <w:ilvl w:val="0"/>
          <w:numId w:val="1"/>
        </w:numPr>
        <w:rPr>
          <w:lang w:val="en-GB"/>
        </w:rPr>
      </w:pPr>
      <w:r>
        <w:rPr>
          <w:lang w:val="en-GB"/>
        </w:rPr>
        <w:t xml:space="preserve">Cultivation of microorganisms - </w:t>
      </w:r>
      <w:r w:rsidRPr="002B467C">
        <w:rPr>
          <w:lang w:val="en-GB"/>
        </w:rPr>
        <w:t>Solid state fermentation</w:t>
      </w:r>
      <w:r>
        <w:rPr>
          <w:lang w:val="en-GB"/>
        </w:rPr>
        <w:t xml:space="preserve">; </w:t>
      </w:r>
      <w:r w:rsidRPr="002B467C">
        <w:rPr>
          <w:lang w:val="en-GB"/>
        </w:rPr>
        <w:t>Submerged fermentation</w:t>
      </w:r>
      <w:r>
        <w:rPr>
          <w:lang w:val="en-GB"/>
        </w:rPr>
        <w:t xml:space="preserve">; </w:t>
      </w:r>
      <w:r w:rsidRPr="002B467C">
        <w:rPr>
          <w:lang w:val="en-GB"/>
        </w:rPr>
        <w:t>Anaerobic fermentation</w:t>
      </w:r>
      <w:r>
        <w:rPr>
          <w:lang w:val="en-GB"/>
        </w:rPr>
        <w:t xml:space="preserve">; </w:t>
      </w:r>
      <w:r w:rsidRPr="002B467C">
        <w:rPr>
          <w:lang w:val="en-GB"/>
        </w:rPr>
        <w:t xml:space="preserve">Cultivation of extremophiles </w:t>
      </w:r>
      <w:r>
        <w:rPr>
          <w:lang w:val="en-GB"/>
        </w:rPr>
        <w:t xml:space="preserve">; </w:t>
      </w:r>
      <w:r w:rsidRPr="002B467C">
        <w:rPr>
          <w:lang w:val="en-GB"/>
        </w:rPr>
        <w:t>Mammalian, plant, and insect cell cultures</w:t>
      </w:r>
      <w:r>
        <w:rPr>
          <w:lang w:val="en-GB"/>
        </w:rPr>
        <w:t xml:space="preserve">; </w:t>
      </w:r>
      <w:r w:rsidRPr="002B467C">
        <w:rPr>
          <w:lang w:val="en-GB"/>
        </w:rPr>
        <w:t>Medium development and fermentation optimization</w:t>
      </w:r>
      <w:r>
        <w:rPr>
          <w:lang w:val="en-GB"/>
        </w:rPr>
        <w:t xml:space="preserve">; </w:t>
      </w:r>
      <w:r w:rsidRPr="002B467C">
        <w:rPr>
          <w:lang w:val="en-GB"/>
        </w:rPr>
        <w:t>Scale-up of fermentation processes</w:t>
      </w:r>
    </w:p>
    <w:p w:rsidR="00656186" w:rsidRPr="00F16D66" w:rsidRDefault="00656186" w:rsidP="00656186">
      <w:pPr>
        <w:pStyle w:val="NoSpacing"/>
        <w:numPr>
          <w:ilvl w:val="0"/>
          <w:numId w:val="1"/>
        </w:numPr>
        <w:rPr>
          <w:color w:val="000000"/>
          <w:lang w:val="en-GB"/>
        </w:rPr>
      </w:pPr>
      <w:r w:rsidRPr="00F16D66">
        <w:rPr>
          <w:color w:val="000000"/>
          <w:lang w:val="en-GB"/>
        </w:rPr>
        <w:lastRenderedPageBreak/>
        <w:t>Design, operation, and monitoring of fermentation bioreactors</w:t>
      </w:r>
      <w:r>
        <w:rPr>
          <w:color w:val="000000"/>
          <w:lang w:val="en-GB"/>
        </w:rPr>
        <w:t xml:space="preserve">- </w:t>
      </w:r>
      <w:r w:rsidRPr="00F16D66">
        <w:rPr>
          <w:color w:val="000000"/>
          <w:lang w:val="en-GB"/>
        </w:rPr>
        <w:t>Batch culture fermentation</w:t>
      </w:r>
      <w:r>
        <w:rPr>
          <w:color w:val="000000"/>
          <w:lang w:val="en-GB"/>
        </w:rPr>
        <w:t xml:space="preserve">; </w:t>
      </w:r>
      <w:r w:rsidRPr="00F16D66">
        <w:rPr>
          <w:color w:val="000000"/>
          <w:lang w:val="en-GB"/>
        </w:rPr>
        <w:t>Continuous culture</w:t>
      </w:r>
      <w:r>
        <w:rPr>
          <w:color w:val="000000"/>
          <w:lang w:val="en-GB"/>
        </w:rPr>
        <w:t xml:space="preserve">; </w:t>
      </w:r>
      <w:r w:rsidRPr="00F16D66">
        <w:rPr>
          <w:color w:val="000000"/>
          <w:lang w:val="en-GB"/>
        </w:rPr>
        <w:t xml:space="preserve">Components of a </w:t>
      </w:r>
      <w:proofErr w:type="spellStart"/>
      <w:r w:rsidRPr="00F16D66">
        <w:rPr>
          <w:color w:val="000000"/>
          <w:lang w:val="en-GB"/>
        </w:rPr>
        <w:t>fermentor</w:t>
      </w:r>
      <w:proofErr w:type="spellEnd"/>
      <w:r w:rsidRPr="00F16D66">
        <w:rPr>
          <w:color w:val="000000"/>
          <w:lang w:val="en-GB"/>
        </w:rPr>
        <w:t xml:space="preserve"> and their design</w:t>
      </w:r>
      <w:r>
        <w:rPr>
          <w:color w:val="000000"/>
          <w:lang w:val="en-GB"/>
        </w:rPr>
        <w:t xml:space="preserve">; </w:t>
      </w:r>
      <w:proofErr w:type="spellStart"/>
      <w:r w:rsidRPr="00F16D66">
        <w:rPr>
          <w:color w:val="000000"/>
          <w:lang w:val="en-GB"/>
        </w:rPr>
        <w:t>Fermentor</w:t>
      </w:r>
      <w:proofErr w:type="spellEnd"/>
      <w:r w:rsidRPr="00F16D66">
        <w:rPr>
          <w:color w:val="000000"/>
          <w:lang w:val="en-GB"/>
        </w:rPr>
        <w:t xml:space="preserve"> preparation and use</w:t>
      </w:r>
      <w:r>
        <w:rPr>
          <w:color w:val="000000"/>
          <w:lang w:val="en-GB"/>
        </w:rPr>
        <w:t xml:space="preserve">; </w:t>
      </w:r>
      <w:r w:rsidRPr="00F16D66">
        <w:rPr>
          <w:color w:val="000000"/>
          <w:lang w:val="en-GB"/>
        </w:rPr>
        <w:t>Common measurement and control systems</w:t>
      </w:r>
      <w:r>
        <w:rPr>
          <w:color w:val="000000"/>
          <w:lang w:val="en-GB"/>
        </w:rPr>
        <w:t xml:space="preserve">; </w:t>
      </w:r>
      <w:r w:rsidRPr="00F16D66">
        <w:rPr>
          <w:color w:val="000000"/>
          <w:lang w:val="en-GB"/>
        </w:rPr>
        <w:t>Monitoring of bioreactors</w:t>
      </w:r>
    </w:p>
    <w:p w:rsidR="00656186" w:rsidRPr="00F16D66" w:rsidRDefault="00656186" w:rsidP="00656186">
      <w:pPr>
        <w:pStyle w:val="NoSpacing"/>
        <w:numPr>
          <w:ilvl w:val="0"/>
          <w:numId w:val="1"/>
        </w:numPr>
        <w:rPr>
          <w:color w:val="000000"/>
          <w:lang w:val="en-GB"/>
        </w:rPr>
      </w:pPr>
      <w:r w:rsidRPr="00F16D66">
        <w:rPr>
          <w:color w:val="000000"/>
          <w:lang w:val="en-GB"/>
        </w:rPr>
        <w:t>Microbiology of microbial fermentation and fermentation kinetics</w:t>
      </w:r>
      <w:r>
        <w:rPr>
          <w:color w:val="000000"/>
          <w:lang w:val="en-GB"/>
        </w:rPr>
        <w:t xml:space="preserve"> - </w:t>
      </w:r>
      <w:r w:rsidRPr="00F16D66">
        <w:rPr>
          <w:color w:val="000000"/>
          <w:lang w:val="en-GB"/>
        </w:rPr>
        <w:t>Microbial growth</w:t>
      </w:r>
      <w:r>
        <w:rPr>
          <w:color w:val="000000"/>
          <w:lang w:val="en-GB"/>
        </w:rPr>
        <w:t xml:space="preserve">; </w:t>
      </w:r>
      <w:r w:rsidRPr="00F16D66">
        <w:rPr>
          <w:color w:val="000000"/>
          <w:lang w:val="en-GB"/>
        </w:rPr>
        <w:t>Mass balance for bioreactors</w:t>
      </w:r>
      <w:r>
        <w:rPr>
          <w:color w:val="000000"/>
          <w:lang w:val="en-GB"/>
        </w:rPr>
        <w:t xml:space="preserve">; </w:t>
      </w:r>
      <w:r w:rsidRPr="00F16D66">
        <w:rPr>
          <w:color w:val="000000"/>
          <w:lang w:val="en-GB"/>
        </w:rPr>
        <w:t>Fermentation kinetics</w:t>
      </w:r>
    </w:p>
    <w:p w:rsidR="00656186" w:rsidRPr="00F16D66" w:rsidRDefault="00656186" w:rsidP="00656186">
      <w:pPr>
        <w:pStyle w:val="NoSpacing"/>
        <w:numPr>
          <w:ilvl w:val="0"/>
          <w:numId w:val="1"/>
        </w:numPr>
        <w:rPr>
          <w:color w:val="000000"/>
          <w:lang w:val="en-GB"/>
        </w:rPr>
      </w:pPr>
      <w:r w:rsidRPr="00F16D66">
        <w:rPr>
          <w:color w:val="000000"/>
          <w:lang w:val="en-GB"/>
        </w:rPr>
        <w:t>Downstream processing</w:t>
      </w:r>
      <w:r>
        <w:rPr>
          <w:color w:val="000000"/>
          <w:lang w:val="en-GB"/>
        </w:rPr>
        <w:t xml:space="preserve"> - </w:t>
      </w:r>
      <w:r w:rsidRPr="00F16D66">
        <w:rPr>
          <w:color w:val="000000"/>
          <w:lang w:val="en-GB"/>
        </w:rPr>
        <w:t>Isolation and identification of small molecules</w:t>
      </w:r>
      <w:r>
        <w:rPr>
          <w:color w:val="000000"/>
          <w:lang w:val="en-GB"/>
        </w:rPr>
        <w:t xml:space="preserve">; </w:t>
      </w:r>
      <w:r w:rsidRPr="00F16D66">
        <w:rPr>
          <w:color w:val="000000"/>
          <w:lang w:val="en-GB"/>
        </w:rPr>
        <w:t>Purification and characterization of macromolecules</w:t>
      </w:r>
      <w:r>
        <w:rPr>
          <w:color w:val="000000"/>
          <w:lang w:val="en-GB"/>
        </w:rPr>
        <w:t xml:space="preserve">; </w:t>
      </w:r>
      <w:r w:rsidRPr="00F16D66">
        <w:rPr>
          <w:color w:val="000000"/>
          <w:lang w:val="en-GB"/>
        </w:rPr>
        <w:t>Scale –up of downstream processing</w:t>
      </w:r>
      <w:r>
        <w:rPr>
          <w:color w:val="000000"/>
          <w:lang w:val="en-GB"/>
        </w:rPr>
        <w:t xml:space="preserve">; </w:t>
      </w:r>
      <w:r w:rsidRPr="00F16D66">
        <w:rPr>
          <w:color w:val="000000"/>
          <w:lang w:val="en-GB"/>
        </w:rPr>
        <w:t>Quality assurance and quality control</w:t>
      </w:r>
    </w:p>
    <w:p w:rsidR="00656186" w:rsidRPr="002B467C" w:rsidRDefault="00656186" w:rsidP="00656186">
      <w:pPr>
        <w:pStyle w:val="NoSpacing"/>
        <w:numPr>
          <w:ilvl w:val="0"/>
          <w:numId w:val="1"/>
        </w:numPr>
        <w:rPr>
          <w:lang w:val="en-GB"/>
        </w:rPr>
      </w:pPr>
      <w:r w:rsidRPr="002B467C">
        <w:rPr>
          <w:lang w:val="en-GB"/>
        </w:rPr>
        <w:t xml:space="preserve">Microbial Genetics </w:t>
      </w:r>
      <w:r>
        <w:rPr>
          <w:lang w:val="en-GB"/>
        </w:rPr>
        <w:t xml:space="preserve">- </w:t>
      </w:r>
      <w:r w:rsidRPr="002B467C">
        <w:rPr>
          <w:lang w:val="en-GB"/>
        </w:rPr>
        <w:t>Bacterial genetics and genome informatics</w:t>
      </w:r>
      <w:r>
        <w:rPr>
          <w:lang w:val="en-GB"/>
        </w:rPr>
        <w:t xml:space="preserve">; </w:t>
      </w:r>
      <w:r w:rsidRPr="002B467C">
        <w:rPr>
          <w:lang w:val="en-GB"/>
        </w:rPr>
        <w:t xml:space="preserve">Genetics of </w:t>
      </w:r>
      <w:r w:rsidRPr="002B467C">
        <w:rPr>
          <w:i/>
          <w:lang w:val="en-GB"/>
        </w:rPr>
        <w:t>Streptomyces</w:t>
      </w:r>
      <w:r w:rsidRPr="002B467C">
        <w:rPr>
          <w:lang w:val="en-GB"/>
        </w:rPr>
        <w:t xml:space="preserve"> and other </w:t>
      </w:r>
      <w:proofErr w:type="spellStart"/>
      <w:r w:rsidRPr="002B467C">
        <w:rPr>
          <w:lang w:val="en-GB"/>
        </w:rPr>
        <w:t>actinomycets</w:t>
      </w:r>
      <w:proofErr w:type="spellEnd"/>
      <w:r>
        <w:rPr>
          <w:lang w:val="en-GB"/>
        </w:rPr>
        <w:t xml:space="preserve">; </w:t>
      </w:r>
      <w:r w:rsidRPr="002B467C">
        <w:rPr>
          <w:lang w:val="en-GB"/>
        </w:rPr>
        <w:t xml:space="preserve">Molecular biology and genetics of </w:t>
      </w:r>
      <w:r w:rsidRPr="002B467C">
        <w:rPr>
          <w:i/>
          <w:lang w:val="en-GB"/>
        </w:rPr>
        <w:t>Bacillus</w:t>
      </w:r>
      <w:r>
        <w:rPr>
          <w:i/>
          <w:lang w:val="en-GB"/>
        </w:rPr>
        <w:t xml:space="preserve">; </w:t>
      </w:r>
      <w:r w:rsidRPr="002B467C">
        <w:rPr>
          <w:lang w:val="en-GB"/>
        </w:rPr>
        <w:t>Genetics of yeasts and other fungi</w:t>
      </w:r>
      <w:r>
        <w:rPr>
          <w:lang w:val="en-GB"/>
        </w:rPr>
        <w:t xml:space="preserve">; </w:t>
      </w:r>
      <w:r w:rsidRPr="002B467C">
        <w:rPr>
          <w:lang w:val="en-GB"/>
        </w:rPr>
        <w:t>Genetically transformed cells and their application</w:t>
      </w:r>
    </w:p>
    <w:p w:rsidR="00656186" w:rsidRPr="00B81E84" w:rsidRDefault="00656186" w:rsidP="00656186">
      <w:pPr>
        <w:pStyle w:val="NoSpacing"/>
        <w:numPr>
          <w:ilvl w:val="0"/>
          <w:numId w:val="1"/>
        </w:numPr>
        <w:rPr>
          <w:lang w:val="en-GB"/>
        </w:rPr>
      </w:pPr>
      <w:r w:rsidRPr="00B81E84">
        <w:rPr>
          <w:lang w:val="en-GB"/>
        </w:rPr>
        <w:t>Microbial products through the application of recombinant DNA technology</w:t>
      </w:r>
      <w:r>
        <w:rPr>
          <w:lang w:val="en-GB"/>
        </w:rPr>
        <w:t xml:space="preserve">- </w:t>
      </w:r>
      <w:r w:rsidRPr="00B81E84">
        <w:rPr>
          <w:lang w:val="en-GB"/>
        </w:rPr>
        <w:t>Proteins and other biopolymers</w:t>
      </w:r>
      <w:r>
        <w:rPr>
          <w:lang w:val="en-GB"/>
        </w:rPr>
        <w:t xml:space="preserve">; </w:t>
      </w:r>
      <w:r w:rsidRPr="00B81E84">
        <w:rPr>
          <w:lang w:val="en-GB"/>
        </w:rPr>
        <w:t>Antibiotics and other small molecules</w:t>
      </w:r>
      <w:r>
        <w:rPr>
          <w:lang w:val="en-GB"/>
        </w:rPr>
        <w:t xml:space="preserve">; </w:t>
      </w:r>
      <w:r w:rsidRPr="00B81E84">
        <w:rPr>
          <w:lang w:val="en-GB"/>
        </w:rPr>
        <w:t>Pathway engineering of microbial cells</w:t>
      </w:r>
      <w:r>
        <w:rPr>
          <w:lang w:val="en-GB"/>
        </w:rPr>
        <w:t xml:space="preserve">; </w:t>
      </w:r>
      <w:r w:rsidRPr="00B81E84">
        <w:rPr>
          <w:lang w:val="en-GB"/>
        </w:rPr>
        <w:t>Expression of microbial products in plants and animals</w:t>
      </w:r>
      <w:r>
        <w:rPr>
          <w:lang w:val="en-GB"/>
        </w:rPr>
        <w:t xml:space="preserve">; </w:t>
      </w:r>
      <w:r w:rsidRPr="00B81E84">
        <w:rPr>
          <w:lang w:val="en-GB"/>
        </w:rPr>
        <w:t>Environmental application of microorganisms</w:t>
      </w:r>
      <w:r>
        <w:rPr>
          <w:lang w:val="en-GB"/>
        </w:rPr>
        <w:t xml:space="preserve">; </w:t>
      </w:r>
      <w:r w:rsidRPr="00B81E84">
        <w:rPr>
          <w:lang w:val="en-GB"/>
        </w:rPr>
        <w:t>Microbial processes for the treatment of industrial and domestic waste</w:t>
      </w:r>
      <w:r>
        <w:rPr>
          <w:lang w:val="en-GB"/>
        </w:rPr>
        <w:t xml:space="preserve">; </w:t>
      </w:r>
      <w:r w:rsidRPr="00B81E84">
        <w:rPr>
          <w:lang w:val="en-GB"/>
        </w:rPr>
        <w:t>Microbial degradation of xenobiotics</w:t>
      </w:r>
      <w:r>
        <w:rPr>
          <w:lang w:val="en-GB"/>
        </w:rPr>
        <w:t xml:space="preserve">; </w:t>
      </w:r>
      <w:r w:rsidRPr="00B81E84">
        <w:rPr>
          <w:lang w:val="en-GB"/>
        </w:rPr>
        <w:t>Utilization of waste biomass for synthesis of biotechnologically useful products</w:t>
      </w:r>
      <w:r>
        <w:rPr>
          <w:lang w:val="en-GB"/>
        </w:rPr>
        <w:t xml:space="preserve">; </w:t>
      </w:r>
      <w:proofErr w:type="spellStart"/>
      <w:r w:rsidRPr="00B81E84">
        <w:rPr>
          <w:lang w:val="en-GB"/>
        </w:rPr>
        <w:t>Bofilms</w:t>
      </w:r>
      <w:proofErr w:type="spellEnd"/>
      <w:r w:rsidRPr="00B81E84">
        <w:rPr>
          <w:lang w:val="en-GB"/>
        </w:rPr>
        <w:t xml:space="preserve"> and bio-corrosion</w:t>
      </w:r>
    </w:p>
    <w:p w:rsidR="00656186" w:rsidRPr="002B467C" w:rsidRDefault="00656186" w:rsidP="00656186">
      <w:pPr>
        <w:pStyle w:val="NoSpacing"/>
        <w:numPr>
          <w:ilvl w:val="0"/>
          <w:numId w:val="1"/>
        </w:numPr>
        <w:rPr>
          <w:lang w:val="en-GB"/>
        </w:rPr>
      </w:pPr>
      <w:r w:rsidRPr="002B467C">
        <w:rPr>
          <w:lang w:val="en-GB"/>
        </w:rPr>
        <w:t>Plant growth promoting microorganisms</w:t>
      </w:r>
      <w:r>
        <w:rPr>
          <w:lang w:val="en-GB"/>
        </w:rPr>
        <w:t xml:space="preserve"> - </w:t>
      </w:r>
      <w:r w:rsidRPr="002B467C">
        <w:rPr>
          <w:lang w:val="en-GB"/>
        </w:rPr>
        <w:t>Nitrogen fixation</w:t>
      </w:r>
      <w:r>
        <w:rPr>
          <w:lang w:val="en-GB"/>
        </w:rPr>
        <w:t xml:space="preserve">; </w:t>
      </w:r>
      <w:r w:rsidRPr="002B467C">
        <w:rPr>
          <w:lang w:val="en-GB"/>
        </w:rPr>
        <w:t>Plant growth promotion by free-living bacteria</w:t>
      </w:r>
      <w:r>
        <w:rPr>
          <w:lang w:val="en-GB"/>
        </w:rPr>
        <w:t xml:space="preserve">; </w:t>
      </w:r>
      <w:r w:rsidRPr="002B467C">
        <w:rPr>
          <w:lang w:val="en-GB"/>
        </w:rPr>
        <w:t>Microbial insecticides</w:t>
      </w:r>
      <w:r>
        <w:rPr>
          <w:lang w:val="en-GB"/>
        </w:rPr>
        <w:t xml:space="preserve">; </w:t>
      </w:r>
      <w:r w:rsidRPr="002B467C">
        <w:rPr>
          <w:lang w:val="en-GB"/>
        </w:rPr>
        <w:t xml:space="preserve">Insecticidal toxins of </w:t>
      </w:r>
      <w:r w:rsidRPr="002B467C">
        <w:rPr>
          <w:i/>
          <w:lang w:val="en-GB"/>
        </w:rPr>
        <w:t xml:space="preserve">Bacillus </w:t>
      </w:r>
      <w:proofErr w:type="spellStart"/>
      <w:r w:rsidRPr="002B467C">
        <w:rPr>
          <w:i/>
          <w:lang w:val="en-GB"/>
        </w:rPr>
        <w:t>thurengensis</w:t>
      </w:r>
      <w:proofErr w:type="spellEnd"/>
      <w:r>
        <w:rPr>
          <w:i/>
          <w:lang w:val="en-GB"/>
        </w:rPr>
        <w:t xml:space="preserve">; </w:t>
      </w:r>
      <w:proofErr w:type="spellStart"/>
      <w:r w:rsidRPr="002B467C">
        <w:rPr>
          <w:lang w:val="en-GB"/>
        </w:rPr>
        <w:t>Baculoviruses</w:t>
      </w:r>
      <w:proofErr w:type="spellEnd"/>
      <w:r w:rsidRPr="002B467C">
        <w:rPr>
          <w:lang w:val="en-GB"/>
        </w:rPr>
        <w:t xml:space="preserve"> as biocontrol agents</w:t>
      </w:r>
      <w:r>
        <w:rPr>
          <w:lang w:val="en-GB"/>
        </w:rPr>
        <w:t xml:space="preserve">; </w:t>
      </w:r>
      <w:r w:rsidRPr="002B467C">
        <w:rPr>
          <w:lang w:val="en-GB"/>
        </w:rPr>
        <w:t>Biocontrol of plant pathogens and pests</w:t>
      </w:r>
      <w:r>
        <w:rPr>
          <w:lang w:val="en-GB"/>
        </w:rPr>
        <w:t xml:space="preserve">; </w:t>
      </w:r>
      <w:r w:rsidRPr="002B467C">
        <w:rPr>
          <w:lang w:val="en-GB"/>
        </w:rPr>
        <w:t>Other biocontrol agents</w:t>
      </w:r>
      <w:r>
        <w:rPr>
          <w:lang w:val="en-GB"/>
        </w:rPr>
        <w:t xml:space="preserve">; </w:t>
      </w:r>
      <w:r w:rsidRPr="002B467C">
        <w:rPr>
          <w:lang w:val="en-GB"/>
        </w:rPr>
        <w:t>Transgenic plants expressing microbial products</w:t>
      </w:r>
    </w:p>
    <w:p w:rsidR="00656186" w:rsidRPr="002B467C" w:rsidRDefault="00656186" w:rsidP="00656186">
      <w:pPr>
        <w:pStyle w:val="NoSpacing"/>
        <w:numPr>
          <w:ilvl w:val="0"/>
          <w:numId w:val="1"/>
        </w:numPr>
        <w:rPr>
          <w:lang w:val="en-GB"/>
        </w:rPr>
      </w:pPr>
      <w:r w:rsidRPr="002B467C">
        <w:rPr>
          <w:lang w:val="en-GB"/>
        </w:rPr>
        <w:t xml:space="preserve">Role of microorganisms for the production of energy </w:t>
      </w:r>
      <w:r>
        <w:rPr>
          <w:lang w:val="en-GB"/>
        </w:rPr>
        <w:t xml:space="preserve">- </w:t>
      </w:r>
      <w:r w:rsidRPr="002B467C">
        <w:rPr>
          <w:lang w:val="en-GB"/>
        </w:rPr>
        <w:t>Types of bioenergy</w:t>
      </w:r>
      <w:r>
        <w:rPr>
          <w:lang w:val="en-GB"/>
        </w:rPr>
        <w:t xml:space="preserve">; </w:t>
      </w:r>
      <w:r w:rsidRPr="002B467C">
        <w:rPr>
          <w:lang w:val="en-GB"/>
        </w:rPr>
        <w:t>Liquid biofuels through fermentation</w:t>
      </w:r>
      <w:r>
        <w:rPr>
          <w:lang w:val="en-GB"/>
        </w:rPr>
        <w:t xml:space="preserve">; </w:t>
      </w:r>
      <w:r w:rsidRPr="002B467C">
        <w:rPr>
          <w:lang w:val="en-GB"/>
        </w:rPr>
        <w:t>Enzymatic processes</w:t>
      </w:r>
      <w:r>
        <w:rPr>
          <w:lang w:val="en-GB"/>
        </w:rPr>
        <w:t xml:space="preserve"> for the production of </w:t>
      </w:r>
      <w:proofErr w:type="spellStart"/>
      <w:r>
        <w:rPr>
          <w:lang w:val="en-GB"/>
        </w:rPr>
        <w:t>biodiese</w:t>
      </w:r>
      <w:proofErr w:type="spellEnd"/>
      <w:r>
        <w:rPr>
          <w:lang w:val="en-GB"/>
        </w:rPr>
        <w:t xml:space="preserve">; </w:t>
      </w:r>
      <w:r w:rsidRPr="002B467C">
        <w:rPr>
          <w:lang w:val="en-GB"/>
        </w:rPr>
        <w:t>Biodiesels from algae</w:t>
      </w:r>
      <w:r>
        <w:rPr>
          <w:lang w:val="en-GB"/>
        </w:rPr>
        <w:t xml:space="preserve">; </w:t>
      </w:r>
      <w:r w:rsidRPr="002B467C">
        <w:rPr>
          <w:lang w:val="en-GB"/>
        </w:rPr>
        <w:t xml:space="preserve">Biogas production </w:t>
      </w:r>
    </w:p>
    <w:p w:rsidR="00656186" w:rsidRDefault="00656186" w:rsidP="00656186">
      <w:pPr>
        <w:pStyle w:val="NoSpacing"/>
        <w:rPr>
          <w:lang w:val="en-GB"/>
        </w:rPr>
      </w:pPr>
    </w:p>
    <w:p w:rsidR="00656186" w:rsidRDefault="00656186" w:rsidP="00656186">
      <w:pPr>
        <w:rPr>
          <w:lang w:val="en-GB"/>
        </w:rPr>
      </w:pPr>
    </w:p>
    <w:p w:rsidR="00656186" w:rsidRDefault="00656186" w:rsidP="00656186">
      <w:pPr>
        <w:rPr>
          <w:rFonts w:ascii="Times New Roman" w:hAnsi="Times New Roman"/>
          <w:sz w:val="24"/>
          <w:szCs w:val="24"/>
          <w:lang w:val="en-GB"/>
        </w:rPr>
      </w:pPr>
      <w:r>
        <w:rPr>
          <w:lang w:val="en-GB"/>
        </w:rPr>
        <w:br w:type="page"/>
      </w:r>
    </w:p>
    <w:p w:rsidR="006C0A27" w:rsidRDefault="006C0A27"/>
    <w:sectPr w:rsidR="006C0A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EB605F"/>
    <w:multiLevelType w:val="hybridMultilevel"/>
    <w:tmpl w:val="8B9EB3B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186"/>
    <w:rsid w:val="00656186"/>
    <w:rsid w:val="006C0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875AD2-7938-4C8D-AE13-AF62C061A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618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56186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664</Words>
  <Characters>3788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2020-04-27T06:02:00Z</dcterms:created>
  <dcterms:modified xsi:type="dcterms:W3CDTF">2020-04-27T06:05:00Z</dcterms:modified>
</cp:coreProperties>
</file>