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EA" w:rsidRPr="00AA16A0" w:rsidRDefault="00A65AEA" w:rsidP="00A65AEA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t>JIMMA UNIVERSITY</w:t>
      </w:r>
    </w:p>
    <w:p w:rsidR="00A65AEA" w:rsidRPr="00AA16A0" w:rsidRDefault="00A65AEA" w:rsidP="00A65AEA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t>COLLEGE OF NATURAL SCIENCES</w:t>
      </w:r>
    </w:p>
    <w:p w:rsidR="00A65AEA" w:rsidRPr="00AA16A0" w:rsidRDefault="00A65AEA" w:rsidP="00A65AEA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t>DEPARTMENT OF SPORT SCIENCE</w:t>
      </w:r>
    </w:p>
    <w:p w:rsidR="00A65AEA" w:rsidRPr="00AA16A0" w:rsidRDefault="00A65AEA" w:rsidP="00A65AEA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A65AEA" w:rsidRPr="00B96275" w:rsidRDefault="00A65AEA" w:rsidP="00A65AEA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pacing w:val="-3"/>
          <w:sz w:val="24"/>
          <w:szCs w:val="24"/>
        </w:rPr>
        <w:t xml:space="preserve">     </w:t>
      </w:r>
      <w:r w:rsidR="00C84A99">
        <w:rPr>
          <w:rFonts w:asciiTheme="majorHAnsi" w:hAnsiTheme="majorHAnsi" w:cs="Times New Roman"/>
          <w:b/>
          <w:spacing w:val="-3"/>
          <w:sz w:val="24"/>
          <w:szCs w:val="24"/>
        </w:rPr>
        <w:t xml:space="preserve">         </w:t>
      </w:r>
      <w:r>
        <w:rPr>
          <w:rFonts w:asciiTheme="majorHAnsi" w:hAnsiTheme="majorHAnsi" w:cs="Times New Roman"/>
          <w:b/>
          <w:spacing w:val="-3"/>
          <w:sz w:val="24"/>
          <w:szCs w:val="24"/>
        </w:rPr>
        <w:t xml:space="preserve">    Basketball </w:t>
      </w:r>
      <w:r w:rsidRPr="00B96275">
        <w:rPr>
          <w:rFonts w:asciiTheme="majorHAnsi" w:hAnsiTheme="majorHAnsi" w:cs="Times New Roman"/>
          <w:b/>
          <w:sz w:val="24"/>
          <w:szCs w:val="24"/>
        </w:rPr>
        <w:t xml:space="preserve"> course out line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36"/>
        <w:gridCol w:w="916"/>
        <w:gridCol w:w="614"/>
        <w:gridCol w:w="390"/>
        <w:gridCol w:w="1441"/>
        <w:gridCol w:w="308"/>
        <w:gridCol w:w="502"/>
        <w:gridCol w:w="1170"/>
        <w:gridCol w:w="1350"/>
        <w:gridCol w:w="1158"/>
      </w:tblGrid>
      <w:tr w:rsidR="00A65AEA" w:rsidTr="00C84A99">
        <w:trPr>
          <w:trHeight w:hRule="exact" w:val="464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669" w:type="dxa"/>
            <w:gridSpan w:val="5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180" w:type="dxa"/>
            <w:gridSpan w:val="4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A65AEA" w:rsidTr="00C84A99">
        <w:trPr>
          <w:trHeight w:hRule="exact" w:val="482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</w:tr>
      <w:tr w:rsidR="00A65AEA" w:rsidTr="00C84A99">
        <w:trPr>
          <w:trHeight w:hRule="exact" w:val="415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Title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5AEA" w:rsidTr="00C84A99">
        <w:trPr>
          <w:trHeight w:hRule="exact" w:val="415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oordi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ator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C84A99">
        <w:trPr>
          <w:trHeight w:hRule="exact" w:val="485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rse 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/code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A65AEA" w:rsidTr="00C84A99">
        <w:trPr>
          <w:trHeight w:hRule="exact" w:val="482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rse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 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ECT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5AEA" w:rsidTr="00C84A99">
        <w:trPr>
          <w:trHeight w:hRule="exact" w:val="900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rse Info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tabs>
                <w:tab w:val="left" w:pos="7080"/>
                <w:tab w:val="left" w:pos="7400"/>
              </w:tabs>
              <w:autoSpaceDE w:val="0"/>
              <w:autoSpaceDN w:val="0"/>
              <w:adjustRightInd w:val="0"/>
              <w:spacing w:before="27" w:after="0" w:line="359" w:lineRule="auto"/>
              <w:ind w:left="133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 y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 t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</w:p>
        </w:tc>
      </w:tr>
      <w:tr w:rsidR="00A65AEA" w:rsidTr="00C84A99">
        <w:trPr>
          <w:trHeight w:hRule="exact" w:val="413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tor’s 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Mr. Tesfaye Damena(Ass. Professor)</w:t>
            </w:r>
          </w:p>
        </w:tc>
      </w:tr>
      <w:tr w:rsidR="00A65AEA" w:rsidTr="00C84A99">
        <w:trPr>
          <w:trHeight w:hRule="exact" w:val="461"/>
        </w:trPr>
        <w:tc>
          <w:tcPr>
            <w:tcW w:w="2336" w:type="dxa"/>
            <w:vMerge w:val="restart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tor’s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tact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on</w:t>
            </w:r>
          </w:p>
        </w:tc>
        <w:tc>
          <w:tcPr>
            <w:tcW w:w="153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6319" w:type="dxa"/>
            <w:gridSpan w:val="7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C84A99">
        <w:trPr>
          <w:trHeight w:hRule="exact" w:val="468"/>
        </w:trPr>
        <w:tc>
          <w:tcPr>
            <w:tcW w:w="2336" w:type="dxa"/>
            <w:vMerge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</w:p>
        </w:tc>
        <w:tc>
          <w:tcPr>
            <w:tcW w:w="6319" w:type="dxa"/>
            <w:gridSpan w:val="7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C84A99">
        <w:trPr>
          <w:trHeight w:hRule="exact" w:val="391"/>
        </w:trPr>
        <w:tc>
          <w:tcPr>
            <w:tcW w:w="2336" w:type="dxa"/>
            <w:vMerge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6319" w:type="dxa"/>
            <w:gridSpan w:val="7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C84A99">
        <w:trPr>
          <w:trHeight w:hRule="exact" w:val="468"/>
        </w:trPr>
        <w:tc>
          <w:tcPr>
            <w:tcW w:w="2336" w:type="dxa"/>
            <w:vMerge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hour</w:t>
            </w:r>
          </w:p>
        </w:tc>
        <w:tc>
          <w:tcPr>
            <w:tcW w:w="6319" w:type="dxa"/>
            <w:gridSpan w:val="7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C84A99">
        <w:trPr>
          <w:trHeight w:hRule="exact" w:val="456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ased</w:t>
            </w:r>
          </w:p>
        </w:tc>
      </w:tr>
      <w:tr w:rsidR="00A65AEA" w:rsidTr="00C84A99">
        <w:trPr>
          <w:trHeight w:hRule="exact" w:val="758"/>
        </w:trPr>
        <w:tc>
          <w:tcPr>
            <w:tcW w:w="2336" w:type="dxa"/>
            <w:vMerge w:val="restart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 Wo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 Load</w:t>
            </w:r>
          </w:p>
        </w:tc>
        <w:tc>
          <w:tcPr>
            <w:tcW w:w="91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04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ial</w:t>
            </w:r>
          </w:p>
        </w:tc>
        <w:tc>
          <w:tcPr>
            <w:tcW w:w="1441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360" w:lineRule="auto"/>
              <w:ind w:left="505" w:right="270" w:hanging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1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360" w:lineRule="auto"/>
              <w:ind w:left="191" w:right="111" w:hanging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70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360" w:lineRule="auto"/>
              <w:ind w:left="499" w:right="152" w:hanging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0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360" w:lineRule="auto"/>
              <w:ind w:left="386" w:right="128" w:hanging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tical/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 d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58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</w:t>
            </w:r>
          </w:p>
        </w:tc>
      </w:tr>
      <w:tr w:rsidR="00A65AEA" w:rsidTr="00C84A99">
        <w:trPr>
          <w:trHeight w:hRule="exact" w:val="444"/>
        </w:trPr>
        <w:tc>
          <w:tcPr>
            <w:tcW w:w="2336" w:type="dxa"/>
            <w:vMerge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004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41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92"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hr</w:t>
            </w:r>
          </w:p>
        </w:tc>
        <w:tc>
          <w:tcPr>
            <w:tcW w:w="810" w:type="dxa"/>
            <w:gridSpan w:val="2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70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56" w:righ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</w:p>
        </w:tc>
        <w:tc>
          <w:tcPr>
            <w:tcW w:w="1350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47" w:righ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</w:p>
        </w:tc>
        <w:tc>
          <w:tcPr>
            <w:tcW w:w="1158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A65AEA" w:rsidTr="00C84A99">
        <w:trPr>
          <w:trHeight w:hRule="exact" w:val="1570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/con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33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 to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quip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ontains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of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tball,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hniq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ski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hniques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tball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AEA" w:rsidTr="00C84A99">
        <w:trPr>
          <w:trHeight w:hRule="exact" w:val="2804"/>
        </w:trPr>
        <w:tc>
          <w:tcPr>
            <w:tcW w:w="2336" w:type="dxa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rse obj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849" w:type="dxa"/>
            <w:gridSpan w:val="9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tudent will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left="1389" w:right="6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r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ions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tball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plain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hniques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tball game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mbria" w:hAnsi="Cambria" w:cs="Cambria"/>
          <w:sz w:val="20"/>
          <w:szCs w:val="20"/>
        </w:rPr>
      </w:pPr>
    </w:p>
    <w:tbl>
      <w:tblPr>
        <w:tblW w:w="10706" w:type="dxa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"/>
        <w:gridCol w:w="708"/>
        <w:gridCol w:w="3557"/>
        <w:gridCol w:w="2223"/>
        <w:gridCol w:w="3735"/>
        <w:gridCol w:w="180"/>
      </w:tblGrid>
      <w:tr w:rsidR="00A65AEA" w:rsidTr="00912EC9">
        <w:trPr>
          <w:trHeight w:hRule="exact" w:val="643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76" w:right="3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A65AEA" w:rsidTr="00912EC9">
        <w:trPr>
          <w:trHeight w:hRule="exact" w:val="470"/>
        </w:trPr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e/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pics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ching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ding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1686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pter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ntrod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to  bask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2" w:after="0" w:line="274" w:lineRule="auto"/>
              <w:ind w:left="817" w:right="5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Rules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oup 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ntation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2010/2012,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 .....</w:t>
            </w:r>
          </w:p>
        </w:tc>
        <w:tc>
          <w:tcPr>
            <w:tcW w:w="1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5772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&amp;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pter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hniques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97" w:right="16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l)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hniques: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ithout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stan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&amp;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pass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boun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bou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two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bou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 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br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oup 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ntation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Coa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g 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 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l 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mons( 20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e book 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basketball.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Thomas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Basket ball 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d tactics.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th,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(1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99).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Offense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nse</w:t>
            </w:r>
          </w:p>
        </w:tc>
        <w:tc>
          <w:tcPr>
            <w:tcW w:w="1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2604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pter th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Dribbli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Basic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stan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Low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dribb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Medi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ibble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High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drib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ling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359" w:lineRule="auto"/>
              <w:ind w:left="97" w:right="6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oup 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ntation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Coa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g 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 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l 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"/>
        <w:gridCol w:w="708"/>
        <w:gridCol w:w="3557"/>
        <w:gridCol w:w="2223"/>
        <w:gridCol w:w="3078"/>
        <w:gridCol w:w="297"/>
      </w:tblGrid>
      <w:tr w:rsidR="00A65AEA" w:rsidTr="00912EC9">
        <w:trPr>
          <w:trHeight w:hRule="exact" w:val="4257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Shooting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 sh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Hook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sive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Tactics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individual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mons( 20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book 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Thomas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Basket ball 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d tactics.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th,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(1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99).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Offense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653"/>
        </w:trPr>
        <w:tc>
          <w:tcPr>
            <w:tcW w:w="1016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469"/>
        </w:trPr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e/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pics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ching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2469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37" w:lineRule="auto"/>
              <w:ind w:left="637" w:right="3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pter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ur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sp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ssure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and 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4356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&amp;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pter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hniques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97" w:right="16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l)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hniques: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ithout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stan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sp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817" w:right="58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dir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379" w:right="6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ount stop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4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ount stop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499" w:right="1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Coa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g 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 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l 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mons( 20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7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book 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Thomas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Basket ball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d tactics.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th,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(1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99).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Offense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nse</w:t>
            </w:r>
          </w:p>
        </w:tc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8" w:after="0" w:line="240" w:lineRule="auto"/>
        <w:ind w:left="820"/>
        <w:rPr>
          <w:rFonts w:ascii="Cambria" w:hAnsi="Cambria" w:cs="Cambria"/>
          <w:sz w:val="24"/>
          <w:szCs w:val="24"/>
        </w:rPr>
        <w:sectPr w:rsidR="00A65AEA">
          <w:headerReference w:type="default" r:id="rId6"/>
          <w:pgSz w:w="12240" w:h="15840"/>
          <w:pgMar w:top="980" w:right="1240" w:bottom="280" w:left="620" w:header="743" w:footer="0" w:gutter="0"/>
          <w:cols w:space="720"/>
          <w:noEndnote/>
        </w:sect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"/>
        <w:gridCol w:w="708"/>
        <w:gridCol w:w="3557"/>
        <w:gridCol w:w="2223"/>
        <w:gridCol w:w="3078"/>
        <w:gridCol w:w="297"/>
      </w:tblGrid>
      <w:tr w:rsidR="00A65AEA" w:rsidTr="00912EC9">
        <w:trPr>
          <w:trHeight w:hRule="exact" w:val="4136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499" w:right="1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&amp;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pass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boun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bou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two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boun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 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br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7864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10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Dribbl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Basic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stan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Low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dribb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Medi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ibble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Cross</w:t>
            </w:r>
            <w:r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ver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Behind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ack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Between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High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drib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Shooting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779" w:right="1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9"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 sh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Hook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 shot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218" w:right="1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sive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78" w:right="1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 sta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576" w:right="1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br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576" w:right="1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Coa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g 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 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l 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mons( 20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e book 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Thomas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Basket ball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d tactics.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th,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(1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99).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Offense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"/>
        <w:gridCol w:w="708"/>
        <w:gridCol w:w="3557"/>
        <w:gridCol w:w="2223"/>
        <w:gridCol w:w="3078"/>
        <w:gridCol w:w="297"/>
      </w:tblGrid>
      <w:tr w:rsidR="00A65AEA" w:rsidTr="00912EC9">
        <w:trPr>
          <w:trHeight w:hRule="exact" w:val="80"/>
        </w:trPr>
        <w:tc>
          <w:tcPr>
            <w:tcW w:w="1016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480"/>
        </w:trPr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228" w:lineRule="exact"/>
              <w:ind w:left="97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e/ We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pics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ching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4124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pter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3" w:right="24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Tactics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individual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25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Defense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25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Offense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4586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 w:cs="Times New Roman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play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on 3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on 4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Coa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g 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 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l 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mons( 20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e book 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tba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Thomas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Basket ball 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iq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F81BC"/>
                <w:sz w:val="24"/>
                <w:szCs w:val="24"/>
              </w:rPr>
              <w:t>d tactics.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th,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(1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99).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Offense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nse</w:t>
            </w:r>
          </w:p>
        </w:tc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3010"/>
        </w:trPr>
        <w:tc>
          <w:tcPr>
            <w:tcW w:w="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pter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</w:t>
            </w:r>
            <w:r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and oth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sketb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la84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1 -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Found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ati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oth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60"/>
        <w:gridCol w:w="1171"/>
        <w:gridCol w:w="1981"/>
        <w:gridCol w:w="2160"/>
        <w:gridCol w:w="3101"/>
      </w:tblGrid>
      <w:tr w:rsidR="00A65AEA" w:rsidTr="00912EC9">
        <w:trPr>
          <w:trHeight w:hRule="exact" w:val="425"/>
        </w:trPr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EA" w:rsidTr="00912EC9">
        <w:trPr>
          <w:trHeight w:hRule="exact" w:val="838"/>
        </w:trPr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be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sse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A65AEA" w:rsidTr="00912EC9">
        <w:trPr>
          <w:trHeight w:hRule="exact" w:val="425"/>
        </w:trPr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AEA" w:rsidTr="00912EC9">
        <w:trPr>
          <w:trHeight w:hRule="exact" w:val="1250"/>
        </w:trPr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5,7,9,11,13,a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7</w:t>
            </w:r>
          </w:p>
        </w:tc>
      </w:tr>
      <w:tr w:rsidR="00A65AEA" w:rsidTr="00912EC9">
        <w:trPr>
          <w:trHeight w:hRule="exact" w:val="427"/>
        </w:trPr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mmer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A65AEA" w:rsidTr="00912EC9">
        <w:trPr>
          <w:trHeight w:hRule="exact" w:val="801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</w:t>
            </w:r>
          </w:p>
        </w:tc>
        <w:tc>
          <w:tcPr>
            <w:tcW w:w="84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2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sity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succ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is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rtici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on.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cl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 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360" w:lineRule="auto"/>
              <w:ind w:left="102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number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30).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 pl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ment)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their own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/group 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oordin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roup, to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mat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 ins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 discipline  of  the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roup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memb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to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omes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wo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ot”;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noise,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bidden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on.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these port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tronic media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 phon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 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hus, 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shou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off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 out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:rsidR="00A65AEA" w:rsidRDefault="00A65AEA" w:rsidP="00912EC9">
            <w:pPr>
              <w:widowControl w:val="0"/>
              <w:autoSpaceDE w:val="0"/>
              <w:autoSpaceDN w:val="0"/>
              <w:adjustRightInd w:val="0"/>
              <w:spacing w:before="4" w:after="0" w:line="360" w:lineRule="auto"/>
              <w:ind w:left="102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rtsw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cl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ss.</w:t>
            </w:r>
          </w:p>
        </w:tc>
      </w:tr>
    </w:tbl>
    <w:p w:rsidR="00A65AEA" w:rsidRDefault="00A65AEA" w:rsidP="00A65AEA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31"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       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BA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74" w:lineRule="exact"/>
        <w:ind w:left="1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</w:t>
      </w:r>
      <w:r>
        <w:rPr>
          <w:rFonts w:ascii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g bask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t ba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 xml:space="preserve">l for 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40" w:lineRule="auto"/>
        <w:ind w:left="1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mons( 20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The book of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bask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tba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l.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40" w:lineRule="auto"/>
        <w:ind w:left="1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Thomas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(19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Basket ball te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hn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iq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s a</w:t>
      </w:r>
      <w:r>
        <w:rPr>
          <w:rFonts w:ascii="Times New Roman" w:hAnsi="Times New Roman" w:cs="Times New Roman"/>
          <w:b/>
          <w:bCs/>
          <w:i/>
          <w:iCs/>
          <w:color w:val="4F81BC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color w:val="4F81BC"/>
          <w:sz w:val="24"/>
          <w:szCs w:val="24"/>
        </w:rPr>
        <w:t>d tactics.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71" w:lineRule="exact"/>
        <w:ind w:left="18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th, D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ea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n (1</w:t>
      </w:r>
      <w:r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99). </w:t>
      </w:r>
      <w:r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ul</w:t>
      </w:r>
      <w:r>
        <w:rPr>
          <w:rFonts w:ascii="Times New Roman" w:hAnsi="Times New Roman" w:cs="Times New Roman"/>
          <w:i/>
          <w:iCs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ip</w:t>
      </w:r>
      <w:r>
        <w:rPr>
          <w:rFonts w:ascii="Times New Roman" w:hAnsi="Times New Roman" w:cs="Times New Roman"/>
          <w:i/>
          <w:iCs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Offense</w:t>
      </w:r>
      <w:r>
        <w:rPr>
          <w:rFonts w:ascii="Times New Roman" w:hAnsi="Times New Roman" w:cs="Times New Roman"/>
          <w:i/>
          <w:i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3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/>
          <w:position w:val="-1"/>
          <w:sz w:val="24"/>
          <w:szCs w:val="24"/>
        </w:rPr>
        <w:t>nse</w:t>
      </w: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Cambria" w:hAnsi="Cambria" w:cs="Cambria"/>
          <w:sz w:val="24"/>
          <w:szCs w:val="24"/>
        </w:rPr>
        <w:sectPr w:rsidR="00A65AEA">
          <w:pgSz w:w="12240" w:h="15840"/>
          <w:pgMar w:top="980" w:right="1340" w:bottom="280" w:left="260" w:header="743" w:footer="0" w:gutter="0"/>
          <w:cols w:space="720" w:equalWidth="0">
            <w:col w:w="10640"/>
          </w:cols>
          <w:noEndnote/>
        </w:sect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Cambria" w:hAnsi="Cambria" w:cs="Cambria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65AEA" w:rsidRDefault="00A65AEA" w:rsidP="00A65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65AEA" w:rsidRDefault="00A65AEA" w:rsidP="00A65AEA"/>
    <w:p w:rsidR="005E7DCC" w:rsidRDefault="005E7DCC"/>
    <w:sectPr w:rsidR="005E7DCC" w:rsidSect="00DB6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58" w:rsidRDefault="00401858" w:rsidP="0051021B">
      <w:pPr>
        <w:spacing w:after="0" w:line="240" w:lineRule="auto"/>
      </w:pPr>
      <w:r>
        <w:separator/>
      </w:r>
    </w:p>
  </w:endnote>
  <w:endnote w:type="continuationSeparator" w:id="1">
    <w:p w:rsidR="00401858" w:rsidRDefault="00401858" w:rsidP="0051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58" w:rsidRDefault="00401858" w:rsidP="0051021B">
      <w:pPr>
        <w:spacing w:after="0" w:line="240" w:lineRule="auto"/>
      </w:pPr>
      <w:r>
        <w:separator/>
      </w:r>
    </w:p>
  </w:footnote>
  <w:footnote w:type="continuationSeparator" w:id="1">
    <w:p w:rsidR="00401858" w:rsidRDefault="00401858" w:rsidP="0051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F71" w:rsidRDefault="004018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AEA"/>
    <w:rsid w:val="00401858"/>
    <w:rsid w:val="0051021B"/>
    <w:rsid w:val="005E7DCC"/>
    <w:rsid w:val="00A65AEA"/>
    <w:rsid w:val="00C8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AE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6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AE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MERERA</dc:creator>
  <cp:lastModifiedBy>Fetene</cp:lastModifiedBy>
  <cp:revision>2</cp:revision>
  <dcterms:created xsi:type="dcterms:W3CDTF">2020-04-27T17:56:00Z</dcterms:created>
  <dcterms:modified xsi:type="dcterms:W3CDTF">2020-04-27T19:34:00Z</dcterms:modified>
</cp:coreProperties>
</file>