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F3B" w:rsidRDefault="00273F3B" w:rsidP="00273F3B">
      <w:pPr>
        <w:jc w:val="center"/>
        <w:rPr>
          <w:rFonts w:ascii="Times New Roman" w:hAnsi="Times New Roman" w:cs="Times New Roman"/>
          <w:b/>
          <w:sz w:val="24"/>
          <w:szCs w:val="24"/>
          <w:u w:val="single"/>
        </w:rPr>
      </w:pPr>
      <w:r>
        <w:rPr>
          <w:rFonts w:ascii="Times New Roman" w:hAnsi="Times New Roman" w:cs="Times New Roman"/>
          <w:b/>
          <w:sz w:val="24"/>
          <w:szCs w:val="24"/>
          <w:u w:val="single"/>
        </w:rPr>
        <w:t>REGULAR MASTERS COURSE OFFERING FOR 2012 SECOND SEMESTER FOR YEAR I AND II STUDENTS</w:t>
      </w:r>
    </w:p>
    <w:p w:rsidR="00273F3B" w:rsidRDefault="00273F3B" w:rsidP="00273F3B">
      <w:pPr>
        <w:rPr>
          <w:rFonts w:ascii="Times New Roman" w:hAnsi="Times New Roman" w:cs="Times New Roman"/>
          <w:b/>
          <w:sz w:val="24"/>
          <w:szCs w:val="24"/>
        </w:rPr>
      </w:pPr>
      <w:r>
        <w:rPr>
          <w:rFonts w:ascii="Times New Roman" w:hAnsi="Times New Roman" w:cs="Times New Roman"/>
          <w:b/>
          <w:sz w:val="24"/>
          <w:szCs w:val="24"/>
        </w:rPr>
        <w:t>Program: Masters                            Year: II                                                Semester: II</w:t>
      </w:r>
    </w:p>
    <w:tbl>
      <w:tblPr>
        <w:tblStyle w:val="TableGrid"/>
        <w:tblW w:w="11353" w:type="dxa"/>
        <w:tblInd w:w="-1062" w:type="dxa"/>
        <w:tblLook w:val="04A0"/>
      </w:tblPr>
      <w:tblGrid>
        <w:gridCol w:w="621"/>
        <w:gridCol w:w="1687"/>
        <w:gridCol w:w="3452"/>
        <w:gridCol w:w="843"/>
        <w:gridCol w:w="1063"/>
        <w:gridCol w:w="2609"/>
        <w:gridCol w:w="1078"/>
      </w:tblGrid>
      <w:tr w:rsidR="00273F3B" w:rsidTr="00273F3B">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jc w:val="center"/>
              <w:rPr>
                <w:rFonts w:ascii="Times New Roman" w:hAnsi="Times New Roman" w:cs="Times New Roman"/>
                <w:b/>
                <w:sz w:val="24"/>
                <w:szCs w:val="24"/>
              </w:rPr>
            </w:pPr>
            <w:r>
              <w:rPr>
                <w:rFonts w:ascii="Times New Roman" w:hAnsi="Times New Roman" w:cs="Times New Roman"/>
                <w:b/>
                <w:sz w:val="24"/>
                <w:szCs w:val="24"/>
              </w:rPr>
              <w:t>No</w:t>
            </w:r>
          </w:p>
        </w:t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jc w:val="center"/>
              <w:rPr>
                <w:rFonts w:ascii="Times New Roman" w:hAnsi="Times New Roman" w:cs="Times New Roman"/>
                <w:b/>
                <w:sz w:val="24"/>
                <w:szCs w:val="24"/>
              </w:rPr>
            </w:pPr>
            <w:r>
              <w:rPr>
                <w:rFonts w:ascii="Times New Roman" w:hAnsi="Times New Roman" w:cs="Times New Roman"/>
                <w:b/>
                <w:sz w:val="24"/>
                <w:szCs w:val="24"/>
              </w:rPr>
              <w:t>Course Code</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jc w:val="center"/>
              <w:rPr>
                <w:rFonts w:ascii="Times New Roman" w:hAnsi="Times New Roman" w:cs="Times New Roman"/>
                <w:b/>
                <w:sz w:val="24"/>
                <w:szCs w:val="24"/>
              </w:rPr>
            </w:pPr>
            <w:r>
              <w:rPr>
                <w:rFonts w:ascii="Times New Roman" w:hAnsi="Times New Roman" w:cs="Times New Roman"/>
                <w:b/>
                <w:sz w:val="24"/>
                <w:szCs w:val="24"/>
              </w:rPr>
              <w:t>Course Title</w:t>
            </w: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jc w:val="center"/>
              <w:rPr>
                <w:rFonts w:ascii="Times New Roman" w:hAnsi="Times New Roman" w:cs="Times New Roman"/>
                <w:b/>
                <w:sz w:val="24"/>
                <w:szCs w:val="24"/>
              </w:rPr>
            </w:pPr>
            <w:r>
              <w:rPr>
                <w:rFonts w:ascii="Times New Roman" w:hAnsi="Times New Roman" w:cs="Times New Roman"/>
                <w:b/>
                <w:sz w:val="24"/>
                <w:szCs w:val="24"/>
              </w:rPr>
              <w:t>ECTS</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jc w:val="center"/>
              <w:rPr>
                <w:rFonts w:ascii="Times New Roman" w:hAnsi="Times New Roman" w:cs="Times New Roman"/>
                <w:b/>
                <w:sz w:val="24"/>
                <w:szCs w:val="24"/>
              </w:rPr>
            </w:pPr>
            <w:proofErr w:type="spellStart"/>
            <w:r>
              <w:rPr>
                <w:rFonts w:ascii="Times New Roman" w:hAnsi="Times New Roman" w:cs="Times New Roman"/>
                <w:b/>
                <w:sz w:val="24"/>
                <w:szCs w:val="24"/>
              </w:rPr>
              <w:t>Cr.Hr</w:t>
            </w:r>
            <w:proofErr w:type="spellEnd"/>
          </w:p>
        </w:tc>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jc w:val="center"/>
              <w:rPr>
                <w:rFonts w:ascii="Times New Roman" w:hAnsi="Times New Roman" w:cs="Times New Roman"/>
                <w:b/>
                <w:sz w:val="24"/>
                <w:szCs w:val="24"/>
              </w:rPr>
            </w:pPr>
            <w:r>
              <w:rPr>
                <w:rFonts w:ascii="Times New Roman" w:hAnsi="Times New Roman" w:cs="Times New Roman"/>
                <w:b/>
                <w:sz w:val="24"/>
                <w:szCs w:val="24"/>
              </w:rPr>
              <w:t>Instructor’s Full Name</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jc w:val="center"/>
              <w:rPr>
                <w:rFonts w:ascii="Times New Roman" w:hAnsi="Times New Roman" w:cs="Times New Roman"/>
                <w:b/>
                <w:sz w:val="24"/>
                <w:szCs w:val="24"/>
              </w:rPr>
            </w:pPr>
            <w:r>
              <w:rPr>
                <w:rFonts w:ascii="Times New Roman" w:hAnsi="Times New Roman" w:cs="Times New Roman"/>
                <w:b/>
                <w:sz w:val="24"/>
                <w:szCs w:val="24"/>
              </w:rPr>
              <w:t>Remark</w:t>
            </w:r>
          </w:p>
        </w:tc>
      </w:tr>
      <w:tr w:rsidR="00273F3B" w:rsidTr="00273F3B">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rPr>
                <w:rFonts w:ascii="Times New Roman" w:hAnsi="Times New Roman" w:cs="Times New Roman"/>
                <w:b/>
                <w:sz w:val="24"/>
                <w:szCs w:val="24"/>
              </w:rPr>
            </w:pPr>
            <w:r>
              <w:rPr>
                <w:rFonts w:ascii="Times New Roman" w:hAnsi="Times New Roman" w:cs="Times New Roman"/>
                <w:b/>
                <w:sz w:val="24"/>
                <w:szCs w:val="24"/>
              </w:rPr>
              <w:t>1</w:t>
            </w:r>
          </w:p>
        </w:t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spacing w:line="360" w:lineRule="auto"/>
              <w:rPr>
                <w:rFonts w:ascii="Times New Roman" w:hAnsi="Times New Roman" w:cs="Times New Roman"/>
              </w:rPr>
            </w:pPr>
            <w:r>
              <w:rPr>
                <w:rFonts w:ascii="Times New Roman" w:hAnsi="Times New Roman" w:cs="Times New Roman"/>
              </w:rPr>
              <w:t>MAMM7055</w:t>
            </w:r>
          </w:p>
        </w:tc>
        <w:tc>
          <w:tcPr>
            <w:tcW w:w="3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spacing w:line="360" w:lineRule="auto"/>
              <w:rPr>
                <w:rFonts w:ascii="Times New Roman" w:hAnsi="Times New Roman" w:cs="Times New Roman"/>
              </w:rPr>
            </w:pPr>
            <w:r>
              <w:rPr>
                <w:rFonts w:ascii="Times New Roman" w:hAnsi="Times New Roman" w:cs="Times New Roman"/>
              </w:rPr>
              <w:t>Thesis in Marketing Management II</w:t>
            </w: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spacing w:line="360" w:lineRule="auto"/>
              <w:rPr>
                <w:rFonts w:ascii="Times New Roman" w:hAnsi="Times New Roman" w:cs="Times New Roman"/>
              </w:rPr>
            </w:pPr>
            <w:r>
              <w:rPr>
                <w:rFonts w:ascii="Times New Roman" w:hAnsi="Times New Roman" w:cs="Times New Roman"/>
              </w:rPr>
              <w:t>5</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spacing w:line="360" w:lineRule="auto"/>
              <w:jc w:val="center"/>
              <w:rPr>
                <w:rFonts w:ascii="Times New Roman" w:hAnsi="Times New Roman" w:cs="Times New Roman"/>
              </w:rPr>
            </w:pPr>
            <w:r>
              <w:rPr>
                <w:rFonts w:ascii="Times New Roman" w:hAnsi="Times New Roman" w:cs="Times New Roman"/>
              </w:rPr>
              <w:t>3</w:t>
            </w:r>
          </w:p>
        </w:tc>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rPr>
                <w:rFonts w:ascii="Times New Roman" w:hAnsi="Times New Roman" w:cs="Times New Roman"/>
                <w:sz w:val="24"/>
                <w:szCs w:val="24"/>
              </w:rPr>
            </w:pPr>
            <w:r>
              <w:rPr>
                <w:rFonts w:ascii="Times New Roman" w:hAnsi="Times New Roman" w:cs="Times New Roman"/>
                <w:sz w:val="24"/>
                <w:szCs w:val="24"/>
              </w:rPr>
              <w:t>ADVISORS</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3F3B" w:rsidRDefault="00273F3B">
            <w:pPr>
              <w:rPr>
                <w:rFonts w:ascii="Times New Roman" w:hAnsi="Times New Roman" w:cs="Times New Roman"/>
                <w:color w:val="FF0000"/>
                <w:sz w:val="24"/>
                <w:szCs w:val="24"/>
              </w:rPr>
            </w:pPr>
          </w:p>
        </w:tc>
      </w:tr>
    </w:tbl>
    <w:p w:rsidR="00273F3B" w:rsidRDefault="00273F3B" w:rsidP="00273F3B">
      <w:pPr>
        <w:rPr>
          <w:rFonts w:ascii="Times New Roman" w:hAnsi="Times New Roman" w:cs="Times New Roman"/>
          <w:b/>
          <w:sz w:val="24"/>
          <w:szCs w:val="24"/>
        </w:rPr>
      </w:pPr>
    </w:p>
    <w:p w:rsidR="00273F3B" w:rsidRDefault="00273F3B" w:rsidP="00273F3B">
      <w:pPr>
        <w:rPr>
          <w:rFonts w:ascii="Times New Roman" w:hAnsi="Times New Roman" w:cs="Times New Roman"/>
          <w:b/>
          <w:sz w:val="24"/>
          <w:szCs w:val="24"/>
        </w:rPr>
      </w:pPr>
      <w:r>
        <w:rPr>
          <w:rFonts w:ascii="Times New Roman" w:hAnsi="Times New Roman" w:cs="Times New Roman"/>
          <w:b/>
          <w:sz w:val="24"/>
          <w:szCs w:val="24"/>
        </w:rPr>
        <w:t>Program: Master                           Year: I                                                         Semester: II</w:t>
      </w:r>
    </w:p>
    <w:tbl>
      <w:tblPr>
        <w:tblStyle w:val="TableGrid"/>
        <w:tblW w:w="11610" w:type="dxa"/>
        <w:tblInd w:w="-1062" w:type="dxa"/>
        <w:tblLook w:val="04A0"/>
      </w:tblPr>
      <w:tblGrid>
        <w:gridCol w:w="630"/>
        <w:gridCol w:w="1890"/>
        <w:gridCol w:w="3960"/>
        <w:gridCol w:w="1440"/>
        <w:gridCol w:w="2610"/>
        <w:gridCol w:w="1080"/>
      </w:tblGrid>
      <w:tr w:rsidR="00273F3B" w:rsidTr="00273F3B">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jc w:val="center"/>
              <w:rPr>
                <w:rFonts w:ascii="Times New Roman" w:hAnsi="Times New Roman" w:cs="Times New Roman"/>
                <w:b/>
                <w:sz w:val="24"/>
                <w:szCs w:val="24"/>
              </w:rPr>
            </w:pPr>
            <w:r>
              <w:rPr>
                <w:rFonts w:ascii="Times New Roman" w:hAnsi="Times New Roman" w:cs="Times New Roman"/>
                <w:b/>
                <w:sz w:val="24"/>
                <w:szCs w:val="24"/>
              </w:rPr>
              <w:t>No</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jc w:val="center"/>
              <w:rPr>
                <w:rFonts w:ascii="Times New Roman" w:hAnsi="Times New Roman" w:cs="Times New Roman"/>
                <w:b/>
                <w:sz w:val="24"/>
                <w:szCs w:val="24"/>
              </w:rPr>
            </w:pPr>
            <w:r>
              <w:rPr>
                <w:rFonts w:ascii="Times New Roman" w:hAnsi="Times New Roman" w:cs="Times New Roman"/>
                <w:b/>
                <w:sz w:val="24"/>
                <w:szCs w:val="24"/>
              </w:rPr>
              <w:t>Course Code</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jc w:val="center"/>
              <w:rPr>
                <w:rFonts w:ascii="Times New Roman" w:hAnsi="Times New Roman" w:cs="Times New Roman"/>
                <w:b/>
                <w:sz w:val="24"/>
                <w:szCs w:val="24"/>
              </w:rPr>
            </w:pPr>
            <w:r>
              <w:rPr>
                <w:rFonts w:ascii="Times New Roman" w:hAnsi="Times New Roman" w:cs="Times New Roman"/>
                <w:b/>
                <w:sz w:val="24"/>
                <w:szCs w:val="24"/>
              </w:rPr>
              <w:t>Course Title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jc w:val="center"/>
              <w:rPr>
                <w:rFonts w:ascii="Times New Roman" w:hAnsi="Times New Roman" w:cs="Times New Roman"/>
                <w:b/>
                <w:sz w:val="24"/>
                <w:szCs w:val="24"/>
              </w:rPr>
            </w:pPr>
            <w:proofErr w:type="spellStart"/>
            <w:r>
              <w:rPr>
                <w:rFonts w:ascii="Times New Roman" w:hAnsi="Times New Roman" w:cs="Times New Roman"/>
                <w:b/>
                <w:sz w:val="24"/>
                <w:szCs w:val="24"/>
              </w:rPr>
              <w:t>Cr.Hr</w:t>
            </w:r>
            <w:proofErr w:type="spellEnd"/>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jc w:val="center"/>
              <w:rPr>
                <w:rFonts w:ascii="Times New Roman" w:hAnsi="Times New Roman" w:cs="Times New Roman"/>
                <w:b/>
                <w:sz w:val="24"/>
                <w:szCs w:val="24"/>
              </w:rPr>
            </w:pPr>
            <w:r>
              <w:rPr>
                <w:rFonts w:ascii="Times New Roman" w:hAnsi="Times New Roman" w:cs="Times New Roman"/>
                <w:b/>
                <w:sz w:val="24"/>
                <w:szCs w:val="24"/>
              </w:rPr>
              <w:t>Instructor’s Full Name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jc w:val="center"/>
              <w:rPr>
                <w:rFonts w:ascii="Times New Roman" w:hAnsi="Times New Roman" w:cs="Times New Roman"/>
                <w:b/>
                <w:sz w:val="24"/>
                <w:szCs w:val="24"/>
              </w:rPr>
            </w:pPr>
            <w:r>
              <w:rPr>
                <w:rFonts w:ascii="Times New Roman" w:hAnsi="Times New Roman" w:cs="Times New Roman"/>
                <w:b/>
                <w:sz w:val="24"/>
                <w:szCs w:val="24"/>
              </w:rPr>
              <w:t>Remark</w:t>
            </w:r>
          </w:p>
        </w:tc>
      </w:tr>
      <w:tr w:rsidR="00273F3B" w:rsidTr="00273F3B">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rPr>
                <w:rFonts w:ascii="Times New Roman" w:hAnsi="Times New Roman" w:cs="Times New Roman"/>
                <w:b/>
                <w:sz w:val="24"/>
                <w:szCs w:val="24"/>
              </w:rPr>
            </w:pPr>
            <w:r>
              <w:rPr>
                <w:rFonts w:ascii="Times New Roman" w:hAnsi="Times New Roman" w:cs="Times New Roman"/>
                <w:b/>
                <w:sz w:val="24"/>
                <w:szCs w:val="24"/>
              </w:rPr>
              <w:t>1</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rPr>
                <w:rFonts w:ascii="Times New Roman" w:hAnsi="Times New Roman" w:cs="Times New Roman"/>
              </w:rPr>
            </w:pPr>
            <w:r>
              <w:rPr>
                <w:rFonts w:ascii="Times New Roman" w:hAnsi="Times New Roman" w:cs="Times New Roman"/>
              </w:rPr>
              <w:t>MAMM6034</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rPr>
                <w:rFonts w:ascii="Times New Roman" w:hAnsi="Times New Roman" w:cs="Times New Roman"/>
              </w:rPr>
            </w:pPr>
            <w:r>
              <w:rPr>
                <w:rFonts w:ascii="Times New Roman" w:hAnsi="Times New Roman" w:cs="Times New Roman"/>
              </w:rPr>
              <w:t>Social  Marketing</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jc w:val="center"/>
              <w:rPr>
                <w:rFonts w:ascii="Times New Roman" w:hAnsi="Times New Roman" w:cs="Times New Roman"/>
              </w:rPr>
            </w:pPr>
            <w:r>
              <w:rPr>
                <w:rFonts w:ascii="Times New Roman" w:hAnsi="Times New Roman" w:cs="Times New Roman"/>
              </w:rPr>
              <w:t>2</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rPr>
                <w:rFonts w:ascii="Times New Roman" w:hAnsi="Times New Roman" w:cs="Times New Roman"/>
              </w:rPr>
            </w:pPr>
            <w:proofErr w:type="spellStart"/>
            <w:r>
              <w:rPr>
                <w:rFonts w:ascii="Times New Roman" w:hAnsi="Times New Roman" w:cs="Times New Roman"/>
              </w:rPr>
              <w:t>Desalegn</w:t>
            </w:r>
            <w:proofErr w:type="spellEnd"/>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3F3B" w:rsidRDefault="00273F3B">
            <w:pPr>
              <w:rPr>
                <w:rFonts w:ascii="Times New Roman" w:hAnsi="Times New Roman" w:cs="Times New Roman"/>
                <w:color w:val="FF0000"/>
                <w:sz w:val="24"/>
                <w:szCs w:val="24"/>
              </w:rPr>
            </w:pPr>
          </w:p>
        </w:tc>
      </w:tr>
      <w:tr w:rsidR="00273F3B" w:rsidTr="00273F3B">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rPr>
                <w:rFonts w:ascii="Times New Roman" w:hAnsi="Times New Roman" w:cs="Times New Roman"/>
                <w:b/>
                <w:sz w:val="24"/>
                <w:szCs w:val="24"/>
              </w:rPr>
            </w:pPr>
            <w:r>
              <w:rPr>
                <w:rFonts w:ascii="Times New Roman" w:hAnsi="Times New Roman" w:cs="Times New Roman"/>
                <w:b/>
                <w:sz w:val="24"/>
                <w:szCs w:val="24"/>
              </w:rPr>
              <w:t>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rPr>
                <w:rFonts w:ascii="Times New Roman" w:hAnsi="Times New Roman" w:cs="Times New Roman"/>
              </w:rPr>
            </w:pPr>
            <w:r>
              <w:rPr>
                <w:rFonts w:ascii="Times New Roman" w:hAnsi="Times New Roman" w:cs="Times New Roman"/>
              </w:rPr>
              <w:t>MAMM6032</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rPr>
                <w:rFonts w:ascii="Times New Roman" w:hAnsi="Times New Roman" w:cs="Times New Roman"/>
              </w:rPr>
            </w:pPr>
            <w:r>
              <w:rPr>
                <w:rFonts w:ascii="Times New Roman" w:hAnsi="Times New Roman" w:cs="Times New Roman"/>
              </w:rPr>
              <w:t xml:space="preserve">Product and Brand Management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jc w:val="center"/>
              <w:rPr>
                <w:rFonts w:ascii="Times New Roman" w:hAnsi="Times New Roman" w:cs="Times New Roman"/>
              </w:rPr>
            </w:pPr>
            <w:r>
              <w:rPr>
                <w:rFonts w:ascii="Times New Roman" w:hAnsi="Times New Roman" w:cs="Times New Roman"/>
              </w:rPr>
              <w:t>2</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rPr>
                <w:rFonts w:ascii="Times New Roman" w:hAnsi="Times New Roman" w:cs="Times New Roman"/>
              </w:rPr>
            </w:pPr>
            <w:proofErr w:type="spellStart"/>
            <w:r>
              <w:rPr>
                <w:rFonts w:ascii="Times New Roman" w:hAnsi="Times New Roman" w:cs="Times New Roman"/>
              </w:rPr>
              <w:t>Endalkachew</w:t>
            </w:r>
            <w:proofErr w:type="spellEnd"/>
            <w:r>
              <w:rPr>
                <w:rFonts w:ascii="Times New Roman" w:hAnsi="Times New Roman" w:cs="Times New Roman"/>
              </w:rPr>
              <w:t xml:space="preserve"> A.</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3F3B" w:rsidRDefault="00273F3B">
            <w:pPr>
              <w:rPr>
                <w:rFonts w:ascii="Times New Roman" w:hAnsi="Times New Roman" w:cs="Times New Roman"/>
                <w:sz w:val="24"/>
                <w:szCs w:val="24"/>
              </w:rPr>
            </w:pPr>
          </w:p>
        </w:tc>
      </w:tr>
      <w:tr w:rsidR="00273F3B" w:rsidTr="00273F3B">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rPr>
                <w:rFonts w:ascii="Times New Roman" w:hAnsi="Times New Roman" w:cs="Times New Roman"/>
                <w:b/>
                <w:sz w:val="24"/>
                <w:szCs w:val="24"/>
              </w:rPr>
            </w:pPr>
            <w:r>
              <w:rPr>
                <w:rFonts w:ascii="Times New Roman" w:hAnsi="Times New Roman" w:cs="Times New Roman"/>
                <w:b/>
                <w:sz w:val="24"/>
                <w:szCs w:val="24"/>
              </w:rPr>
              <w:t>3</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rPr>
                <w:rFonts w:ascii="Times New Roman" w:hAnsi="Times New Roman" w:cs="Times New Roman"/>
              </w:rPr>
            </w:pPr>
            <w:r>
              <w:rPr>
                <w:rFonts w:ascii="Times New Roman" w:hAnsi="Times New Roman" w:cs="Times New Roman"/>
              </w:rPr>
              <w:t>MAMM6053</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rPr>
                <w:rFonts w:ascii="Times New Roman" w:hAnsi="Times New Roman" w:cs="Times New Roman"/>
              </w:rPr>
            </w:pPr>
            <w:r>
              <w:rPr>
                <w:rFonts w:ascii="Times New Roman" w:hAnsi="Times New Roman" w:cs="Times New Roman"/>
              </w:rPr>
              <w:t>Marketing Research</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jc w:val="center"/>
              <w:rPr>
                <w:rFonts w:ascii="Times New Roman" w:hAnsi="Times New Roman" w:cs="Times New Roman"/>
              </w:rPr>
            </w:pPr>
            <w:r>
              <w:rPr>
                <w:rFonts w:ascii="Times New Roman" w:hAnsi="Times New Roman" w:cs="Times New Roman"/>
              </w:rPr>
              <w:t>3</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rPr>
                <w:rFonts w:ascii="Times New Roman" w:hAnsi="Times New Roman" w:cs="Times New Roman"/>
              </w:rPr>
            </w:pPr>
            <w:proofErr w:type="spellStart"/>
            <w:r>
              <w:rPr>
                <w:rFonts w:ascii="Times New Roman" w:hAnsi="Times New Roman" w:cs="Times New Roman"/>
              </w:rPr>
              <w:t>Endalkachew</w:t>
            </w:r>
            <w:proofErr w:type="spellEnd"/>
            <w:r>
              <w:rPr>
                <w:rFonts w:ascii="Times New Roman" w:hAnsi="Times New Roman" w:cs="Times New Roman"/>
              </w:rPr>
              <w:t xml:space="preserve"> A.</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3F3B" w:rsidRDefault="00273F3B">
            <w:pPr>
              <w:rPr>
                <w:rFonts w:ascii="Times New Roman" w:hAnsi="Times New Roman" w:cs="Times New Roman"/>
                <w:sz w:val="24"/>
                <w:szCs w:val="24"/>
              </w:rPr>
            </w:pPr>
          </w:p>
        </w:tc>
      </w:tr>
      <w:tr w:rsidR="00273F3B" w:rsidTr="00273F3B">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rPr>
                <w:rFonts w:ascii="Times New Roman" w:hAnsi="Times New Roman" w:cs="Times New Roman"/>
                <w:b/>
                <w:sz w:val="24"/>
                <w:szCs w:val="24"/>
              </w:rPr>
            </w:pPr>
            <w:r>
              <w:rPr>
                <w:rFonts w:ascii="Times New Roman" w:hAnsi="Times New Roman" w:cs="Times New Roman"/>
                <w:b/>
                <w:sz w:val="24"/>
                <w:szCs w:val="24"/>
              </w:rPr>
              <w:t>4</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rPr>
                <w:rFonts w:ascii="Times New Roman" w:hAnsi="Times New Roman" w:cs="Times New Roman"/>
              </w:rPr>
            </w:pPr>
            <w:r>
              <w:rPr>
                <w:rFonts w:ascii="Times New Roman" w:hAnsi="Times New Roman" w:cs="Times New Roman"/>
              </w:rPr>
              <w:t>MAMM6012</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rPr>
                <w:rFonts w:ascii="Times New Roman" w:hAnsi="Times New Roman" w:cs="Times New Roman"/>
              </w:rPr>
            </w:pPr>
            <w:r>
              <w:rPr>
                <w:rFonts w:ascii="Times New Roman" w:hAnsi="Times New Roman" w:cs="Times New Roman"/>
              </w:rPr>
              <w:t>Strategic Marketing Management</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jc w:val="center"/>
              <w:rPr>
                <w:rFonts w:ascii="Times New Roman" w:hAnsi="Times New Roman" w:cs="Times New Roman"/>
              </w:rPr>
            </w:pPr>
            <w:r>
              <w:rPr>
                <w:rFonts w:ascii="Times New Roman" w:hAnsi="Times New Roman" w:cs="Times New Roman"/>
              </w:rPr>
              <w:t>3</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Girma</w:t>
            </w:r>
            <w:proofErr w:type="spellEnd"/>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3F3B" w:rsidRDefault="00273F3B">
            <w:pPr>
              <w:rPr>
                <w:rFonts w:ascii="Times New Roman" w:hAnsi="Times New Roman" w:cs="Times New Roman"/>
                <w:color w:val="FF0000"/>
                <w:sz w:val="24"/>
                <w:szCs w:val="24"/>
              </w:rPr>
            </w:pPr>
          </w:p>
        </w:tc>
      </w:tr>
      <w:tr w:rsidR="00273F3B" w:rsidTr="00273F3B">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rPr>
                <w:rFonts w:ascii="Times New Roman" w:hAnsi="Times New Roman" w:cs="Times New Roman"/>
                <w:b/>
                <w:sz w:val="24"/>
                <w:szCs w:val="24"/>
              </w:rPr>
            </w:pPr>
            <w:r>
              <w:rPr>
                <w:rFonts w:ascii="Times New Roman" w:hAnsi="Times New Roman" w:cs="Times New Roman"/>
                <w:b/>
                <w:sz w:val="24"/>
                <w:szCs w:val="24"/>
              </w:rPr>
              <w:t>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rPr>
                <w:rFonts w:ascii="Times New Roman" w:hAnsi="Times New Roman" w:cs="Times New Roman"/>
              </w:rPr>
            </w:pPr>
            <w:r>
              <w:rPr>
                <w:rFonts w:ascii="Times New Roman" w:hAnsi="Times New Roman" w:cs="Times New Roman"/>
              </w:rPr>
              <w:t>MAMM6033</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rPr>
                <w:rFonts w:ascii="Times New Roman" w:hAnsi="Times New Roman" w:cs="Times New Roman"/>
              </w:rPr>
            </w:pPr>
            <w:r>
              <w:rPr>
                <w:rFonts w:ascii="Times New Roman" w:hAnsi="Times New Roman" w:cs="Times New Roman"/>
              </w:rPr>
              <w:t>Sales and Channel Management</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jc w:val="center"/>
              <w:rPr>
                <w:rFonts w:ascii="Times New Roman" w:hAnsi="Times New Roman" w:cs="Times New Roman"/>
              </w:rPr>
            </w:pPr>
            <w:r>
              <w:rPr>
                <w:rFonts w:ascii="Times New Roman" w:hAnsi="Times New Roman" w:cs="Times New Roman"/>
              </w:rPr>
              <w:t>3</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rPr>
                <w:rFonts w:ascii="Times New Roman" w:hAnsi="Times New Roman" w:cs="Times New Roman"/>
              </w:rPr>
            </w:pPr>
            <w:proofErr w:type="spellStart"/>
            <w:r>
              <w:rPr>
                <w:rFonts w:ascii="Times New Roman" w:hAnsi="Times New Roman" w:cs="Times New Roman"/>
              </w:rPr>
              <w:t>Desalegn</w:t>
            </w:r>
            <w:proofErr w:type="spellEnd"/>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3F3B" w:rsidRDefault="00273F3B">
            <w:pPr>
              <w:rPr>
                <w:rFonts w:ascii="Times New Roman" w:hAnsi="Times New Roman" w:cs="Times New Roman"/>
                <w:color w:val="FF0000"/>
                <w:sz w:val="24"/>
                <w:szCs w:val="24"/>
              </w:rPr>
            </w:pPr>
          </w:p>
        </w:tc>
      </w:tr>
    </w:tbl>
    <w:p w:rsidR="00273F3B" w:rsidRDefault="00273F3B" w:rsidP="00273F3B">
      <w:pPr>
        <w:rPr>
          <w:rFonts w:ascii="Times New Roman" w:hAnsi="Times New Roman" w:cs="Times New Roman"/>
          <w:sz w:val="28"/>
          <w:szCs w:val="28"/>
        </w:rPr>
      </w:pPr>
    </w:p>
    <w:p w:rsidR="00273F3B" w:rsidRDefault="00273F3B" w:rsidP="00273F3B">
      <w:pPr>
        <w:jc w:val="center"/>
        <w:rPr>
          <w:rFonts w:ascii="Times New Roman" w:hAnsi="Times New Roman" w:cs="Times New Roman"/>
          <w:b/>
          <w:sz w:val="28"/>
          <w:szCs w:val="28"/>
          <w:u w:val="single"/>
        </w:rPr>
      </w:pPr>
      <w:r>
        <w:rPr>
          <w:rFonts w:ascii="Times New Roman" w:hAnsi="Times New Roman" w:cs="Times New Roman"/>
          <w:b/>
          <w:sz w:val="28"/>
          <w:szCs w:val="28"/>
          <w:u w:val="single"/>
        </w:rPr>
        <w:t>EXTENSION   MASTERS STUDENTS COURSE OFFERING FOR 2012 SECOND SEMESTER FOR YEAR I, II AND III</w:t>
      </w:r>
    </w:p>
    <w:p w:rsidR="00273F3B" w:rsidRDefault="00273F3B" w:rsidP="00273F3B">
      <w:pPr>
        <w:rPr>
          <w:rFonts w:ascii="Times New Roman" w:hAnsi="Times New Roman" w:cs="Times New Roman"/>
          <w:b/>
          <w:sz w:val="24"/>
          <w:szCs w:val="24"/>
        </w:rPr>
      </w:pPr>
      <w:r>
        <w:rPr>
          <w:rFonts w:ascii="Times New Roman" w:hAnsi="Times New Roman" w:cs="Times New Roman"/>
          <w:b/>
          <w:sz w:val="24"/>
          <w:szCs w:val="24"/>
        </w:rPr>
        <w:t>Program: Masters                      Year: I                                                           Semester: II</w:t>
      </w:r>
    </w:p>
    <w:tbl>
      <w:tblPr>
        <w:tblStyle w:val="TableGrid"/>
        <w:tblW w:w="11610" w:type="dxa"/>
        <w:tblInd w:w="-1062" w:type="dxa"/>
        <w:tblLook w:val="04A0"/>
      </w:tblPr>
      <w:tblGrid>
        <w:gridCol w:w="630"/>
        <w:gridCol w:w="1890"/>
        <w:gridCol w:w="3960"/>
        <w:gridCol w:w="1440"/>
        <w:gridCol w:w="2610"/>
        <w:gridCol w:w="1080"/>
      </w:tblGrid>
      <w:tr w:rsidR="00273F3B" w:rsidTr="00273F3B">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jc w:val="center"/>
              <w:rPr>
                <w:rFonts w:ascii="Times New Roman" w:hAnsi="Times New Roman" w:cs="Times New Roman"/>
                <w:b/>
                <w:sz w:val="24"/>
                <w:szCs w:val="24"/>
              </w:rPr>
            </w:pPr>
            <w:r>
              <w:rPr>
                <w:rFonts w:ascii="Times New Roman" w:hAnsi="Times New Roman" w:cs="Times New Roman"/>
                <w:b/>
                <w:sz w:val="24"/>
                <w:szCs w:val="24"/>
              </w:rPr>
              <w:t>No</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jc w:val="center"/>
              <w:rPr>
                <w:rFonts w:ascii="Times New Roman" w:hAnsi="Times New Roman" w:cs="Times New Roman"/>
                <w:b/>
                <w:sz w:val="24"/>
                <w:szCs w:val="24"/>
              </w:rPr>
            </w:pPr>
            <w:r>
              <w:rPr>
                <w:rFonts w:ascii="Times New Roman" w:hAnsi="Times New Roman" w:cs="Times New Roman"/>
                <w:b/>
                <w:sz w:val="24"/>
                <w:szCs w:val="24"/>
              </w:rPr>
              <w:t>Course Code</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jc w:val="center"/>
              <w:rPr>
                <w:rFonts w:ascii="Times New Roman" w:hAnsi="Times New Roman" w:cs="Times New Roman"/>
                <w:b/>
                <w:sz w:val="24"/>
                <w:szCs w:val="24"/>
              </w:rPr>
            </w:pPr>
            <w:r>
              <w:rPr>
                <w:rFonts w:ascii="Times New Roman" w:hAnsi="Times New Roman" w:cs="Times New Roman"/>
                <w:b/>
                <w:sz w:val="24"/>
                <w:szCs w:val="24"/>
              </w:rPr>
              <w:t>Course Title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jc w:val="center"/>
              <w:rPr>
                <w:rFonts w:ascii="Times New Roman" w:hAnsi="Times New Roman" w:cs="Times New Roman"/>
                <w:b/>
                <w:sz w:val="24"/>
                <w:szCs w:val="24"/>
              </w:rPr>
            </w:pPr>
            <w:proofErr w:type="spellStart"/>
            <w:r>
              <w:rPr>
                <w:rFonts w:ascii="Times New Roman" w:hAnsi="Times New Roman" w:cs="Times New Roman"/>
                <w:b/>
                <w:sz w:val="24"/>
                <w:szCs w:val="24"/>
              </w:rPr>
              <w:t>Cr.Hr</w:t>
            </w:r>
            <w:proofErr w:type="spellEnd"/>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jc w:val="center"/>
              <w:rPr>
                <w:rFonts w:ascii="Times New Roman" w:hAnsi="Times New Roman" w:cs="Times New Roman"/>
                <w:b/>
                <w:sz w:val="24"/>
                <w:szCs w:val="24"/>
              </w:rPr>
            </w:pPr>
            <w:r>
              <w:rPr>
                <w:rFonts w:ascii="Times New Roman" w:hAnsi="Times New Roman" w:cs="Times New Roman"/>
                <w:b/>
                <w:sz w:val="24"/>
                <w:szCs w:val="24"/>
              </w:rPr>
              <w:t>Instructor’s Full Name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jc w:val="center"/>
              <w:rPr>
                <w:rFonts w:ascii="Times New Roman" w:hAnsi="Times New Roman" w:cs="Times New Roman"/>
                <w:b/>
                <w:sz w:val="24"/>
                <w:szCs w:val="24"/>
              </w:rPr>
            </w:pPr>
            <w:r>
              <w:rPr>
                <w:rFonts w:ascii="Times New Roman" w:hAnsi="Times New Roman" w:cs="Times New Roman"/>
                <w:b/>
                <w:sz w:val="24"/>
                <w:szCs w:val="24"/>
              </w:rPr>
              <w:t>Remark</w:t>
            </w:r>
          </w:p>
        </w:tc>
      </w:tr>
      <w:tr w:rsidR="00273F3B" w:rsidTr="00273F3B">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rPr>
                <w:rFonts w:ascii="Times New Roman" w:hAnsi="Times New Roman" w:cs="Times New Roman"/>
                <w:b/>
                <w:sz w:val="24"/>
                <w:szCs w:val="24"/>
              </w:rPr>
            </w:pPr>
            <w:r>
              <w:rPr>
                <w:rFonts w:ascii="Times New Roman" w:hAnsi="Times New Roman" w:cs="Times New Roman"/>
                <w:b/>
                <w:sz w:val="24"/>
                <w:szCs w:val="24"/>
              </w:rPr>
              <w:t>1</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rPr>
                <w:rFonts w:ascii="Times New Roman" w:hAnsi="Times New Roman" w:cs="Times New Roman"/>
              </w:rPr>
            </w:pPr>
            <w:r>
              <w:rPr>
                <w:rFonts w:ascii="Times New Roman" w:hAnsi="Times New Roman" w:cs="Times New Roman"/>
              </w:rPr>
              <w:t>MAMM6052</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rPr>
                <w:rFonts w:ascii="Times New Roman" w:hAnsi="Times New Roman" w:cs="Times New Roman"/>
              </w:rPr>
            </w:pPr>
            <w:r>
              <w:rPr>
                <w:rFonts w:ascii="Times New Roman" w:hAnsi="Times New Roman" w:cs="Times New Roman"/>
              </w:rPr>
              <w:t xml:space="preserve">Introduction to Econometrics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jc w:val="center"/>
              <w:rPr>
                <w:rFonts w:ascii="Times New Roman" w:hAnsi="Times New Roman" w:cs="Times New Roman"/>
              </w:rPr>
            </w:pPr>
            <w:r>
              <w:rPr>
                <w:rFonts w:ascii="Times New Roman" w:hAnsi="Times New Roman" w:cs="Times New Roman"/>
              </w:rPr>
              <w:t>3</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rPr>
                <w:rFonts w:ascii="Times New Roman" w:hAnsi="Times New Roman" w:cs="Times New Roman"/>
              </w:rPr>
            </w:pPr>
            <w:r>
              <w:rPr>
                <w:rFonts w:ascii="Times New Roman" w:hAnsi="Times New Roman" w:cs="Times New Roman"/>
              </w:rPr>
              <w:t>TBA</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3F3B" w:rsidRDefault="00273F3B">
            <w:pPr>
              <w:rPr>
                <w:rFonts w:ascii="Times New Roman" w:hAnsi="Times New Roman" w:cs="Times New Roman"/>
                <w:color w:val="FF0000"/>
                <w:sz w:val="24"/>
                <w:szCs w:val="24"/>
              </w:rPr>
            </w:pPr>
          </w:p>
        </w:tc>
      </w:tr>
      <w:tr w:rsidR="00273F3B" w:rsidTr="00273F3B">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rPr>
                <w:rFonts w:ascii="Times New Roman" w:hAnsi="Times New Roman" w:cs="Times New Roman"/>
                <w:b/>
                <w:sz w:val="24"/>
                <w:szCs w:val="24"/>
              </w:rPr>
            </w:pPr>
            <w:r>
              <w:rPr>
                <w:rFonts w:ascii="Times New Roman" w:hAnsi="Times New Roman" w:cs="Times New Roman"/>
                <w:b/>
                <w:sz w:val="24"/>
                <w:szCs w:val="24"/>
              </w:rPr>
              <w:t>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rPr>
                <w:rFonts w:ascii="Times New Roman" w:hAnsi="Times New Roman" w:cs="Times New Roman"/>
              </w:rPr>
            </w:pPr>
            <w:r>
              <w:rPr>
                <w:rFonts w:ascii="Times New Roman" w:hAnsi="Times New Roman" w:cs="Times New Roman"/>
              </w:rPr>
              <w:t>MAMM6031</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rPr>
                <w:rFonts w:ascii="Times New Roman" w:hAnsi="Times New Roman" w:cs="Times New Roman"/>
              </w:rPr>
            </w:pPr>
            <w:r>
              <w:rPr>
                <w:rFonts w:ascii="Times New Roman" w:hAnsi="Times New Roman" w:cs="Times New Roman"/>
              </w:rPr>
              <w:t>Service Marketing</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jc w:val="center"/>
              <w:rPr>
                <w:rFonts w:ascii="Times New Roman" w:hAnsi="Times New Roman" w:cs="Times New Roman"/>
              </w:rPr>
            </w:pPr>
            <w:r>
              <w:rPr>
                <w:rFonts w:ascii="Times New Roman" w:hAnsi="Times New Roman" w:cs="Times New Roman"/>
              </w:rPr>
              <w:t>2</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Girma</w:t>
            </w:r>
            <w:proofErr w:type="spellEnd"/>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3F3B" w:rsidRDefault="00273F3B">
            <w:pPr>
              <w:rPr>
                <w:rFonts w:ascii="Times New Roman" w:hAnsi="Times New Roman" w:cs="Times New Roman"/>
                <w:sz w:val="24"/>
                <w:szCs w:val="24"/>
              </w:rPr>
            </w:pPr>
          </w:p>
        </w:tc>
      </w:tr>
      <w:tr w:rsidR="00273F3B" w:rsidTr="00273F3B">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rPr>
                <w:rFonts w:ascii="Times New Roman" w:hAnsi="Times New Roman" w:cs="Times New Roman"/>
                <w:b/>
                <w:sz w:val="24"/>
                <w:szCs w:val="24"/>
              </w:rPr>
            </w:pPr>
            <w:r>
              <w:rPr>
                <w:rFonts w:ascii="Times New Roman" w:hAnsi="Times New Roman" w:cs="Times New Roman"/>
                <w:b/>
                <w:sz w:val="24"/>
                <w:szCs w:val="24"/>
              </w:rPr>
              <w:t>3</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rPr>
                <w:rFonts w:ascii="Times New Roman" w:hAnsi="Times New Roman" w:cs="Times New Roman"/>
              </w:rPr>
            </w:pPr>
            <w:r>
              <w:rPr>
                <w:rFonts w:ascii="Times New Roman" w:hAnsi="Times New Roman" w:cs="Times New Roman"/>
              </w:rPr>
              <w:t>MAMM621</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rPr>
                <w:rFonts w:ascii="Times New Roman" w:hAnsi="Times New Roman" w:cs="Times New Roman"/>
              </w:rPr>
            </w:pPr>
            <w:r>
              <w:rPr>
                <w:rFonts w:ascii="Times New Roman" w:hAnsi="Times New Roman" w:cs="Times New Roman"/>
              </w:rPr>
              <w:t xml:space="preserve">Product and Brand Management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jc w:val="center"/>
              <w:rPr>
                <w:rFonts w:ascii="Times New Roman" w:hAnsi="Times New Roman" w:cs="Times New Roman"/>
              </w:rPr>
            </w:pPr>
            <w:r>
              <w:rPr>
                <w:rFonts w:ascii="Times New Roman" w:hAnsi="Times New Roman" w:cs="Times New Roman"/>
              </w:rPr>
              <w:t>2</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rPr>
                <w:rFonts w:ascii="Times New Roman" w:hAnsi="Times New Roman" w:cs="Times New Roman"/>
              </w:rPr>
            </w:pPr>
            <w:proofErr w:type="spellStart"/>
            <w:r>
              <w:rPr>
                <w:rFonts w:ascii="Times New Roman" w:hAnsi="Times New Roman" w:cs="Times New Roman"/>
              </w:rPr>
              <w:t>Endalkachew</w:t>
            </w:r>
            <w:proofErr w:type="spellEnd"/>
            <w:r>
              <w:rPr>
                <w:rFonts w:ascii="Times New Roman" w:hAnsi="Times New Roman" w:cs="Times New Roman"/>
              </w:rPr>
              <w:t xml:space="preserve"> A.</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3F3B" w:rsidRDefault="00273F3B">
            <w:pPr>
              <w:rPr>
                <w:rFonts w:ascii="Times New Roman" w:hAnsi="Times New Roman" w:cs="Times New Roman"/>
                <w:sz w:val="24"/>
                <w:szCs w:val="24"/>
              </w:rPr>
            </w:pPr>
          </w:p>
        </w:tc>
      </w:tr>
    </w:tbl>
    <w:p w:rsidR="00273F3B" w:rsidRDefault="00273F3B" w:rsidP="00273F3B">
      <w:pPr>
        <w:rPr>
          <w:rFonts w:ascii="Times New Roman" w:hAnsi="Times New Roman" w:cs="Times New Roman"/>
          <w:sz w:val="28"/>
          <w:szCs w:val="28"/>
        </w:rPr>
      </w:pPr>
    </w:p>
    <w:p w:rsidR="00273F3B" w:rsidRDefault="00273F3B" w:rsidP="00273F3B">
      <w:pPr>
        <w:rPr>
          <w:rFonts w:ascii="Times New Roman" w:hAnsi="Times New Roman" w:cs="Times New Roman"/>
          <w:b/>
          <w:sz w:val="24"/>
          <w:szCs w:val="24"/>
        </w:rPr>
      </w:pPr>
      <w:r>
        <w:rPr>
          <w:rFonts w:ascii="Times New Roman" w:hAnsi="Times New Roman" w:cs="Times New Roman"/>
          <w:b/>
          <w:sz w:val="24"/>
          <w:szCs w:val="24"/>
        </w:rPr>
        <w:t>Program: Masters                Year: II                                         Semester: II</w:t>
      </w:r>
    </w:p>
    <w:tbl>
      <w:tblPr>
        <w:tblStyle w:val="TableGrid"/>
        <w:tblW w:w="11610" w:type="dxa"/>
        <w:tblInd w:w="-1062" w:type="dxa"/>
        <w:tblLook w:val="04A0"/>
      </w:tblPr>
      <w:tblGrid>
        <w:gridCol w:w="630"/>
        <w:gridCol w:w="1890"/>
        <w:gridCol w:w="3960"/>
        <w:gridCol w:w="1440"/>
        <w:gridCol w:w="2610"/>
        <w:gridCol w:w="1080"/>
      </w:tblGrid>
      <w:tr w:rsidR="00273F3B" w:rsidTr="00273F3B">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jc w:val="center"/>
              <w:rPr>
                <w:rFonts w:ascii="Times New Roman" w:hAnsi="Times New Roman" w:cs="Times New Roman"/>
                <w:b/>
                <w:sz w:val="24"/>
                <w:szCs w:val="24"/>
              </w:rPr>
            </w:pPr>
            <w:r>
              <w:rPr>
                <w:rFonts w:ascii="Times New Roman" w:hAnsi="Times New Roman" w:cs="Times New Roman"/>
                <w:b/>
                <w:sz w:val="24"/>
                <w:szCs w:val="24"/>
              </w:rPr>
              <w:t>No</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jc w:val="center"/>
              <w:rPr>
                <w:rFonts w:ascii="Times New Roman" w:hAnsi="Times New Roman" w:cs="Times New Roman"/>
                <w:b/>
                <w:sz w:val="24"/>
                <w:szCs w:val="24"/>
              </w:rPr>
            </w:pPr>
            <w:r>
              <w:rPr>
                <w:rFonts w:ascii="Times New Roman" w:hAnsi="Times New Roman" w:cs="Times New Roman"/>
                <w:b/>
                <w:sz w:val="24"/>
                <w:szCs w:val="24"/>
              </w:rPr>
              <w:t>Course Code</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jc w:val="center"/>
              <w:rPr>
                <w:rFonts w:ascii="Times New Roman" w:hAnsi="Times New Roman" w:cs="Times New Roman"/>
                <w:b/>
                <w:sz w:val="24"/>
                <w:szCs w:val="24"/>
              </w:rPr>
            </w:pPr>
            <w:r>
              <w:rPr>
                <w:rFonts w:ascii="Times New Roman" w:hAnsi="Times New Roman" w:cs="Times New Roman"/>
                <w:b/>
                <w:sz w:val="24"/>
                <w:szCs w:val="24"/>
              </w:rPr>
              <w:t>Course Title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jc w:val="center"/>
              <w:rPr>
                <w:rFonts w:ascii="Times New Roman" w:hAnsi="Times New Roman" w:cs="Times New Roman"/>
                <w:b/>
                <w:sz w:val="24"/>
                <w:szCs w:val="24"/>
              </w:rPr>
            </w:pPr>
            <w:proofErr w:type="spellStart"/>
            <w:r>
              <w:rPr>
                <w:rFonts w:ascii="Times New Roman" w:hAnsi="Times New Roman" w:cs="Times New Roman"/>
                <w:b/>
                <w:sz w:val="24"/>
                <w:szCs w:val="24"/>
              </w:rPr>
              <w:t>Cr.Hr</w:t>
            </w:r>
            <w:proofErr w:type="spellEnd"/>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jc w:val="center"/>
              <w:rPr>
                <w:rFonts w:ascii="Times New Roman" w:hAnsi="Times New Roman" w:cs="Times New Roman"/>
                <w:b/>
                <w:sz w:val="24"/>
                <w:szCs w:val="24"/>
              </w:rPr>
            </w:pPr>
            <w:r>
              <w:rPr>
                <w:rFonts w:ascii="Times New Roman" w:hAnsi="Times New Roman" w:cs="Times New Roman"/>
                <w:b/>
                <w:sz w:val="24"/>
                <w:szCs w:val="24"/>
              </w:rPr>
              <w:t>Instructor’s Full Name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jc w:val="center"/>
              <w:rPr>
                <w:rFonts w:ascii="Times New Roman" w:hAnsi="Times New Roman" w:cs="Times New Roman"/>
                <w:b/>
                <w:sz w:val="24"/>
                <w:szCs w:val="24"/>
              </w:rPr>
            </w:pPr>
            <w:r>
              <w:rPr>
                <w:rFonts w:ascii="Times New Roman" w:hAnsi="Times New Roman" w:cs="Times New Roman"/>
                <w:b/>
                <w:sz w:val="24"/>
                <w:szCs w:val="24"/>
              </w:rPr>
              <w:t>Remark</w:t>
            </w:r>
          </w:p>
        </w:tc>
      </w:tr>
      <w:tr w:rsidR="00273F3B" w:rsidTr="00273F3B">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rPr>
                <w:rFonts w:ascii="Times New Roman" w:hAnsi="Times New Roman" w:cs="Times New Roman"/>
                <w:b/>
                <w:sz w:val="24"/>
                <w:szCs w:val="24"/>
              </w:rPr>
            </w:pPr>
            <w:r>
              <w:rPr>
                <w:rFonts w:ascii="Times New Roman" w:hAnsi="Times New Roman" w:cs="Times New Roman"/>
                <w:b/>
                <w:sz w:val="24"/>
                <w:szCs w:val="24"/>
              </w:rPr>
              <w:t>1</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rPr>
                <w:rFonts w:ascii="Times New Roman" w:hAnsi="Times New Roman" w:cs="Times New Roman"/>
                <w:i/>
              </w:rPr>
            </w:pPr>
            <w:r>
              <w:rPr>
                <w:rFonts w:ascii="Times New Roman" w:hAnsi="Times New Roman" w:cs="Times New Roman"/>
                <w:i/>
              </w:rPr>
              <w:t>MAMM6053</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rPr>
                <w:rFonts w:ascii="Times New Roman" w:hAnsi="Times New Roman" w:cs="Times New Roman"/>
                <w:i/>
              </w:rPr>
            </w:pPr>
            <w:r>
              <w:rPr>
                <w:rFonts w:ascii="Times New Roman" w:hAnsi="Times New Roman" w:cs="Times New Roman"/>
                <w:i/>
              </w:rPr>
              <w:t xml:space="preserve">Marketing Research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jc w:val="center"/>
              <w:rPr>
                <w:rFonts w:ascii="Times New Roman" w:hAnsi="Times New Roman" w:cs="Times New Roman"/>
                <w:i/>
              </w:rPr>
            </w:pPr>
            <w:r>
              <w:rPr>
                <w:rFonts w:ascii="Times New Roman" w:hAnsi="Times New Roman" w:cs="Times New Roman"/>
                <w:i/>
              </w:rPr>
              <w:t>3</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rPr>
                <w:rFonts w:ascii="Times New Roman" w:hAnsi="Times New Roman" w:cs="Times New Roman"/>
              </w:rPr>
            </w:pPr>
            <w:proofErr w:type="spellStart"/>
            <w:r>
              <w:rPr>
                <w:rFonts w:ascii="Times New Roman" w:hAnsi="Times New Roman" w:cs="Times New Roman"/>
              </w:rPr>
              <w:t>Endalkachew</w:t>
            </w:r>
            <w:proofErr w:type="spellEnd"/>
            <w:r>
              <w:rPr>
                <w:rFonts w:ascii="Times New Roman" w:hAnsi="Times New Roman" w:cs="Times New Roman"/>
              </w:rPr>
              <w:t xml:space="preserve"> A.</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3F3B" w:rsidRDefault="00273F3B">
            <w:pPr>
              <w:rPr>
                <w:rFonts w:ascii="Times New Roman" w:hAnsi="Times New Roman" w:cs="Times New Roman"/>
                <w:color w:val="FF0000"/>
                <w:sz w:val="24"/>
                <w:szCs w:val="24"/>
              </w:rPr>
            </w:pPr>
          </w:p>
        </w:tc>
      </w:tr>
      <w:tr w:rsidR="00273F3B" w:rsidTr="00273F3B">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rPr>
                <w:rFonts w:ascii="Times New Roman" w:hAnsi="Times New Roman" w:cs="Times New Roman"/>
                <w:b/>
                <w:sz w:val="24"/>
                <w:szCs w:val="24"/>
              </w:rPr>
            </w:pPr>
            <w:r>
              <w:rPr>
                <w:rFonts w:ascii="Times New Roman" w:hAnsi="Times New Roman" w:cs="Times New Roman"/>
                <w:b/>
                <w:sz w:val="24"/>
                <w:szCs w:val="24"/>
              </w:rPr>
              <w:t>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rPr>
                <w:rFonts w:ascii="Times New Roman" w:hAnsi="Times New Roman" w:cs="Times New Roman"/>
              </w:rPr>
            </w:pPr>
            <w:r>
              <w:rPr>
                <w:rFonts w:ascii="Times New Roman" w:hAnsi="Times New Roman" w:cs="Times New Roman"/>
              </w:rPr>
              <w:t>MAMM6034</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rPr>
                <w:rFonts w:ascii="Times New Roman" w:hAnsi="Times New Roman" w:cs="Times New Roman"/>
              </w:rPr>
            </w:pPr>
            <w:r>
              <w:rPr>
                <w:rFonts w:ascii="Times New Roman" w:hAnsi="Times New Roman" w:cs="Times New Roman"/>
              </w:rPr>
              <w:t xml:space="preserve">Social Marketing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rPr>
                <w:rFonts w:ascii="Times New Roman" w:hAnsi="Times New Roman" w:cs="Times New Roman"/>
              </w:rPr>
            </w:pPr>
            <w:r>
              <w:rPr>
                <w:rFonts w:ascii="Times New Roman" w:hAnsi="Times New Roman" w:cs="Times New Roman"/>
              </w:rPr>
              <w:t xml:space="preserve">         2</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rPr>
                <w:rFonts w:ascii="Times New Roman" w:hAnsi="Times New Roman" w:cs="Times New Roman"/>
              </w:rPr>
            </w:pPr>
            <w:proofErr w:type="spellStart"/>
            <w:r>
              <w:rPr>
                <w:rFonts w:ascii="Times New Roman" w:hAnsi="Times New Roman" w:cs="Times New Roman"/>
              </w:rPr>
              <w:t>Desalegn</w:t>
            </w:r>
            <w:proofErr w:type="spellEnd"/>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3F3B" w:rsidRDefault="00273F3B">
            <w:pPr>
              <w:rPr>
                <w:rFonts w:ascii="Times New Roman" w:hAnsi="Times New Roman" w:cs="Times New Roman"/>
                <w:sz w:val="24"/>
                <w:szCs w:val="24"/>
              </w:rPr>
            </w:pPr>
          </w:p>
        </w:tc>
      </w:tr>
      <w:tr w:rsidR="00273F3B" w:rsidTr="00273F3B">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rPr>
                <w:rFonts w:ascii="Times New Roman" w:hAnsi="Times New Roman" w:cs="Times New Roman"/>
                <w:b/>
                <w:sz w:val="24"/>
                <w:szCs w:val="24"/>
              </w:rPr>
            </w:pPr>
            <w:r>
              <w:rPr>
                <w:rFonts w:ascii="Times New Roman" w:hAnsi="Times New Roman" w:cs="Times New Roman"/>
                <w:b/>
                <w:sz w:val="24"/>
                <w:szCs w:val="24"/>
              </w:rPr>
              <w:t>3</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rPr>
                <w:rFonts w:ascii="Times New Roman" w:hAnsi="Times New Roman" w:cs="Times New Roman"/>
              </w:rPr>
            </w:pPr>
            <w:r>
              <w:rPr>
                <w:rFonts w:ascii="Times New Roman" w:hAnsi="Times New Roman" w:cs="Times New Roman"/>
              </w:rPr>
              <w:t>MAMM7042</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rPr>
                <w:rFonts w:ascii="Times New Roman" w:hAnsi="Times New Roman" w:cs="Times New Roman"/>
              </w:rPr>
            </w:pPr>
            <w:r>
              <w:rPr>
                <w:rFonts w:ascii="Times New Roman" w:hAnsi="Times New Roman" w:cs="Times New Roman"/>
              </w:rPr>
              <w:t>International Marketing</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jc w:val="center"/>
              <w:rPr>
                <w:rFonts w:ascii="Times New Roman" w:hAnsi="Times New Roman" w:cs="Times New Roman"/>
              </w:rPr>
            </w:pPr>
            <w:r>
              <w:rPr>
                <w:rFonts w:ascii="Times New Roman" w:hAnsi="Times New Roman" w:cs="Times New Roman"/>
              </w:rPr>
              <w:t>2</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Girma</w:t>
            </w:r>
            <w:proofErr w:type="spellEnd"/>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3F3B" w:rsidRDefault="00273F3B">
            <w:pPr>
              <w:rPr>
                <w:rFonts w:ascii="Times New Roman" w:hAnsi="Times New Roman" w:cs="Times New Roman"/>
                <w:sz w:val="24"/>
                <w:szCs w:val="24"/>
              </w:rPr>
            </w:pPr>
          </w:p>
        </w:tc>
      </w:tr>
    </w:tbl>
    <w:p w:rsidR="00273F3B" w:rsidRDefault="00273F3B" w:rsidP="00273F3B">
      <w:pPr>
        <w:rPr>
          <w:rFonts w:ascii="Times New Roman" w:hAnsi="Times New Roman" w:cs="Times New Roman"/>
          <w:sz w:val="28"/>
          <w:szCs w:val="28"/>
        </w:rPr>
      </w:pPr>
    </w:p>
    <w:p w:rsidR="00273F3B" w:rsidRDefault="00273F3B" w:rsidP="00273F3B">
      <w:pPr>
        <w:rPr>
          <w:rFonts w:ascii="Times New Roman" w:hAnsi="Times New Roman" w:cs="Times New Roman"/>
          <w:b/>
          <w:sz w:val="24"/>
          <w:szCs w:val="24"/>
        </w:rPr>
      </w:pPr>
      <w:r>
        <w:rPr>
          <w:rFonts w:ascii="Times New Roman" w:hAnsi="Times New Roman" w:cs="Times New Roman"/>
          <w:b/>
          <w:sz w:val="24"/>
          <w:szCs w:val="24"/>
        </w:rPr>
        <w:t>Year: III                                                                                    Semester: II</w:t>
      </w:r>
    </w:p>
    <w:tbl>
      <w:tblPr>
        <w:tblStyle w:val="TableGrid"/>
        <w:tblW w:w="11610" w:type="dxa"/>
        <w:tblInd w:w="-1062" w:type="dxa"/>
        <w:tblLook w:val="04A0"/>
      </w:tblPr>
      <w:tblGrid>
        <w:gridCol w:w="630"/>
        <w:gridCol w:w="1890"/>
        <w:gridCol w:w="3960"/>
        <w:gridCol w:w="1440"/>
        <w:gridCol w:w="2610"/>
        <w:gridCol w:w="1080"/>
      </w:tblGrid>
      <w:tr w:rsidR="00273F3B" w:rsidTr="00273F3B">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jc w:val="center"/>
              <w:rPr>
                <w:rFonts w:ascii="Times New Roman" w:hAnsi="Times New Roman" w:cs="Times New Roman"/>
                <w:b/>
                <w:sz w:val="24"/>
                <w:szCs w:val="24"/>
              </w:rPr>
            </w:pPr>
            <w:r>
              <w:rPr>
                <w:rFonts w:ascii="Times New Roman" w:hAnsi="Times New Roman" w:cs="Times New Roman"/>
                <w:b/>
                <w:sz w:val="24"/>
                <w:szCs w:val="24"/>
              </w:rPr>
              <w:t>No</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jc w:val="center"/>
              <w:rPr>
                <w:rFonts w:ascii="Times New Roman" w:hAnsi="Times New Roman" w:cs="Times New Roman"/>
                <w:b/>
                <w:sz w:val="24"/>
                <w:szCs w:val="24"/>
              </w:rPr>
            </w:pPr>
            <w:r>
              <w:rPr>
                <w:rFonts w:ascii="Times New Roman" w:hAnsi="Times New Roman" w:cs="Times New Roman"/>
                <w:b/>
                <w:sz w:val="24"/>
                <w:szCs w:val="24"/>
              </w:rPr>
              <w:t>Course Code</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jc w:val="center"/>
              <w:rPr>
                <w:rFonts w:ascii="Times New Roman" w:hAnsi="Times New Roman" w:cs="Times New Roman"/>
                <w:b/>
                <w:sz w:val="24"/>
                <w:szCs w:val="24"/>
              </w:rPr>
            </w:pPr>
            <w:r>
              <w:rPr>
                <w:rFonts w:ascii="Times New Roman" w:hAnsi="Times New Roman" w:cs="Times New Roman"/>
                <w:b/>
                <w:sz w:val="24"/>
                <w:szCs w:val="24"/>
              </w:rPr>
              <w:t>Course Title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jc w:val="center"/>
              <w:rPr>
                <w:rFonts w:ascii="Times New Roman" w:hAnsi="Times New Roman" w:cs="Times New Roman"/>
                <w:b/>
                <w:sz w:val="24"/>
                <w:szCs w:val="24"/>
              </w:rPr>
            </w:pPr>
            <w:proofErr w:type="spellStart"/>
            <w:r>
              <w:rPr>
                <w:rFonts w:ascii="Times New Roman" w:hAnsi="Times New Roman" w:cs="Times New Roman"/>
                <w:b/>
                <w:sz w:val="24"/>
                <w:szCs w:val="24"/>
              </w:rPr>
              <w:t>Cr.Hr</w:t>
            </w:r>
            <w:proofErr w:type="spellEnd"/>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jc w:val="center"/>
              <w:rPr>
                <w:rFonts w:ascii="Times New Roman" w:hAnsi="Times New Roman" w:cs="Times New Roman"/>
                <w:b/>
                <w:sz w:val="24"/>
                <w:szCs w:val="24"/>
              </w:rPr>
            </w:pPr>
            <w:r>
              <w:rPr>
                <w:rFonts w:ascii="Times New Roman" w:hAnsi="Times New Roman" w:cs="Times New Roman"/>
                <w:b/>
                <w:sz w:val="24"/>
                <w:szCs w:val="24"/>
              </w:rPr>
              <w:t>Instructor’s Full Name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jc w:val="center"/>
              <w:rPr>
                <w:rFonts w:ascii="Times New Roman" w:hAnsi="Times New Roman" w:cs="Times New Roman"/>
                <w:b/>
                <w:sz w:val="24"/>
                <w:szCs w:val="24"/>
              </w:rPr>
            </w:pPr>
            <w:r>
              <w:rPr>
                <w:rFonts w:ascii="Times New Roman" w:hAnsi="Times New Roman" w:cs="Times New Roman"/>
                <w:b/>
                <w:sz w:val="24"/>
                <w:szCs w:val="24"/>
              </w:rPr>
              <w:t>Remark</w:t>
            </w:r>
          </w:p>
        </w:tc>
      </w:tr>
      <w:tr w:rsidR="00273F3B" w:rsidTr="00273F3B">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rPr>
                <w:rFonts w:ascii="Times New Roman" w:hAnsi="Times New Roman" w:cs="Times New Roman"/>
                <w:b/>
                <w:sz w:val="24"/>
                <w:szCs w:val="24"/>
              </w:rPr>
            </w:pPr>
            <w:r>
              <w:rPr>
                <w:rFonts w:ascii="Times New Roman" w:hAnsi="Times New Roman" w:cs="Times New Roman"/>
                <w:b/>
                <w:sz w:val="24"/>
                <w:szCs w:val="24"/>
              </w:rPr>
              <w:t>1</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pacing w:line="360" w:lineRule="auto"/>
              <w:rPr>
                <w:rFonts w:ascii="Times New Roman" w:hAnsi="Times New Roman" w:cs="Times New Roman"/>
                <w:i/>
              </w:rPr>
            </w:pPr>
            <w:r>
              <w:rPr>
                <w:rFonts w:ascii="Times New Roman" w:hAnsi="Times New Roman" w:cs="Times New Roman"/>
                <w:i/>
              </w:rPr>
              <w:t>MAMM7055</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pacing w:line="360" w:lineRule="auto"/>
              <w:rPr>
                <w:rFonts w:ascii="Times New Roman" w:hAnsi="Times New Roman" w:cs="Times New Roman"/>
                <w:i/>
              </w:rPr>
            </w:pPr>
            <w:r>
              <w:rPr>
                <w:rFonts w:ascii="Times New Roman" w:hAnsi="Times New Roman" w:cs="Times New Roman"/>
                <w:i/>
              </w:rPr>
              <w:t xml:space="preserve">Thesis in Marketing Management II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pacing w:line="360" w:lineRule="auto"/>
              <w:jc w:val="center"/>
              <w:rPr>
                <w:rFonts w:ascii="Times New Roman" w:hAnsi="Times New Roman" w:cs="Times New Roman"/>
                <w:i/>
              </w:rPr>
            </w:pPr>
            <w:r>
              <w:rPr>
                <w:rFonts w:ascii="Times New Roman" w:hAnsi="Times New Roman" w:cs="Times New Roman"/>
                <w:i/>
              </w:rPr>
              <w:t>3</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3F3B" w:rsidRDefault="00273F3B">
            <w:pPr>
              <w:snapToGrid w:val="0"/>
              <w:rPr>
                <w:rFonts w:ascii="Times New Roman" w:hAnsi="Times New Roman" w:cs="Times New Roman"/>
              </w:rPr>
            </w:pPr>
            <w:r>
              <w:rPr>
                <w:rFonts w:ascii="Times New Roman" w:hAnsi="Times New Roman" w:cs="Times New Roman"/>
              </w:rPr>
              <w:t>Advisors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3F3B" w:rsidRDefault="00273F3B">
            <w:pPr>
              <w:rPr>
                <w:rFonts w:ascii="Times New Roman" w:hAnsi="Times New Roman" w:cs="Times New Roman"/>
                <w:color w:val="FF0000"/>
                <w:sz w:val="24"/>
                <w:szCs w:val="24"/>
              </w:rPr>
            </w:pPr>
          </w:p>
        </w:tc>
      </w:tr>
    </w:tbl>
    <w:p w:rsidR="00A559D4" w:rsidRDefault="00A559D4"/>
    <w:p w:rsidR="00611BDB" w:rsidRDefault="00611BDB"/>
    <w:p w:rsidR="00611BDB" w:rsidRPr="003A0A61" w:rsidRDefault="00611BDB" w:rsidP="00611BDB">
      <w:pPr>
        <w:tabs>
          <w:tab w:val="left" w:pos="3495"/>
        </w:tabs>
        <w:rPr>
          <w:rFonts w:ascii="Times New Roman" w:hAnsi="Times New Roman"/>
          <w:b/>
          <w:sz w:val="28"/>
        </w:rPr>
      </w:pPr>
      <w:r w:rsidRPr="003A0A61">
        <w:rPr>
          <w:rFonts w:ascii="Times New Roman" w:hAnsi="Times New Roman"/>
          <w:b/>
          <w:sz w:val="28"/>
        </w:rPr>
        <w:lastRenderedPageBreak/>
        <w:t>Course Guidebook</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8"/>
        <w:gridCol w:w="2063"/>
        <w:gridCol w:w="1114"/>
        <w:gridCol w:w="1633"/>
        <w:gridCol w:w="1440"/>
        <w:gridCol w:w="1098"/>
      </w:tblGrid>
      <w:tr w:rsidR="00611BDB" w:rsidRPr="003A0A61" w:rsidTr="00355104">
        <w:tc>
          <w:tcPr>
            <w:tcW w:w="9576" w:type="dxa"/>
            <w:gridSpan w:val="6"/>
          </w:tcPr>
          <w:p w:rsidR="00611BDB" w:rsidRPr="003A0A61" w:rsidRDefault="00611BDB" w:rsidP="00355104">
            <w:pPr>
              <w:jc w:val="center"/>
              <w:rPr>
                <w:rFonts w:ascii="Times New Roman" w:hAnsi="Times New Roman"/>
                <w:b/>
              </w:rPr>
            </w:pPr>
            <w:r>
              <w:rPr>
                <w:rFonts w:ascii="Times New Roman" w:hAnsi="Times New Roman"/>
                <w:b/>
                <w:noProof/>
              </w:rPr>
              <w:drawing>
                <wp:anchor distT="0" distB="0" distL="114300" distR="114300" simplePos="0" relativeHeight="251660288" behindDoc="1" locked="0" layoutInCell="1" allowOverlap="1">
                  <wp:simplePos x="0" y="0"/>
                  <wp:positionH relativeFrom="column">
                    <wp:posOffset>2480945</wp:posOffset>
                  </wp:positionH>
                  <wp:positionV relativeFrom="paragraph">
                    <wp:posOffset>-4156710</wp:posOffset>
                  </wp:positionV>
                  <wp:extent cx="978535" cy="731520"/>
                  <wp:effectExtent l="19050" t="0" r="0" b="0"/>
                  <wp:wrapTight wrapText="bothSides">
                    <wp:wrapPolygon edited="0">
                      <wp:start x="-421" y="0"/>
                      <wp:lineTo x="-421" y="20813"/>
                      <wp:lineTo x="21446" y="20813"/>
                      <wp:lineTo x="21446" y="0"/>
                      <wp:lineTo x="-421" y="0"/>
                    </wp:wrapPolygon>
                  </wp:wrapTight>
                  <wp:docPr id="2" name="Picture 1" descr="C:\Documents and Settings\Arsema\My Documents\My Pictures\Copy of WU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rsema\My Documents\My Pictures\Copy of WU Logo.bmp"/>
                          <pic:cNvPicPr>
                            <a:picLocks noChangeAspect="1" noChangeArrowheads="1"/>
                          </pic:cNvPicPr>
                        </pic:nvPicPr>
                        <pic:blipFill>
                          <a:blip r:embed="rId5"/>
                          <a:srcRect/>
                          <a:stretch>
                            <a:fillRect/>
                          </a:stretch>
                        </pic:blipFill>
                        <pic:spPr bwMode="auto">
                          <a:xfrm>
                            <a:off x="0" y="0"/>
                            <a:ext cx="978535" cy="731520"/>
                          </a:xfrm>
                          <a:prstGeom prst="rect">
                            <a:avLst/>
                          </a:prstGeom>
                          <a:noFill/>
                          <a:ln w="9525">
                            <a:noFill/>
                            <a:miter lim="800000"/>
                            <a:headEnd/>
                            <a:tailEnd/>
                          </a:ln>
                        </pic:spPr>
                      </pic:pic>
                    </a:graphicData>
                  </a:graphic>
                </wp:anchor>
              </w:drawing>
            </w:r>
          </w:p>
          <w:p w:rsidR="00611BDB" w:rsidRPr="003A0A61" w:rsidRDefault="00611BDB" w:rsidP="00355104">
            <w:pPr>
              <w:jc w:val="center"/>
              <w:rPr>
                <w:rFonts w:ascii="Times New Roman" w:hAnsi="Times New Roman"/>
                <w:b/>
              </w:rPr>
            </w:pPr>
          </w:p>
          <w:p w:rsidR="00611BDB" w:rsidRPr="003A0A61" w:rsidRDefault="00611BDB" w:rsidP="00355104">
            <w:pPr>
              <w:jc w:val="center"/>
              <w:rPr>
                <w:rFonts w:ascii="Times New Roman" w:hAnsi="Times New Roman"/>
                <w:b/>
              </w:rPr>
            </w:pPr>
          </w:p>
          <w:p w:rsidR="00611BDB" w:rsidRPr="003A0A61" w:rsidRDefault="00611BDB" w:rsidP="00355104">
            <w:pPr>
              <w:jc w:val="center"/>
              <w:rPr>
                <w:rFonts w:ascii="Times New Roman" w:hAnsi="Times New Roman"/>
                <w:b/>
              </w:rPr>
            </w:pPr>
            <w:proofErr w:type="spellStart"/>
            <w:r w:rsidRPr="003A0A61">
              <w:rPr>
                <w:rFonts w:ascii="Times New Roman" w:hAnsi="Times New Roman"/>
                <w:b/>
              </w:rPr>
              <w:t>Wollo</w:t>
            </w:r>
            <w:proofErr w:type="spellEnd"/>
            <w:r w:rsidRPr="003A0A61">
              <w:rPr>
                <w:rFonts w:ascii="Times New Roman" w:hAnsi="Times New Roman"/>
                <w:b/>
              </w:rPr>
              <w:t xml:space="preserve"> University </w:t>
            </w:r>
          </w:p>
          <w:p w:rsidR="00611BDB" w:rsidRPr="003A0A61" w:rsidRDefault="00611BDB" w:rsidP="00355104">
            <w:pPr>
              <w:jc w:val="center"/>
              <w:rPr>
                <w:rFonts w:ascii="Times New Roman" w:hAnsi="Times New Roman"/>
                <w:b/>
              </w:rPr>
            </w:pPr>
            <w:r w:rsidRPr="003A0A61">
              <w:rPr>
                <w:rFonts w:ascii="Times New Roman" w:hAnsi="Times New Roman"/>
                <w:b/>
              </w:rPr>
              <w:t>College of Business and Economics</w:t>
            </w:r>
          </w:p>
          <w:p w:rsidR="00611BDB" w:rsidRPr="003A0A61" w:rsidRDefault="00611BDB" w:rsidP="00355104">
            <w:pPr>
              <w:jc w:val="center"/>
              <w:rPr>
                <w:rFonts w:ascii="Times New Roman" w:hAnsi="Times New Roman"/>
                <w:b/>
              </w:rPr>
            </w:pPr>
            <w:r w:rsidRPr="003A0A61">
              <w:rPr>
                <w:rFonts w:ascii="Times New Roman" w:hAnsi="Times New Roman"/>
                <w:b/>
              </w:rPr>
              <w:t xml:space="preserve">Department of Marketing Management </w:t>
            </w:r>
          </w:p>
          <w:p w:rsidR="00611BDB" w:rsidRPr="003A0A61" w:rsidRDefault="00611BDB" w:rsidP="00355104">
            <w:pPr>
              <w:jc w:val="center"/>
              <w:rPr>
                <w:rFonts w:ascii="Times New Roman" w:hAnsi="Times New Roman"/>
                <w:b/>
              </w:rPr>
            </w:pPr>
            <w:r w:rsidRPr="003A0A61">
              <w:rPr>
                <w:rFonts w:ascii="Times New Roman" w:hAnsi="Times New Roman"/>
                <w:b/>
              </w:rPr>
              <w:t xml:space="preserve">Master Program </w:t>
            </w:r>
          </w:p>
        </w:tc>
      </w:tr>
      <w:tr w:rsidR="00611BDB" w:rsidRPr="003A0A61" w:rsidTr="00355104">
        <w:trPr>
          <w:trHeight w:val="260"/>
        </w:trPr>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Department</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Marketing Management</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Course code</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MAMM</w:t>
            </w:r>
            <w:r>
              <w:rPr>
                <w:rFonts w:ascii="Times New Roman" w:hAnsi="Times New Roman"/>
              </w:rPr>
              <w:t>601</w:t>
            </w:r>
            <w:r w:rsidRPr="003A0A61">
              <w:rPr>
                <w:rFonts w:ascii="Times New Roman" w:hAnsi="Times New Roman"/>
              </w:rPr>
              <w:t>2</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Course Title</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Strategic Marketing Management</w:t>
            </w:r>
          </w:p>
        </w:tc>
      </w:tr>
      <w:tr w:rsidR="00611BDB" w:rsidRPr="003A0A61" w:rsidTr="00355104">
        <w:tc>
          <w:tcPr>
            <w:tcW w:w="2228" w:type="dxa"/>
          </w:tcPr>
          <w:p w:rsidR="00611BDB" w:rsidRPr="003A0A61" w:rsidRDefault="00611BDB" w:rsidP="00355104">
            <w:pPr>
              <w:rPr>
                <w:rFonts w:ascii="Times New Roman" w:hAnsi="Times New Roman"/>
                <w:b/>
              </w:rPr>
            </w:pPr>
            <w:r w:rsidRPr="003A0A61">
              <w:rPr>
                <w:rFonts w:ascii="Times New Roman" w:hAnsi="Times New Roman"/>
                <w:b/>
              </w:rPr>
              <w:t xml:space="preserve"> Program</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b/>
                <w:bCs/>
              </w:rPr>
              <w:t>MA in Marketing Management</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Module Name</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Fundamentals of Marketing </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Module Number</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01</w:t>
            </w:r>
          </w:p>
        </w:tc>
      </w:tr>
      <w:tr w:rsidR="00611BDB" w:rsidRPr="003A0A61" w:rsidTr="00355104">
        <w:tc>
          <w:tcPr>
            <w:tcW w:w="2228" w:type="dxa"/>
            <w:vMerge w:val="restart"/>
          </w:tcPr>
          <w:p w:rsidR="00611BDB" w:rsidRPr="003A0A61" w:rsidRDefault="00611BDB" w:rsidP="00355104">
            <w:pPr>
              <w:rPr>
                <w:rFonts w:ascii="Times New Roman" w:hAnsi="Times New Roman"/>
                <w:b/>
                <w:lang w:eastAsia="en-GB"/>
              </w:rPr>
            </w:pPr>
          </w:p>
          <w:p w:rsidR="00611BDB" w:rsidRPr="003A0A61" w:rsidRDefault="00611BDB" w:rsidP="00355104">
            <w:pPr>
              <w:rPr>
                <w:rFonts w:ascii="Times New Roman" w:hAnsi="Times New Roman"/>
                <w:lang w:eastAsia="en-GB"/>
              </w:rPr>
            </w:pPr>
            <w:r w:rsidRPr="003A0A61">
              <w:rPr>
                <w:rFonts w:ascii="Times New Roman" w:hAnsi="Times New Roman"/>
                <w:b/>
              </w:rPr>
              <w:t>Course Chair</w:t>
            </w:r>
          </w:p>
        </w:tc>
        <w:tc>
          <w:tcPr>
            <w:tcW w:w="7348" w:type="dxa"/>
            <w:gridSpan w:val="5"/>
          </w:tcPr>
          <w:p w:rsidR="00611BDB" w:rsidRPr="003A0A61" w:rsidRDefault="00611BDB" w:rsidP="00355104">
            <w:pPr>
              <w:rPr>
                <w:rFonts w:ascii="Times New Roman" w:hAnsi="Times New Roman"/>
              </w:rPr>
            </w:pP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Office Location </w:t>
            </w: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Mobile: </w:t>
            </w: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Consultation Hours: </w:t>
            </w:r>
          </w:p>
        </w:tc>
      </w:tr>
      <w:tr w:rsidR="00611BDB" w:rsidRPr="003A0A61" w:rsidTr="00355104">
        <w:tc>
          <w:tcPr>
            <w:tcW w:w="2228" w:type="dxa"/>
            <w:vMerge w:val="restart"/>
          </w:tcPr>
          <w:p w:rsidR="00611BDB" w:rsidRPr="003A0A61" w:rsidRDefault="00611BDB" w:rsidP="00355104">
            <w:pPr>
              <w:rPr>
                <w:rFonts w:ascii="Times New Roman" w:hAnsi="Times New Roman"/>
                <w:b/>
              </w:rPr>
            </w:pPr>
            <w:r w:rsidRPr="003A0A61">
              <w:rPr>
                <w:rFonts w:ascii="Times New Roman" w:hAnsi="Times New Roman"/>
                <w:b/>
              </w:rPr>
              <w:t>Instructor/Tutor</w:t>
            </w:r>
          </w:p>
        </w:tc>
        <w:tc>
          <w:tcPr>
            <w:tcW w:w="7348" w:type="dxa"/>
            <w:gridSpan w:val="5"/>
          </w:tcPr>
          <w:p w:rsidR="00611BDB" w:rsidRPr="003A0A61" w:rsidRDefault="00611BDB" w:rsidP="00355104">
            <w:pPr>
              <w:rPr>
                <w:rFonts w:ascii="Times New Roman" w:hAnsi="Times New Roman"/>
              </w:rPr>
            </w:pP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Office Location  </w:t>
            </w: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Mobile</w:t>
            </w: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Consultation Hours: </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ECTS Credits (CP)</w:t>
            </w:r>
          </w:p>
        </w:tc>
        <w:tc>
          <w:tcPr>
            <w:tcW w:w="7348" w:type="dxa"/>
            <w:gridSpan w:val="5"/>
          </w:tcPr>
          <w:p w:rsidR="00611BDB" w:rsidRPr="003A0A61" w:rsidRDefault="00611BDB" w:rsidP="00355104">
            <w:pPr>
              <w:rPr>
                <w:rFonts w:ascii="Times New Roman" w:hAnsi="Times New Roman"/>
              </w:rPr>
            </w:pPr>
            <w:r>
              <w:rPr>
                <w:rFonts w:ascii="Times New Roman" w:hAnsi="Times New Roman"/>
              </w:rPr>
              <w:t>5</w:t>
            </w:r>
          </w:p>
        </w:tc>
      </w:tr>
      <w:tr w:rsidR="00611BDB" w:rsidRPr="003A0A61" w:rsidTr="00355104">
        <w:tc>
          <w:tcPr>
            <w:tcW w:w="2228" w:type="dxa"/>
            <w:vMerge w:val="restart"/>
          </w:tcPr>
          <w:p w:rsidR="00611BDB" w:rsidRPr="003A0A61" w:rsidRDefault="00611BDB" w:rsidP="00355104">
            <w:pPr>
              <w:rPr>
                <w:rFonts w:ascii="Times New Roman" w:hAnsi="Times New Roman"/>
                <w:b/>
                <w:lang w:eastAsia="en-GB"/>
              </w:rPr>
            </w:pPr>
            <w:r w:rsidRPr="003A0A61">
              <w:rPr>
                <w:rFonts w:ascii="Times New Roman" w:hAnsi="Times New Roman"/>
                <w:b/>
              </w:rPr>
              <w:t>Contact Hours (per week)</w:t>
            </w:r>
          </w:p>
        </w:tc>
        <w:tc>
          <w:tcPr>
            <w:tcW w:w="2063" w:type="dxa"/>
          </w:tcPr>
          <w:p w:rsidR="00611BDB" w:rsidRPr="003A0A61" w:rsidRDefault="00611BDB" w:rsidP="00355104">
            <w:pPr>
              <w:rPr>
                <w:rFonts w:ascii="Times New Roman" w:hAnsi="Times New Roman"/>
              </w:rPr>
            </w:pPr>
            <w:r w:rsidRPr="003A0A61">
              <w:rPr>
                <w:rFonts w:ascii="Times New Roman" w:hAnsi="Times New Roman"/>
              </w:rPr>
              <w:t>Lecture</w:t>
            </w:r>
          </w:p>
        </w:tc>
        <w:tc>
          <w:tcPr>
            <w:tcW w:w="1114" w:type="dxa"/>
          </w:tcPr>
          <w:p w:rsidR="00611BDB" w:rsidRPr="003A0A61" w:rsidRDefault="00611BDB" w:rsidP="00355104">
            <w:pPr>
              <w:rPr>
                <w:rFonts w:ascii="Times New Roman" w:hAnsi="Times New Roman"/>
              </w:rPr>
            </w:pPr>
            <w:r w:rsidRPr="003A0A61">
              <w:rPr>
                <w:rFonts w:ascii="Times New Roman" w:hAnsi="Times New Roman"/>
              </w:rPr>
              <w:t>Tutorial</w:t>
            </w:r>
          </w:p>
        </w:tc>
        <w:tc>
          <w:tcPr>
            <w:tcW w:w="1633" w:type="dxa"/>
          </w:tcPr>
          <w:p w:rsidR="00611BDB" w:rsidRPr="003A0A61" w:rsidRDefault="00611BDB" w:rsidP="00355104">
            <w:pPr>
              <w:rPr>
                <w:rFonts w:ascii="Times New Roman" w:hAnsi="Times New Roman"/>
              </w:rPr>
            </w:pPr>
            <w:r w:rsidRPr="003A0A61">
              <w:rPr>
                <w:rFonts w:ascii="Times New Roman" w:hAnsi="Times New Roman"/>
              </w:rPr>
              <w:t>Lab/practical</w:t>
            </w:r>
          </w:p>
        </w:tc>
        <w:tc>
          <w:tcPr>
            <w:tcW w:w="1440" w:type="dxa"/>
          </w:tcPr>
          <w:p w:rsidR="00611BDB" w:rsidRPr="003A0A61" w:rsidRDefault="00611BDB" w:rsidP="00355104">
            <w:pPr>
              <w:rPr>
                <w:rFonts w:ascii="Times New Roman" w:hAnsi="Times New Roman"/>
                <w:lang w:eastAsia="en-GB"/>
              </w:rPr>
            </w:pPr>
            <w:r w:rsidRPr="003A0A61">
              <w:rPr>
                <w:rFonts w:ascii="Times New Roman" w:hAnsi="Times New Roman"/>
                <w:lang w:eastAsia="en-GB"/>
              </w:rPr>
              <w:t>Home Study</w:t>
            </w:r>
          </w:p>
        </w:tc>
        <w:tc>
          <w:tcPr>
            <w:tcW w:w="1098" w:type="dxa"/>
          </w:tcPr>
          <w:p w:rsidR="00611BDB" w:rsidRPr="003A0A61" w:rsidRDefault="00611BDB" w:rsidP="00355104">
            <w:pPr>
              <w:rPr>
                <w:rFonts w:ascii="Times New Roman" w:hAnsi="Times New Roman"/>
              </w:rPr>
            </w:pPr>
            <w:r w:rsidRPr="003A0A61">
              <w:rPr>
                <w:rFonts w:ascii="Times New Roman" w:hAnsi="Times New Roman"/>
              </w:rPr>
              <w:t>Total</w:t>
            </w: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2063" w:type="dxa"/>
          </w:tcPr>
          <w:p w:rsidR="00611BDB" w:rsidRPr="003A0A61" w:rsidRDefault="00611BDB" w:rsidP="00355104">
            <w:pPr>
              <w:rPr>
                <w:rFonts w:ascii="Times New Roman" w:hAnsi="Times New Roman"/>
              </w:rPr>
            </w:pPr>
            <w:r>
              <w:rPr>
                <w:rFonts w:ascii="Times New Roman" w:hAnsi="Times New Roman"/>
              </w:rPr>
              <w:t>3</w:t>
            </w:r>
          </w:p>
        </w:tc>
        <w:tc>
          <w:tcPr>
            <w:tcW w:w="1114" w:type="dxa"/>
          </w:tcPr>
          <w:p w:rsidR="00611BDB" w:rsidRPr="003A0A61" w:rsidRDefault="00611BDB" w:rsidP="00355104">
            <w:pPr>
              <w:rPr>
                <w:rFonts w:ascii="Times New Roman" w:hAnsi="Times New Roman"/>
              </w:rPr>
            </w:pPr>
            <w:r w:rsidRPr="003A0A61">
              <w:rPr>
                <w:rFonts w:ascii="Times New Roman" w:hAnsi="Times New Roman"/>
              </w:rPr>
              <w:t>0</w:t>
            </w:r>
          </w:p>
        </w:tc>
        <w:tc>
          <w:tcPr>
            <w:tcW w:w="1633" w:type="dxa"/>
          </w:tcPr>
          <w:p w:rsidR="00611BDB" w:rsidRPr="003A0A61" w:rsidRDefault="00611BDB" w:rsidP="00355104">
            <w:pPr>
              <w:rPr>
                <w:rFonts w:ascii="Times New Roman" w:hAnsi="Times New Roman"/>
                <w:b/>
              </w:rPr>
            </w:pPr>
            <w:r w:rsidRPr="003A0A61">
              <w:rPr>
                <w:rFonts w:ascii="Times New Roman" w:hAnsi="Times New Roman"/>
                <w:b/>
              </w:rPr>
              <w:t>0</w:t>
            </w:r>
          </w:p>
        </w:tc>
        <w:tc>
          <w:tcPr>
            <w:tcW w:w="1440" w:type="dxa"/>
          </w:tcPr>
          <w:p w:rsidR="00611BDB" w:rsidRPr="003A0A61" w:rsidRDefault="00611BDB" w:rsidP="00355104">
            <w:pPr>
              <w:rPr>
                <w:rFonts w:ascii="Times New Roman" w:hAnsi="Times New Roman"/>
                <w:lang w:eastAsia="en-GB"/>
              </w:rPr>
            </w:pPr>
            <w:r>
              <w:rPr>
                <w:rFonts w:ascii="Times New Roman" w:hAnsi="Times New Roman"/>
                <w:lang w:eastAsia="en-GB"/>
              </w:rPr>
              <w:t>9</w:t>
            </w:r>
          </w:p>
        </w:tc>
        <w:tc>
          <w:tcPr>
            <w:tcW w:w="1098" w:type="dxa"/>
          </w:tcPr>
          <w:p w:rsidR="00611BDB" w:rsidRPr="003A0A61" w:rsidRDefault="00611BDB" w:rsidP="00355104">
            <w:pPr>
              <w:rPr>
                <w:rFonts w:ascii="Times New Roman" w:hAnsi="Times New Roman"/>
              </w:rPr>
            </w:pPr>
            <w:r>
              <w:rPr>
                <w:rFonts w:ascii="Times New Roman" w:hAnsi="Times New Roman"/>
              </w:rPr>
              <w:t>12</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lastRenderedPageBreak/>
              <w:t>Lecture days, Hours, and Rooms</w:t>
            </w:r>
          </w:p>
        </w:tc>
        <w:tc>
          <w:tcPr>
            <w:tcW w:w="7348" w:type="dxa"/>
            <w:gridSpan w:val="5"/>
          </w:tcPr>
          <w:p w:rsidR="00611BDB" w:rsidRPr="003A0A61" w:rsidRDefault="00611BDB" w:rsidP="00355104">
            <w:pPr>
              <w:rPr>
                <w:rFonts w:ascii="Times New Roman" w:hAnsi="Times New Roman"/>
              </w:rPr>
            </w:pPr>
          </w:p>
        </w:tc>
      </w:tr>
      <w:tr w:rsidR="00611BDB" w:rsidRPr="003A0A61" w:rsidTr="00355104">
        <w:tc>
          <w:tcPr>
            <w:tcW w:w="2228" w:type="dxa"/>
          </w:tcPr>
          <w:p w:rsidR="00611BDB" w:rsidRPr="003A0A61" w:rsidRDefault="00611BDB" w:rsidP="00355104">
            <w:pPr>
              <w:rPr>
                <w:rFonts w:ascii="Times New Roman" w:hAnsi="Times New Roman"/>
                <w:b/>
              </w:rPr>
            </w:pPr>
            <w:r w:rsidRPr="003A0A61">
              <w:rPr>
                <w:rFonts w:ascii="Times New Roman" w:hAnsi="Times New Roman"/>
                <w:b/>
              </w:rPr>
              <w:t>Target Student</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Marketing Management 1</w:t>
            </w:r>
            <w:r w:rsidRPr="003A0A61">
              <w:rPr>
                <w:rFonts w:ascii="Times New Roman" w:hAnsi="Times New Roman"/>
                <w:vertAlign w:val="superscript"/>
              </w:rPr>
              <w:t>st</w:t>
            </w:r>
            <w:r w:rsidRPr="003A0A61">
              <w:rPr>
                <w:rFonts w:ascii="Times New Roman" w:hAnsi="Times New Roman"/>
              </w:rPr>
              <w:t xml:space="preserve">   year students</w:t>
            </w:r>
          </w:p>
        </w:tc>
      </w:tr>
      <w:tr w:rsidR="00611BDB" w:rsidRPr="003A0A61" w:rsidTr="00355104">
        <w:tc>
          <w:tcPr>
            <w:tcW w:w="2228" w:type="dxa"/>
          </w:tcPr>
          <w:p w:rsidR="00611BDB" w:rsidRPr="003A0A61" w:rsidRDefault="00611BDB" w:rsidP="00355104">
            <w:pPr>
              <w:rPr>
                <w:rFonts w:ascii="Times New Roman" w:hAnsi="Times New Roman"/>
                <w:b/>
              </w:rPr>
            </w:pPr>
            <w:r w:rsidRPr="003A0A61">
              <w:rPr>
                <w:rFonts w:ascii="Times New Roman" w:hAnsi="Times New Roman"/>
                <w:b/>
              </w:rPr>
              <w:t>Year/Semester</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Year I Semester II</w:t>
            </w:r>
          </w:p>
        </w:tc>
      </w:tr>
      <w:tr w:rsidR="00611BDB" w:rsidRPr="003A0A61" w:rsidTr="00355104">
        <w:tc>
          <w:tcPr>
            <w:tcW w:w="2228" w:type="dxa"/>
          </w:tcPr>
          <w:p w:rsidR="00611BDB" w:rsidRPr="003A0A61" w:rsidRDefault="00611BDB" w:rsidP="00355104">
            <w:pPr>
              <w:rPr>
                <w:rFonts w:ascii="Times New Roman" w:hAnsi="Times New Roman"/>
                <w:b/>
              </w:rPr>
            </w:pPr>
            <w:r w:rsidRPr="003A0A61">
              <w:rPr>
                <w:rFonts w:ascii="Times New Roman" w:hAnsi="Times New Roman"/>
                <w:b/>
              </w:rPr>
              <w:t>Status of the Course</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Compulsory </w:t>
            </w:r>
          </w:p>
        </w:tc>
      </w:tr>
    </w:tbl>
    <w:p w:rsidR="00611BDB" w:rsidRPr="003A0A61" w:rsidRDefault="00611BDB" w:rsidP="00611BDB">
      <w:pPr>
        <w:tabs>
          <w:tab w:val="left" w:pos="3495"/>
        </w:tabs>
        <w:rPr>
          <w:rFonts w:ascii="Times New Roman" w:hAnsi="Times New Roman"/>
        </w:rPr>
      </w:pPr>
    </w:p>
    <w:p w:rsidR="00611BDB" w:rsidRPr="003A0A61" w:rsidRDefault="00611BDB" w:rsidP="00611BDB">
      <w:pPr>
        <w:autoSpaceDE w:val="0"/>
        <w:autoSpaceDN w:val="0"/>
        <w:adjustRightInd w:val="0"/>
        <w:jc w:val="both"/>
        <w:rPr>
          <w:rFonts w:ascii="Times New Roman" w:hAnsi="Times New Roman"/>
          <w:b/>
          <w:bCs/>
        </w:rPr>
      </w:pPr>
      <w:r w:rsidRPr="003A0A61">
        <w:rPr>
          <w:rFonts w:ascii="Times New Roman" w:hAnsi="Times New Roman"/>
          <w:b/>
          <w:bCs/>
        </w:rPr>
        <w:t>Course Description</w:t>
      </w:r>
    </w:p>
    <w:p w:rsidR="00611BDB" w:rsidRPr="003A0A61" w:rsidRDefault="00611BDB" w:rsidP="00611BDB">
      <w:pPr>
        <w:autoSpaceDE w:val="0"/>
        <w:autoSpaceDN w:val="0"/>
        <w:adjustRightInd w:val="0"/>
        <w:jc w:val="both"/>
        <w:rPr>
          <w:rFonts w:ascii="Times New Roman" w:hAnsi="Times New Roman"/>
          <w:b/>
          <w:bCs/>
        </w:rPr>
      </w:pPr>
      <w:r w:rsidRPr="003A0A61">
        <w:rPr>
          <w:rFonts w:ascii="Times New Roman" w:hAnsi="Times New Roman"/>
        </w:rPr>
        <w:t xml:space="preserve">This course provides both the theoretical study and hands-on practice of marketing strategy. Students will learn the most advanced marketing theories and various new opinions in the marketing field from leading scholars. They will also learn how to apply these theories. </w:t>
      </w:r>
      <w:r w:rsidRPr="003A0A61">
        <w:rPr>
          <w:rFonts w:ascii="Times New Roman" w:hAnsi="Times New Roman"/>
          <w:b/>
          <w:bCs/>
        </w:rPr>
        <w:t xml:space="preserve"> </w:t>
      </w:r>
      <w:r w:rsidRPr="003A0A61">
        <w:rPr>
          <w:rFonts w:ascii="Times New Roman" w:hAnsi="Times New Roman"/>
        </w:rPr>
        <w:t>Strategic marketing is the process of creating satisfied customers through the integration of all business functions and through the continuous search for a sustainable competitive advantage through innovation. The course is designed to develop analytical skills in the formulation and implementation of market driven strategies for an organization. The focus is on strategic decision-making which has a long-term impact on the organization</w:t>
      </w:r>
    </w:p>
    <w:p w:rsidR="00611BDB" w:rsidRPr="003A0A61" w:rsidRDefault="00611BDB" w:rsidP="00611BDB">
      <w:pPr>
        <w:autoSpaceDE w:val="0"/>
        <w:autoSpaceDN w:val="0"/>
        <w:adjustRightInd w:val="0"/>
        <w:jc w:val="both"/>
        <w:rPr>
          <w:rFonts w:ascii="Times New Roman" w:hAnsi="Times New Roman"/>
          <w:b/>
          <w:bCs/>
        </w:rPr>
      </w:pPr>
      <w:r w:rsidRPr="003A0A61">
        <w:rPr>
          <w:rFonts w:ascii="Times New Roman" w:hAnsi="Times New Roman"/>
          <w:b/>
          <w:bCs/>
        </w:rPr>
        <w:t>Course objectives</w:t>
      </w:r>
    </w:p>
    <w:p w:rsidR="00611BDB" w:rsidRPr="003A0A61" w:rsidRDefault="00611BDB" w:rsidP="00611BDB">
      <w:pPr>
        <w:autoSpaceDE w:val="0"/>
        <w:autoSpaceDN w:val="0"/>
        <w:adjustRightInd w:val="0"/>
        <w:jc w:val="both"/>
        <w:rPr>
          <w:rFonts w:ascii="Times New Roman" w:hAnsi="Times New Roman"/>
        </w:rPr>
      </w:pPr>
      <w:r w:rsidRPr="003A0A61">
        <w:rPr>
          <w:rFonts w:ascii="Times New Roman" w:hAnsi="Times New Roman"/>
        </w:rPr>
        <w:t>The detailed objectives of this course are as follows:</w:t>
      </w:r>
    </w:p>
    <w:p w:rsidR="00611BDB" w:rsidRPr="003A0A61" w:rsidRDefault="00611BDB" w:rsidP="00611BDB">
      <w:pPr>
        <w:pStyle w:val="ListParagraph"/>
        <w:numPr>
          <w:ilvl w:val="0"/>
          <w:numId w:val="2"/>
        </w:numPr>
        <w:autoSpaceDE w:val="0"/>
        <w:autoSpaceDN w:val="0"/>
        <w:adjustRightInd w:val="0"/>
        <w:spacing w:after="0"/>
        <w:jc w:val="both"/>
        <w:rPr>
          <w:rFonts w:ascii="Times New Roman" w:hAnsi="Times New Roman"/>
          <w:sz w:val="24"/>
          <w:szCs w:val="24"/>
        </w:rPr>
      </w:pPr>
      <w:r w:rsidRPr="003A0A61">
        <w:rPr>
          <w:rFonts w:ascii="Times New Roman" w:hAnsi="Times New Roman"/>
          <w:sz w:val="24"/>
          <w:szCs w:val="24"/>
        </w:rPr>
        <w:t>To define marketing and marketing management processes</w:t>
      </w:r>
    </w:p>
    <w:p w:rsidR="00611BDB" w:rsidRPr="003A0A61" w:rsidRDefault="00611BDB" w:rsidP="00611BDB">
      <w:pPr>
        <w:pStyle w:val="ListParagraph"/>
        <w:numPr>
          <w:ilvl w:val="0"/>
          <w:numId w:val="2"/>
        </w:numPr>
        <w:autoSpaceDE w:val="0"/>
        <w:autoSpaceDN w:val="0"/>
        <w:adjustRightInd w:val="0"/>
        <w:spacing w:after="0"/>
        <w:jc w:val="both"/>
        <w:rPr>
          <w:rFonts w:ascii="Times New Roman" w:hAnsi="Times New Roman"/>
          <w:sz w:val="24"/>
          <w:szCs w:val="24"/>
        </w:rPr>
      </w:pPr>
      <w:r w:rsidRPr="003A0A61">
        <w:rPr>
          <w:rFonts w:ascii="Times New Roman" w:hAnsi="Times New Roman"/>
          <w:sz w:val="24"/>
          <w:szCs w:val="24"/>
        </w:rPr>
        <w:t>To understand how to analyze marketing environments</w:t>
      </w:r>
    </w:p>
    <w:p w:rsidR="00611BDB" w:rsidRPr="003A0A61" w:rsidRDefault="00611BDB" w:rsidP="00611BDB">
      <w:pPr>
        <w:pStyle w:val="ListParagraph"/>
        <w:numPr>
          <w:ilvl w:val="0"/>
          <w:numId w:val="2"/>
        </w:numPr>
        <w:autoSpaceDE w:val="0"/>
        <w:autoSpaceDN w:val="0"/>
        <w:adjustRightInd w:val="0"/>
        <w:spacing w:after="0"/>
        <w:jc w:val="both"/>
        <w:rPr>
          <w:rFonts w:ascii="Times New Roman" w:hAnsi="Times New Roman"/>
          <w:sz w:val="24"/>
          <w:szCs w:val="24"/>
        </w:rPr>
      </w:pPr>
      <w:r w:rsidRPr="003A0A61">
        <w:rPr>
          <w:rFonts w:ascii="Times New Roman" w:hAnsi="Times New Roman"/>
          <w:sz w:val="24"/>
          <w:szCs w:val="24"/>
        </w:rPr>
        <w:t>To know how to segment markets and find out desired target markets</w:t>
      </w:r>
    </w:p>
    <w:p w:rsidR="00611BDB" w:rsidRPr="003A0A61" w:rsidRDefault="00611BDB" w:rsidP="00611BDB">
      <w:pPr>
        <w:pStyle w:val="ListParagraph"/>
        <w:numPr>
          <w:ilvl w:val="0"/>
          <w:numId w:val="2"/>
        </w:numPr>
        <w:autoSpaceDE w:val="0"/>
        <w:autoSpaceDN w:val="0"/>
        <w:adjustRightInd w:val="0"/>
        <w:spacing w:after="0"/>
        <w:jc w:val="both"/>
        <w:rPr>
          <w:rFonts w:ascii="Times New Roman" w:hAnsi="Times New Roman"/>
          <w:sz w:val="24"/>
          <w:szCs w:val="24"/>
        </w:rPr>
      </w:pPr>
      <w:r w:rsidRPr="003A0A61">
        <w:rPr>
          <w:rFonts w:ascii="Times New Roman" w:hAnsi="Times New Roman"/>
          <w:sz w:val="24"/>
          <w:szCs w:val="24"/>
        </w:rPr>
        <w:t>To understand how different factors influence consumer behaviours and buyer decision processes</w:t>
      </w:r>
    </w:p>
    <w:p w:rsidR="00611BDB" w:rsidRPr="003D4D9D" w:rsidRDefault="00611BDB" w:rsidP="00611BDB">
      <w:pPr>
        <w:pStyle w:val="ListParagraph"/>
        <w:numPr>
          <w:ilvl w:val="0"/>
          <w:numId w:val="2"/>
        </w:numPr>
        <w:autoSpaceDE w:val="0"/>
        <w:autoSpaceDN w:val="0"/>
        <w:adjustRightInd w:val="0"/>
        <w:spacing w:after="0"/>
        <w:jc w:val="both"/>
        <w:rPr>
          <w:rFonts w:ascii="Times New Roman" w:hAnsi="Times New Roman"/>
          <w:sz w:val="24"/>
          <w:szCs w:val="24"/>
        </w:rPr>
      </w:pPr>
      <w:r w:rsidRPr="003A0A61">
        <w:rPr>
          <w:rFonts w:ascii="Times New Roman" w:hAnsi="Times New Roman"/>
          <w:sz w:val="24"/>
          <w:szCs w:val="24"/>
        </w:rPr>
        <w:t>To understand the strategic planning for a marketing mix – product, price, place and promotion, and to be able to develop a marketing plan</w:t>
      </w:r>
    </w:p>
    <w:p w:rsidR="00611BDB" w:rsidRPr="003A0A61" w:rsidRDefault="00611BDB" w:rsidP="00611BDB">
      <w:pPr>
        <w:spacing w:after="0" w:line="240" w:lineRule="auto"/>
        <w:rPr>
          <w:rFonts w:ascii="Times New Roman" w:hAnsi="Times New Roman"/>
          <w:b/>
          <w:bCs/>
          <w:sz w:val="28"/>
        </w:rPr>
      </w:pPr>
      <w:r w:rsidRPr="003A0A61">
        <w:rPr>
          <w:rFonts w:ascii="Times New Roman" w:hAnsi="Times New Roman"/>
          <w:b/>
          <w:bCs/>
          <w:sz w:val="28"/>
        </w:rPr>
        <w:t>Course Content</w:t>
      </w:r>
    </w:p>
    <w:p w:rsidR="00611BDB" w:rsidRPr="003A0A61" w:rsidRDefault="00611BDB" w:rsidP="00611BDB">
      <w:pPr>
        <w:autoSpaceDE w:val="0"/>
        <w:autoSpaceDN w:val="0"/>
        <w:adjustRightInd w:val="0"/>
        <w:spacing w:after="0" w:line="240" w:lineRule="auto"/>
        <w:rPr>
          <w:rFonts w:ascii="Times New Roman" w:hAnsi="Times New Roman"/>
          <w:b/>
          <w:sz w:val="28"/>
        </w:rPr>
      </w:pPr>
      <w:r w:rsidRPr="003A0A61">
        <w:rPr>
          <w:rFonts w:ascii="Times New Roman" w:hAnsi="Times New Roman"/>
          <w:b/>
          <w:sz w:val="28"/>
        </w:rPr>
        <w:t>Chapter One: Introduction to marketing and marketing strategy (2 weeks)</w:t>
      </w:r>
    </w:p>
    <w:p w:rsidR="00611BDB" w:rsidRPr="003A0A61" w:rsidRDefault="00611BDB" w:rsidP="00611BDB">
      <w:pPr>
        <w:numPr>
          <w:ilvl w:val="1"/>
          <w:numId w:val="3"/>
        </w:numPr>
        <w:suppressAutoHyphens/>
        <w:autoSpaceDE w:val="0"/>
        <w:autoSpaceDN w:val="0"/>
        <w:adjustRightInd w:val="0"/>
        <w:spacing w:after="0" w:line="240" w:lineRule="auto"/>
        <w:rPr>
          <w:rFonts w:ascii="Times New Roman" w:hAnsi="Times New Roman"/>
        </w:rPr>
      </w:pPr>
      <w:r w:rsidRPr="003A0A61">
        <w:rPr>
          <w:rFonts w:ascii="Times New Roman" w:hAnsi="Times New Roman"/>
        </w:rPr>
        <w:t>The Nature of Marketing</w:t>
      </w:r>
    </w:p>
    <w:p w:rsidR="00611BDB" w:rsidRPr="003A0A61" w:rsidRDefault="00611BDB" w:rsidP="00611BDB">
      <w:pPr>
        <w:numPr>
          <w:ilvl w:val="1"/>
          <w:numId w:val="3"/>
        </w:numPr>
        <w:suppressAutoHyphens/>
        <w:autoSpaceDE w:val="0"/>
        <w:autoSpaceDN w:val="0"/>
        <w:adjustRightInd w:val="0"/>
        <w:spacing w:after="0" w:line="240" w:lineRule="auto"/>
        <w:rPr>
          <w:rFonts w:ascii="Times New Roman" w:hAnsi="Times New Roman"/>
        </w:rPr>
      </w:pPr>
      <w:r w:rsidRPr="003A0A61">
        <w:rPr>
          <w:rFonts w:ascii="Times New Roman" w:hAnsi="Times New Roman"/>
        </w:rPr>
        <w:t>The Management Process</w:t>
      </w:r>
    </w:p>
    <w:p w:rsidR="00611BDB" w:rsidRPr="003A0A61" w:rsidRDefault="00611BDB" w:rsidP="00611BDB">
      <w:pPr>
        <w:numPr>
          <w:ilvl w:val="1"/>
          <w:numId w:val="3"/>
        </w:numPr>
        <w:suppressAutoHyphens/>
        <w:autoSpaceDE w:val="0"/>
        <w:autoSpaceDN w:val="0"/>
        <w:adjustRightInd w:val="0"/>
        <w:spacing w:after="0" w:line="240" w:lineRule="auto"/>
        <w:rPr>
          <w:rFonts w:ascii="Times New Roman" w:hAnsi="Times New Roman"/>
        </w:rPr>
      </w:pPr>
      <w:r w:rsidRPr="003A0A61">
        <w:rPr>
          <w:rFonts w:ascii="Times New Roman" w:hAnsi="Times New Roman"/>
        </w:rPr>
        <w:t>Strategic Decisions &amp; the Nature of the Strategy</w:t>
      </w:r>
    </w:p>
    <w:p w:rsidR="00611BDB" w:rsidRPr="003A0A61" w:rsidRDefault="00611BDB" w:rsidP="00611BDB">
      <w:pPr>
        <w:numPr>
          <w:ilvl w:val="1"/>
          <w:numId w:val="3"/>
        </w:numPr>
        <w:suppressAutoHyphens/>
        <w:autoSpaceDE w:val="0"/>
        <w:autoSpaceDN w:val="0"/>
        <w:adjustRightInd w:val="0"/>
        <w:spacing w:after="0" w:line="240" w:lineRule="auto"/>
        <w:rPr>
          <w:rFonts w:ascii="Times New Roman" w:hAnsi="Times New Roman"/>
        </w:rPr>
      </w:pPr>
      <w:r w:rsidRPr="003A0A61">
        <w:rPr>
          <w:rFonts w:ascii="Times New Roman" w:hAnsi="Times New Roman"/>
        </w:rPr>
        <w:t>The Marketing/Strategy Interface</w:t>
      </w:r>
    </w:p>
    <w:p w:rsidR="00611BDB" w:rsidRPr="003A0A61" w:rsidRDefault="00611BDB" w:rsidP="00611BDB">
      <w:pPr>
        <w:autoSpaceDE w:val="0"/>
        <w:autoSpaceDN w:val="0"/>
        <w:adjustRightInd w:val="0"/>
        <w:spacing w:after="0" w:line="240" w:lineRule="auto"/>
        <w:rPr>
          <w:rFonts w:ascii="Times New Roman" w:hAnsi="Times New Roman"/>
          <w:b/>
          <w:sz w:val="28"/>
        </w:rPr>
      </w:pPr>
      <w:r w:rsidRPr="003A0A61">
        <w:rPr>
          <w:rFonts w:ascii="Times New Roman" w:hAnsi="Times New Roman"/>
          <w:b/>
          <w:sz w:val="28"/>
        </w:rPr>
        <w:t>Chapter Two: Marketing environment analysis (3 weeks)</w:t>
      </w:r>
    </w:p>
    <w:p w:rsidR="00611BDB" w:rsidRPr="003A0A61" w:rsidRDefault="00611BDB" w:rsidP="00611BDB">
      <w:pPr>
        <w:spacing w:after="0" w:line="240" w:lineRule="auto"/>
        <w:rPr>
          <w:rFonts w:ascii="Times New Roman" w:hAnsi="Times New Roman"/>
        </w:rPr>
      </w:pPr>
      <w:r w:rsidRPr="003A0A61">
        <w:rPr>
          <w:rFonts w:ascii="Times New Roman" w:hAnsi="Times New Roman"/>
        </w:rPr>
        <w:t xml:space="preserve">      2.1 Marketing Audit - Its Meaning</w:t>
      </w:r>
    </w:p>
    <w:p w:rsidR="00611BDB" w:rsidRPr="003A0A61" w:rsidRDefault="00611BDB" w:rsidP="00611BDB">
      <w:pPr>
        <w:spacing w:after="0" w:line="240" w:lineRule="auto"/>
        <w:rPr>
          <w:rFonts w:ascii="Times New Roman" w:hAnsi="Times New Roman"/>
        </w:rPr>
      </w:pPr>
      <w:r w:rsidRPr="003A0A61">
        <w:rPr>
          <w:rFonts w:ascii="Times New Roman" w:hAnsi="Times New Roman"/>
        </w:rPr>
        <w:t xml:space="preserve">      2.2 Reviewing Marketing Effectiveness</w:t>
      </w:r>
    </w:p>
    <w:p w:rsidR="00611BDB" w:rsidRPr="003A0A61" w:rsidRDefault="00611BDB" w:rsidP="00611BDB">
      <w:pPr>
        <w:numPr>
          <w:ilvl w:val="1"/>
          <w:numId w:val="4"/>
        </w:numPr>
        <w:suppressAutoHyphens/>
        <w:autoSpaceDE w:val="0"/>
        <w:autoSpaceDN w:val="0"/>
        <w:adjustRightInd w:val="0"/>
        <w:spacing w:after="0" w:line="240" w:lineRule="auto"/>
        <w:rPr>
          <w:rFonts w:ascii="Times New Roman" w:hAnsi="Times New Roman"/>
        </w:rPr>
      </w:pPr>
      <w:r w:rsidRPr="003A0A61">
        <w:rPr>
          <w:rFonts w:ascii="Times New Roman" w:hAnsi="Times New Roman"/>
        </w:rPr>
        <w:t>Role of SWOT Analysis</w:t>
      </w:r>
    </w:p>
    <w:p w:rsidR="00611BDB" w:rsidRPr="003A0A61" w:rsidRDefault="00611BDB" w:rsidP="00611BDB">
      <w:pPr>
        <w:autoSpaceDE w:val="0"/>
        <w:autoSpaceDN w:val="0"/>
        <w:adjustRightInd w:val="0"/>
        <w:spacing w:after="0" w:line="240" w:lineRule="auto"/>
        <w:ind w:left="360"/>
        <w:rPr>
          <w:rFonts w:ascii="Times New Roman" w:hAnsi="Times New Roman"/>
        </w:rPr>
      </w:pPr>
      <w:r w:rsidRPr="003A0A61">
        <w:rPr>
          <w:rFonts w:ascii="Times New Roman" w:hAnsi="Times New Roman"/>
        </w:rPr>
        <w:t>2.4 Characteristics of Effective Audits</w:t>
      </w:r>
    </w:p>
    <w:p w:rsidR="00611BDB" w:rsidRPr="003A0A61" w:rsidRDefault="00611BDB" w:rsidP="00611BDB">
      <w:pPr>
        <w:autoSpaceDE w:val="0"/>
        <w:autoSpaceDN w:val="0"/>
        <w:adjustRightInd w:val="0"/>
        <w:spacing w:after="0" w:line="240" w:lineRule="auto"/>
        <w:rPr>
          <w:rFonts w:ascii="Times New Roman" w:hAnsi="Times New Roman"/>
          <w:b/>
          <w:sz w:val="28"/>
        </w:rPr>
      </w:pPr>
      <w:r w:rsidRPr="003A0A61">
        <w:rPr>
          <w:rFonts w:ascii="Times New Roman" w:hAnsi="Times New Roman"/>
          <w:b/>
          <w:sz w:val="28"/>
        </w:rPr>
        <w:t>Chapter Three: Marketing strategy process (2 weeks)</w:t>
      </w:r>
    </w:p>
    <w:p w:rsidR="00611BDB" w:rsidRPr="003A0A61" w:rsidRDefault="00611BDB" w:rsidP="00611BDB">
      <w:pPr>
        <w:numPr>
          <w:ilvl w:val="1"/>
          <w:numId w:val="5"/>
        </w:numPr>
        <w:suppressAutoHyphens/>
        <w:autoSpaceDE w:val="0"/>
        <w:autoSpaceDN w:val="0"/>
        <w:adjustRightInd w:val="0"/>
        <w:spacing w:after="0" w:line="240" w:lineRule="auto"/>
        <w:rPr>
          <w:rFonts w:ascii="Times New Roman" w:hAnsi="Times New Roman"/>
        </w:rPr>
      </w:pPr>
      <w:r w:rsidRPr="003A0A61">
        <w:rPr>
          <w:rFonts w:ascii="Times New Roman" w:hAnsi="Times New Roman"/>
        </w:rPr>
        <w:t>Nature &amp; Purpose of Market Segmentation</w:t>
      </w:r>
    </w:p>
    <w:p w:rsidR="00611BDB" w:rsidRPr="003A0A61" w:rsidRDefault="00611BDB" w:rsidP="00611BDB">
      <w:pPr>
        <w:numPr>
          <w:ilvl w:val="1"/>
          <w:numId w:val="5"/>
        </w:numPr>
        <w:suppressAutoHyphens/>
        <w:autoSpaceDE w:val="0"/>
        <w:autoSpaceDN w:val="0"/>
        <w:adjustRightInd w:val="0"/>
        <w:spacing w:after="0" w:line="240" w:lineRule="auto"/>
        <w:rPr>
          <w:rFonts w:ascii="Times New Roman" w:hAnsi="Times New Roman"/>
        </w:rPr>
      </w:pPr>
      <w:r w:rsidRPr="003A0A61">
        <w:rPr>
          <w:rFonts w:ascii="Times New Roman" w:hAnsi="Times New Roman"/>
        </w:rPr>
        <w:t>Bases for Segmentation</w:t>
      </w:r>
    </w:p>
    <w:p w:rsidR="00611BDB" w:rsidRPr="003A0A61" w:rsidRDefault="00611BDB" w:rsidP="00611BDB">
      <w:pPr>
        <w:numPr>
          <w:ilvl w:val="1"/>
          <w:numId w:val="5"/>
        </w:numPr>
        <w:suppressAutoHyphens/>
        <w:autoSpaceDE w:val="0"/>
        <w:autoSpaceDN w:val="0"/>
        <w:adjustRightInd w:val="0"/>
        <w:spacing w:after="0" w:line="240" w:lineRule="auto"/>
        <w:rPr>
          <w:rFonts w:ascii="Times New Roman" w:hAnsi="Times New Roman"/>
        </w:rPr>
      </w:pPr>
      <w:r w:rsidRPr="003A0A61">
        <w:rPr>
          <w:rFonts w:ascii="Times New Roman" w:hAnsi="Times New Roman"/>
        </w:rPr>
        <w:t>Approaches to Segmenting Industrial Markets</w:t>
      </w:r>
    </w:p>
    <w:p w:rsidR="00611BDB" w:rsidRDefault="00611BDB" w:rsidP="00611BDB">
      <w:pPr>
        <w:numPr>
          <w:ilvl w:val="1"/>
          <w:numId w:val="5"/>
        </w:numPr>
        <w:suppressAutoHyphens/>
        <w:autoSpaceDE w:val="0"/>
        <w:autoSpaceDN w:val="0"/>
        <w:adjustRightInd w:val="0"/>
        <w:spacing w:after="0" w:line="240" w:lineRule="auto"/>
        <w:rPr>
          <w:rFonts w:ascii="Times New Roman" w:hAnsi="Times New Roman"/>
        </w:rPr>
      </w:pPr>
      <w:r w:rsidRPr="003A0A61">
        <w:rPr>
          <w:rFonts w:ascii="Times New Roman" w:hAnsi="Times New Roman"/>
        </w:rPr>
        <w:lastRenderedPageBreak/>
        <w:t>Market Targeting</w:t>
      </w:r>
    </w:p>
    <w:p w:rsidR="00611BDB" w:rsidRPr="001A4D72" w:rsidRDefault="00611BDB" w:rsidP="00611BDB">
      <w:pPr>
        <w:numPr>
          <w:ilvl w:val="1"/>
          <w:numId w:val="5"/>
        </w:numPr>
        <w:suppressAutoHyphens/>
        <w:autoSpaceDE w:val="0"/>
        <w:autoSpaceDN w:val="0"/>
        <w:adjustRightInd w:val="0"/>
        <w:spacing w:after="0" w:line="240" w:lineRule="auto"/>
        <w:rPr>
          <w:rFonts w:ascii="Times New Roman" w:hAnsi="Times New Roman"/>
        </w:rPr>
      </w:pPr>
      <w:r w:rsidRPr="001A4D72">
        <w:rPr>
          <w:rFonts w:ascii="Times New Roman" w:hAnsi="Times New Roman"/>
        </w:rPr>
        <w:t xml:space="preserve"> Product Positioning</w:t>
      </w:r>
    </w:p>
    <w:p w:rsidR="00611BDB" w:rsidRPr="003A0A61" w:rsidRDefault="00611BDB" w:rsidP="00611BDB">
      <w:pPr>
        <w:autoSpaceDE w:val="0"/>
        <w:autoSpaceDN w:val="0"/>
        <w:adjustRightInd w:val="0"/>
        <w:spacing w:after="0" w:line="240" w:lineRule="auto"/>
        <w:rPr>
          <w:rFonts w:ascii="Times New Roman" w:hAnsi="Times New Roman"/>
          <w:b/>
          <w:sz w:val="28"/>
        </w:rPr>
      </w:pPr>
      <w:r w:rsidRPr="003A0A61">
        <w:rPr>
          <w:rFonts w:ascii="Times New Roman" w:hAnsi="Times New Roman"/>
          <w:b/>
          <w:sz w:val="28"/>
        </w:rPr>
        <w:t>Chapter Four: Approach to Customer Analysis (3 weeks)</w:t>
      </w:r>
    </w:p>
    <w:p w:rsidR="00611BDB" w:rsidRPr="003A0A61" w:rsidRDefault="00611BDB" w:rsidP="00611BDB">
      <w:pPr>
        <w:numPr>
          <w:ilvl w:val="1"/>
          <w:numId w:val="6"/>
        </w:numPr>
        <w:suppressAutoHyphens/>
        <w:autoSpaceDE w:val="0"/>
        <w:autoSpaceDN w:val="0"/>
        <w:adjustRightInd w:val="0"/>
        <w:spacing w:after="0" w:line="240" w:lineRule="auto"/>
        <w:rPr>
          <w:rFonts w:ascii="Times New Roman" w:hAnsi="Times New Roman"/>
        </w:rPr>
      </w:pPr>
      <w:r w:rsidRPr="003A0A61">
        <w:rPr>
          <w:rFonts w:ascii="Times New Roman" w:hAnsi="Times New Roman"/>
        </w:rPr>
        <w:t>Model of Buyer Behavior</w:t>
      </w:r>
    </w:p>
    <w:p w:rsidR="00611BDB" w:rsidRPr="003A0A61" w:rsidRDefault="00611BDB" w:rsidP="00611BDB">
      <w:pPr>
        <w:numPr>
          <w:ilvl w:val="1"/>
          <w:numId w:val="6"/>
        </w:numPr>
        <w:suppressAutoHyphens/>
        <w:autoSpaceDE w:val="0"/>
        <w:autoSpaceDN w:val="0"/>
        <w:adjustRightInd w:val="0"/>
        <w:spacing w:after="0" w:line="240" w:lineRule="auto"/>
        <w:rPr>
          <w:rFonts w:ascii="Times New Roman" w:hAnsi="Times New Roman"/>
        </w:rPr>
      </w:pPr>
      <w:r w:rsidRPr="003A0A61">
        <w:rPr>
          <w:rFonts w:ascii="Times New Roman" w:hAnsi="Times New Roman"/>
        </w:rPr>
        <w:t>Factors Influencing Consumer Behavior</w:t>
      </w:r>
    </w:p>
    <w:p w:rsidR="00611BDB" w:rsidRPr="003A0A61" w:rsidRDefault="00611BDB" w:rsidP="00611BDB">
      <w:pPr>
        <w:numPr>
          <w:ilvl w:val="1"/>
          <w:numId w:val="6"/>
        </w:numPr>
        <w:suppressAutoHyphens/>
        <w:autoSpaceDE w:val="0"/>
        <w:autoSpaceDN w:val="0"/>
        <w:adjustRightInd w:val="0"/>
        <w:spacing w:after="0" w:line="240" w:lineRule="auto"/>
        <w:rPr>
          <w:rFonts w:ascii="Times New Roman" w:hAnsi="Times New Roman"/>
        </w:rPr>
      </w:pPr>
      <w:r w:rsidRPr="003A0A61">
        <w:rPr>
          <w:rFonts w:ascii="Times New Roman" w:hAnsi="Times New Roman"/>
        </w:rPr>
        <w:t>The Buying Decision Process</w:t>
      </w:r>
    </w:p>
    <w:p w:rsidR="00611BDB" w:rsidRPr="003A0A61" w:rsidRDefault="00611BDB" w:rsidP="00611BDB">
      <w:pPr>
        <w:numPr>
          <w:ilvl w:val="1"/>
          <w:numId w:val="6"/>
        </w:numPr>
        <w:suppressAutoHyphens/>
        <w:autoSpaceDE w:val="0"/>
        <w:autoSpaceDN w:val="0"/>
        <w:adjustRightInd w:val="0"/>
        <w:spacing w:after="0" w:line="240" w:lineRule="auto"/>
        <w:rPr>
          <w:rFonts w:ascii="Times New Roman" w:hAnsi="Times New Roman"/>
        </w:rPr>
      </w:pPr>
      <w:r w:rsidRPr="003A0A61">
        <w:rPr>
          <w:rFonts w:ascii="Times New Roman" w:hAnsi="Times New Roman"/>
        </w:rPr>
        <w:t>Organizational Buying Behavior</w:t>
      </w:r>
    </w:p>
    <w:p w:rsidR="00611BDB" w:rsidRPr="003A0A61" w:rsidRDefault="00611BDB" w:rsidP="00611BDB">
      <w:pPr>
        <w:autoSpaceDE w:val="0"/>
        <w:autoSpaceDN w:val="0"/>
        <w:adjustRightInd w:val="0"/>
        <w:spacing w:after="0" w:line="240" w:lineRule="auto"/>
        <w:rPr>
          <w:rFonts w:ascii="Times New Roman" w:hAnsi="Times New Roman"/>
          <w:b/>
          <w:sz w:val="28"/>
        </w:rPr>
      </w:pPr>
      <w:r w:rsidRPr="003A0A61">
        <w:rPr>
          <w:rFonts w:ascii="Times New Roman" w:hAnsi="Times New Roman"/>
          <w:b/>
          <w:sz w:val="28"/>
        </w:rPr>
        <w:t>Chapter Five: Formulation of Strategy; Analyzing the Product Portfolio (1 week</w:t>
      </w:r>
    </w:p>
    <w:p w:rsidR="00611BDB" w:rsidRPr="003A0A61" w:rsidRDefault="00611BDB" w:rsidP="00611BDB">
      <w:pPr>
        <w:numPr>
          <w:ilvl w:val="1"/>
          <w:numId w:val="7"/>
        </w:numPr>
        <w:suppressAutoHyphens/>
        <w:autoSpaceDE w:val="0"/>
        <w:autoSpaceDN w:val="0"/>
        <w:adjustRightInd w:val="0"/>
        <w:spacing w:after="0" w:line="240" w:lineRule="auto"/>
        <w:rPr>
          <w:rFonts w:ascii="Times New Roman" w:hAnsi="Times New Roman"/>
        </w:rPr>
      </w:pPr>
      <w:r w:rsidRPr="003A0A61">
        <w:rPr>
          <w:rFonts w:ascii="Times New Roman" w:hAnsi="Times New Roman"/>
        </w:rPr>
        <w:t xml:space="preserve">The Development of Strategic Perspective </w:t>
      </w:r>
    </w:p>
    <w:p w:rsidR="00611BDB" w:rsidRPr="003A0A61" w:rsidRDefault="00611BDB" w:rsidP="00611BDB">
      <w:pPr>
        <w:numPr>
          <w:ilvl w:val="1"/>
          <w:numId w:val="7"/>
        </w:numPr>
        <w:suppressAutoHyphens/>
        <w:autoSpaceDE w:val="0"/>
        <w:autoSpaceDN w:val="0"/>
        <w:adjustRightInd w:val="0"/>
        <w:spacing w:after="0" w:line="240" w:lineRule="auto"/>
        <w:rPr>
          <w:rFonts w:ascii="Times New Roman" w:hAnsi="Times New Roman"/>
        </w:rPr>
      </w:pPr>
      <w:r w:rsidRPr="003A0A61">
        <w:rPr>
          <w:rFonts w:ascii="Times New Roman" w:hAnsi="Times New Roman"/>
        </w:rPr>
        <w:t>Models of Portfolio Analysis</w:t>
      </w:r>
    </w:p>
    <w:p w:rsidR="00611BDB" w:rsidRPr="003A0A61" w:rsidRDefault="00611BDB" w:rsidP="00611BDB">
      <w:pPr>
        <w:numPr>
          <w:ilvl w:val="1"/>
          <w:numId w:val="7"/>
        </w:numPr>
        <w:suppressAutoHyphens/>
        <w:autoSpaceDE w:val="0"/>
        <w:autoSpaceDN w:val="0"/>
        <w:adjustRightInd w:val="0"/>
        <w:spacing w:after="0" w:line="240" w:lineRule="auto"/>
        <w:rPr>
          <w:rFonts w:ascii="Times New Roman" w:hAnsi="Times New Roman"/>
        </w:rPr>
      </w:pPr>
      <w:r w:rsidRPr="003A0A61">
        <w:rPr>
          <w:rFonts w:ascii="Times New Roman" w:hAnsi="Times New Roman"/>
        </w:rPr>
        <w:t>Strategy Implementation, Controlling and Evaluation</w:t>
      </w:r>
    </w:p>
    <w:p w:rsidR="00611BDB" w:rsidRPr="003A0A61" w:rsidRDefault="00611BDB" w:rsidP="00611BDB">
      <w:pPr>
        <w:autoSpaceDE w:val="0"/>
        <w:autoSpaceDN w:val="0"/>
        <w:adjustRightInd w:val="0"/>
        <w:spacing w:after="0" w:line="240" w:lineRule="auto"/>
        <w:rPr>
          <w:rFonts w:ascii="Times New Roman" w:hAnsi="Times New Roman"/>
          <w:b/>
          <w:sz w:val="28"/>
        </w:rPr>
      </w:pPr>
      <w:r w:rsidRPr="003A0A61">
        <w:rPr>
          <w:rFonts w:ascii="Times New Roman" w:hAnsi="Times New Roman"/>
          <w:b/>
          <w:sz w:val="28"/>
        </w:rPr>
        <w:t>Chapter Six: Pricing Policies &amp; Strategies (1 week)</w:t>
      </w:r>
    </w:p>
    <w:p w:rsidR="00611BDB" w:rsidRPr="003A0A61" w:rsidRDefault="00611BDB" w:rsidP="00611BDB">
      <w:pPr>
        <w:numPr>
          <w:ilvl w:val="1"/>
          <w:numId w:val="8"/>
        </w:numPr>
        <w:suppressAutoHyphens/>
        <w:autoSpaceDE w:val="0"/>
        <w:autoSpaceDN w:val="0"/>
        <w:adjustRightInd w:val="0"/>
        <w:spacing w:after="0" w:line="240" w:lineRule="auto"/>
        <w:rPr>
          <w:rFonts w:ascii="Times New Roman" w:hAnsi="Times New Roman"/>
        </w:rPr>
      </w:pPr>
      <w:r w:rsidRPr="003A0A61">
        <w:rPr>
          <w:rFonts w:ascii="Times New Roman" w:hAnsi="Times New Roman"/>
        </w:rPr>
        <w:t>Role &amp; Significance of Price</w:t>
      </w:r>
    </w:p>
    <w:p w:rsidR="00611BDB" w:rsidRPr="003A0A61" w:rsidRDefault="00611BDB" w:rsidP="00611BDB">
      <w:pPr>
        <w:numPr>
          <w:ilvl w:val="1"/>
          <w:numId w:val="8"/>
        </w:numPr>
        <w:suppressAutoHyphens/>
        <w:autoSpaceDE w:val="0"/>
        <w:autoSpaceDN w:val="0"/>
        <w:adjustRightInd w:val="0"/>
        <w:spacing w:after="0" w:line="240" w:lineRule="auto"/>
        <w:rPr>
          <w:rFonts w:ascii="Times New Roman" w:hAnsi="Times New Roman"/>
        </w:rPr>
      </w:pPr>
      <w:r w:rsidRPr="003A0A61">
        <w:rPr>
          <w:rFonts w:ascii="Times New Roman" w:hAnsi="Times New Roman"/>
        </w:rPr>
        <w:t>Approaches to Price Setting</w:t>
      </w:r>
    </w:p>
    <w:p w:rsidR="00611BDB" w:rsidRPr="003A0A61" w:rsidRDefault="00611BDB" w:rsidP="00611BDB">
      <w:pPr>
        <w:numPr>
          <w:ilvl w:val="1"/>
          <w:numId w:val="8"/>
        </w:numPr>
        <w:suppressAutoHyphens/>
        <w:autoSpaceDE w:val="0"/>
        <w:autoSpaceDN w:val="0"/>
        <w:adjustRightInd w:val="0"/>
        <w:spacing w:after="0" w:line="240" w:lineRule="auto"/>
        <w:rPr>
          <w:rFonts w:ascii="Times New Roman" w:hAnsi="Times New Roman"/>
        </w:rPr>
      </w:pPr>
      <w:r w:rsidRPr="003A0A61">
        <w:rPr>
          <w:rFonts w:ascii="Times New Roman" w:hAnsi="Times New Roman"/>
        </w:rPr>
        <w:t>Pricing Objectives</w:t>
      </w:r>
    </w:p>
    <w:p w:rsidR="00611BDB" w:rsidRPr="003A0A61" w:rsidRDefault="00611BDB" w:rsidP="00611BDB">
      <w:pPr>
        <w:numPr>
          <w:ilvl w:val="1"/>
          <w:numId w:val="8"/>
        </w:numPr>
        <w:suppressAutoHyphens/>
        <w:autoSpaceDE w:val="0"/>
        <w:autoSpaceDN w:val="0"/>
        <w:adjustRightInd w:val="0"/>
        <w:spacing w:after="0" w:line="240" w:lineRule="auto"/>
        <w:rPr>
          <w:rFonts w:ascii="Times New Roman" w:hAnsi="Times New Roman"/>
        </w:rPr>
      </w:pPr>
      <w:r w:rsidRPr="003A0A61">
        <w:rPr>
          <w:rFonts w:ascii="Times New Roman" w:hAnsi="Times New Roman"/>
        </w:rPr>
        <w:t>Pricing Methods</w:t>
      </w:r>
    </w:p>
    <w:p w:rsidR="00611BDB" w:rsidRPr="003A0A61" w:rsidRDefault="00611BDB" w:rsidP="00611BDB">
      <w:pPr>
        <w:numPr>
          <w:ilvl w:val="1"/>
          <w:numId w:val="8"/>
        </w:numPr>
        <w:suppressAutoHyphens/>
        <w:autoSpaceDE w:val="0"/>
        <w:autoSpaceDN w:val="0"/>
        <w:adjustRightInd w:val="0"/>
        <w:spacing w:after="0" w:line="240" w:lineRule="auto"/>
        <w:rPr>
          <w:rFonts w:ascii="Times New Roman" w:hAnsi="Times New Roman"/>
        </w:rPr>
      </w:pPr>
      <w:r w:rsidRPr="003A0A61">
        <w:rPr>
          <w:rFonts w:ascii="Times New Roman" w:hAnsi="Times New Roman"/>
        </w:rPr>
        <w:t>Using Price as a Tactical Weapon</w:t>
      </w:r>
    </w:p>
    <w:p w:rsidR="00611BDB" w:rsidRPr="003A0A61" w:rsidRDefault="00611BDB" w:rsidP="00611BDB">
      <w:pPr>
        <w:numPr>
          <w:ilvl w:val="1"/>
          <w:numId w:val="8"/>
        </w:numPr>
        <w:suppressAutoHyphens/>
        <w:autoSpaceDE w:val="0"/>
        <w:autoSpaceDN w:val="0"/>
        <w:adjustRightInd w:val="0"/>
        <w:spacing w:after="0" w:line="240" w:lineRule="auto"/>
        <w:rPr>
          <w:rFonts w:ascii="Times New Roman" w:hAnsi="Times New Roman"/>
        </w:rPr>
      </w:pPr>
      <w:r w:rsidRPr="003A0A61">
        <w:rPr>
          <w:rFonts w:ascii="Times New Roman" w:hAnsi="Times New Roman"/>
        </w:rPr>
        <w:t>Offensive Pricing</w:t>
      </w:r>
    </w:p>
    <w:p w:rsidR="00611BDB" w:rsidRPr="003A0A61" w:rsidRDefault="00611BDB" w:rsidP="00611BDB">
      <w:pPr>
        <w:autoSpaceDE w:val="0"/>
        <w:autoSpaceDN w:val="0"/>
        <w:adjustRightInd w:val="0"/>
        <w:spacing w:after="0" w:line="240" w:lineRule="auto"/>
        <w:rPr>
          <w:rFonts w:ascii="Times New Roman" w:hAnsi="Times New Roman"/>
          <w:b/>
          <w:sz w:val="28"/>
        </w:rPr>
      </w:pPr>
      <w:r w:rsidRPr="003A0A61">
        <w:rPr>
          <w:rFonts w:ascii="Times New Roman" w:hAnsi="Times New Roman"/>
          <w:b/>
          <w:sz w:val="28"/>
        </w:rPr>
        <w:t>Chapter Seven: Promotional Plan (1 week)</w:t>
      </w:r>
    </w:p>
    <w:p w:rsidR="00611BDB" w:rsidRPr="003A0A61" w:rsidRDefault="00611BDB" w:rsidP="00611BDB">
      <w:pPr>
        <w:numPr>
          <w:ilvl w:val="1"/>
          <w:numId w:val="9"/>
        </w:numPr>
        <w:suppressAutoHyphens/>
        <w:autoSpaceDE w:val="0"/>
        <w:autoSpaceDN w:val="0"/>
        <w:adjustRightInd w:val="0"/>
        <w:spacing w:after="0" w:line="240" w:lineRule="auto"/>
        <w:rPr>
          <w:rFonts w:ascii="Times New Roman" w:hAnsi="Times New Roman"/>
        </w:rPr>
      </w:pPr>
      <w:r w:rsidRPr="003A0A61">
        <w:rPr>
          <w:rFonts w:ascii="Times New Roman" w:hAnsi="Times New Roman"/>
        </w:rPr>
        <w:t>The Promotional Mix</w:t>
      </w:r>
    </w:p>
    <w:p w:rsidR="00611BDB" w:rsidRPr="003A0A61" w:rsidRDefault="00611BDB" w:rsidP="00611BDB">
      <w:pPr>
        <w:numPr>
          <w:ilvl w:val="1"/>
          <w:numId w:val="9"/>
        </w:numPr>
        <w:suppressAutoHyphens/>
        <w:autoSpaceDE w:val="0"/>
        <w:autoSpaceDN w:val="0"/>
        <w:adjustRightInd w:val="0"/>
        <w:spacing w:after="0" w:line="240" w:lineRule="auto"/>
        <w:rPr>
          <w:rFonts w:ascii="Times New Roman" w:hAnsi="Times New Roman"/>
        </w:rPr>
      </w:pPr>
      <w:r w:rsidRPr="003A0A61">
        <w:rPr>
          <w:rFonts w:ascii="Times New Roman" w:hAnsi="Times New Roman"/>
        </w:rPr>
        <w:t>Integrating the Elements of the Promotion Mix</w:t>
      </w:r>
    </w:p>
    <w:p w:rsidR="00611BDB" w:rsidRPr="003A0A61" w:rsidRDefault="00611BDB" w:rsidP="00611BDB">
      <w:pPr>
        <w:numPr>
          <w:ilvl w:val="1"/>
          <w:numId w:val="9"/>
        </w:numPr>
        <w:suppressAutoHyphens/>
        <w:autoSpaceDE w:val="0"/>
        <w:autoSpaceDN w:val="0"/>
        <w:adjustRightInd w:val="0"/>
        <w:spacing w:after="0" w:line="240" w:lineRule="auto"/>
        <w:rPr>
          <w:rFonts w:ascii="Times New Roman" w:hAnsi="Times New Roman"/>
        </w:rPr>
      </w:pPr>
      <w:r w:rsidRPr="003A0A61">
        <w:rPr>
          <w:rFonts w:ascii="Times New Roman" w:hAnsi="Times New Roman"/>
        </w:rPr>
        <w:t>Advertising Plan</w:t>
      </w:r>
    </w:p>
    <w:p w:rsidR="00611BDB" w:rsidRPr="003A0A61" w:rsidRDefault="00611BDB" w:rsidP="00611BDB">
      <w:pPr>
        <w:numPr>
          <w:ilvl w:val="1"/>
          <w:numId w:val="9"/>
        </w:numPr>
        <w:suppressAutoHyphens/>
        <w:autoSpaceDE w:val="0"/>
        <w:autoSpaceDN w:val="0"/>
        <w:adjustRightInd w:val="0"/>
        <w:spacing w:after="0" w:line="240" w:lineRule="auto"/>
        <w:rPr>
          <w:rFonts w:ascii="Times New Roman" w:hAnsi="Times New Roman"/>
        </w:rPr>
      </w:pPr>
      <w:r w:rsidRPr="003A0A61">
        <w:rPr>
          <w:rFonts w:ascii="Times New Roman" w:hAnsi="Times New Roman"/>
        </w:rPr>
        <w:t>Planning for Personal Selling</w:t>
      </w:r>
    </w:p>
    <w:p w:rsidR="00611BDB" w:rsidRPr="003A0A61" w:rsidRDefault="00611BDB" w:rsidP="00611BDB">
      <w:pPr>
        <w:numPr>
          <w:ilvl w:val="1"/>
          <w:numId w:val="9"/>
        </w:numPr>
        <w:suppressAutoHyphens/>
        <w:autoSpaceDE w:val="0"/>
        <w:autoSpaceDN w:val="0"/>
        <w:adjustRightInd w:val="0"/>
        <w:spacing w:after="0" w:line="240" w:lineRule="auto"/>
        <w:rPr>
          <w:rFonts w:ascii="Times New Roman" w:hAnsi="Times New Roman"/>
        </w:rPr>
      </w:pPr>
      <w:r w:rsidRPr="003A0A61">
        <w:rPr>
          <w:rFonts w:ascii="Times New Roman" w:hAnsi="Times New Roman"/>
        </w:rPr>
        <w:t>planning for sales promotion</w:t>
      </w:r>
    </w:p>
    <w:p w:rsidR="00611BDB" w:rsidRPr="003A0A61" w:rsidRDefault="00611BDB" w:rsidP="00611BDB">
      <w:pPr>
        <w:numPr>
          <w:ilvl w:val="1"/>
          <w:numId w:val="9"/>
        </w:numPr>
        <w:suppressAutoHyphens/>
        <w:autoSpaceDE w:val="0"/>
        <w:autoSpaceDN w:val="0"/>
        <w:adjustRightInd w:val="0"/>
        <w:spacing w:after="0" w:line="240" w:lineRule="auto"/>
        <w:rPr>
          <w:rFonts w:ascii="Times New Roman" w:hAnsi="Times New Roman"/>
        </w:rPr>
      </w:pPr>
      <w:r w:rsidRPr="003A0A61">
        <w:rPr>
          <w:rFonts w:ascii="Times New Roman" w:hAnsi="Times New Roman"/>
        </w:rPr>
        <w:t xml:space="preserve">planning for public relation and publicity </w:t>
      </w:r>
    </w:p>
    <w:p w:rsidR="00611BDB" w:rsidRPr="003A0A61" w:rsidRDefault="00611BDB" w:rsidP="00611BDB">
      <w:pPr>
        <w:numPr>
          <w:ilvl w:val="1"/>
          <w:numId w:val="9"/>
        </w:numPr>
        <w:suppressAutoHyphens/>
        <w:autoSpaceDE w:val="0"/>
        <w:autoSpaceDN w:val="0"/>
        <w:adjustRightInd w:val="0"/>
        <w:spacing w:after="0" w:line="240" w:lineRule="auto"/>
        <w:rPr>
          <w:rFonts w:ascii="Times New Roman" w:hAnsi="Times New Roman"/>
        </w:rPr>
      </w:pPr>
      <w:r w:rsidRPr="003A0A61">
        <w:rPr>
          <w:rFonts w:ascii="Times New Roman" w:hAnsi="Times New Roman"/>
        </w:rPr>
        <w:t xml:space="preserve">planning for direct marketing </w:t>
      </w:r>
    </w:p>
    <w:p w:rsidR="00611BDB" w:rsidRPr="003A0A61" w:rsidRDefault="00611BDB" w:rsidP="00611BDB">
      <w:pPr>
        <w:autoSpaceDE w:val="0"/>
        <w:autoSpaceDN w:val="0"/>
        <w:adjustRightInd w:val="0"/>
        <w:spacing w:after="0" w:line="240" w:lineRule="auto"/>
        <w:rPr>
          <w:rFonts w:ascii="Times New Roman" w:hAnsi="Times New Roman"/>
          <w:b/>
          <w:sz w:val="28"/>
        </w:rPr>
      </w:pPr>
      <w:r w:rsidRPr="003A0A61">
        <w:rPr>
          <w:rFonts w:ascii="Times New Roman" w:hAnsi="Times New Roman"/>
          <w:b/>
          <w:sz w:val="28"/>
        </w:rPr>
        <w:t>Chapter Eight: Distribution Plan (1 week)</w:t>
      </w:r>
    </w:p>
    <w:p w:rsidR="00611BDB" w:rsidRPr="003A0A61" w:rsidRDefault="00611BDB" w:rsidP="00611BDB">
      <w:pPr>
        <w:numPr>
          <w:ilvl w:val="1"/>
          <w:numId w:val="10"/>
        </w:numPr>
        <w:suppressAutoHyphens/>
        <w:autoSpaceDE w:val="0"/>
        <w:autoSpaceDN w:val="0"/>
        <w:adjustRightInd w:val="0"/>
        <w:spacing w:after="0" w:line="240" w:lineRule="auto"/>
        <w:rPr>
          <w:rFonts w:ascii="Times New Roman" w:hAnsi="Times New Roman"/>
        </w:rPr>
      </w:pPr>
      <w:r w:rsidRPr="003A0A61">
        <w:rPr>
          <w:rFonts w:ascii="Times New Roman" w:hAnsi="Times New Roman"/>
        </w:rPr>
        <w:t>Distribution Audit</w:t>
      </w:r>
    </w:p>
    <w:p w:rsidR="00611BDB" w:rsidRPr="003A0A61" w:rsidRDefault="00611BDB" w:rsidP="00611BDB">
      <w:pPr>
        <w:numPr>
          <w:ilvl w:val="1"/>
          <w:numId w:val="10"/>
        </w:numPr>
        <w:suppressAutoHyphens/>
        <w:autoSpaceDE w:val="0"/>
        <w:autoSpaceDN w:val="0"/>
        <w:adjustRightInd w:val="0"/>
        <w:spacing w:after="0" w:line="240" w:lineRule="auto"/>
        <w:rPr>
          <w:rFonts w:ascii="Times New Roman" w:hAnsi="Times New Roman"/>
        </w:rPr>
      </w:pPr>
      <w:r w:rsidRPr="003A0A61">
        <w:rPr>
          <w:rFonts w:ascii="Times New Roman" w:hAnsi="Times New Roman"/>
        </w:rPr>
        <w:t>Distribution Objectives</w:t>
      </w:r>
    </w:p>
    <w:p w:rsidR="00611BDB" w:rsidRPr="003A0A61" w:rsidRDefault="00611BDB" w:rsidP="00611BDB">
      <w:pPr>
        <w:numPr>
          <w:ilvl w:val="1"/>
          <w:numId w:val="10"/>
        </w:numPr>
        <w:suppressAutoHyphens/>
        <w:autoSpaceDE w:val="0"/>
        <w:autoSpaceDN w:val="0"/>
        <w:adjustRightInd w:val="0"/>
        <w:spacing w:after="0" w:line="240" w:lineRule="auto"/>
        <w:rPr>
          <w:rFonts w:ascii="Times New Roman" w:hAnsi="Times New Roman"/>
        </w:rPr>
      </w:pPr>
      <w:r w:rsidRPr="003A0A61">
        <w:rPr>
          <w:rFonts w:ascii="Times New Roman" w:hAnsi="Times New Roman"/>
        </w:rPr>
        <w:t>Distribution Strategies</w:t>
      </w:r>
    </w:p>
    <w:p w:rsidR="00611BDB" w:rsidRPr="003A0A61" w:rsidRDefault="00611BDB" w:rsidP="00611BDB">
      <w:pPr>
        <w:numPr>
          <w:ilvl w:val="1"/>
          <w:numId w:val="10"/>
        </w:numPr>
        <w:suppressAutoHyphens/>
        <w:autoSpaceDE w:val="0"/>
        <w:autoSpaceDN w:val="0"/>
        <w:adjustRightInd w:val="0"/>
        <w:spacing w:after="0" w:line="240" w:lineRule="auto"/>
        <w:rPr>
          <w:rFonts w:ascii="Times New Roman" w:hAnsi="Times New Roman"/>
        </w:rPr>
      </w:pPr>
      <w:r w:rsidRPr="003A0A61">
        <w:rPr>
          <w:rFonts w:ascii="Times New Roman" w:hAnsi="Times New Roman"/>
        </w:rPr>
        <w:t>Evaluation &amp; Control</w:t>
      </w:r>
    </w:p>
    <w:p w:rsidR="00611BDB" w:rsidRPr="00FD409A" w:rsidRDefault="00611BDB" w:rsidP="00611BDB">
      <w:pPr>
        <w:spacing w:after="0"/>
        <w:rPr>
          <w:rFonts w:ascii="Times New Roman" w:hAnsi="Times New Roman"/>
          <w:sz w:val="28"/>
        </w:rPr>
      </w:pPr>
      <w:r w:rsidRPr="00FD409A">
        <w:rPr>
          <w:rFonts w:ascii="Times New Roman" w:hAnsi="Times New Roman"/>
          <w:sz w:val="28"/>
        </w:rPr>
        <w:t>Assessment</w:t>
      </w:r>
    </w:p>
    <w:p w:rsidR="00611BDB" w:rsidRPr="003A0A61" w:rsidRDefault="00611BDB" w:rsidP="00611BDB">
      <w:pPr>
        <w:spacing w:after="0" w:line="240" w:lineRule="auto"/>
        <w:jc w:val="center"/>
        <w:rPr>
          <w:rFonts w:ascii="Times New Roman" w:hAnsi="Times New Roman"/>
        </w:rPr>
      </w:pPr>
      <w:r w:rsidRPr="003A0A61">
        <w:rPr>
          <w:rFonts w:ascii="Times New Roman" w:hAnsi="Times New Roman"/>
        </w:rPr>
        <w:t xml:space="preserve">Seminar </w:t>
      </w:r>
      <w:r w:rsidRPr="003A0A61">
        <w:rPr>
          <w:rFonts w:ascii="Times New Roman" w:hAnsi="Times New Roman"/>
        </w:rPr>
        <w:tab/>
      </w:r>
      <w:r w:rsidRPr="003A0A61">
        <w:rPr>
          <w:rFonts w:ascii="Times New Roman" w:hAnsi="Times New Roman"/>
        </w:rPr>
        <w:tab/>
      </w:r>
      <w:r w:rsidRPr="003A0A61">
        <w:rPr>
          <w:rFonts w:ascii="Times New Roman" w:hAnsi="Times New Roman"/>
        </w:rPr>
        <w:tab/>
      </w:r>
      <w:r w:rsidRPr="003A0A61">
        <w:rPr>
          <w:rFonts w:ascii="Times New Roman" w:hAnsi="Times New Roman"/>
        </w:rPr>
        <w:tab/>
        <w:t>20%</w:t>
      </w:r>
    </w:p>
    <w:p w:rsidR="00611BDB" w:rsidRPr="003A0A61" w:rsidRDefault="00611BDB" w:rsidP="00611BDB">
      <w:pPr>
        <w:spacing w:after="0" w:line="240" w:lineRule="auto"/>
        <w:jc w:val="center"/>
        <w:rPr>
          <w:rFonts w:ascii="Times New Roman" w:hAnsi="Times New Roman"/>
        </w:rPr>
      </w:pPr>
      <w:r w:rsidRPr="003A0A61">
        <w:rPr>
          <w:rFonts w:ascii="Times New Roman" w:hAnsi="Times New Roman"/>
        </w:rPr>
        <w:t>Article review</w:t>
      </w:r>
      <w:r w:rsidRPr="003A0A61">
        <w:rPr>
          <w:rFonts w:ascii="Times New Roman" w:hAnsi="Times New Roman"/>
        </w:rPr>
        <w:tab/>
      </w:r>
      <w:r w:rsidRPr="003A0A61">
        <w:rPr>
          <w:rFonts w:ascii="Times New Roman" w:hAnsi="Times New Roman"/>
        </w:rPr>
        <w:tab/>
      </w:r>
      <w:r w:rsidRPr="003A0A61">
        <w:rPr>
          <w:rFonts w:ascii="Times New Roman" w:hAnsi="Times New Roman"/>
        </w:rPr>
        <w:tab/>
      </w:r>
      <w:r w:rsidRPr="003A0A61">
        <w:rPr>
          <w:rFonts w:ascii="Times New Roman" w:hAnsi="Times New Roman"/>
        </w:rPr>
        <w:tab/>
        <w:t xml:space="preserve"> 20%</w:t>
      </w:r>
    </w:p>
    <w:p w:rsidR="00611BDB" w:rsidRPr="003A0A61" w:rsidRDefault="00611BDB" w:rsidP="00611BDB">
      <w:pPr>
        <w:spacing w:after="0" w:line="240" w:lineRule="auto"/>
        <w:jc w:val="center"/>
        <w:rPr>
          <w:rFonts w:ascii="Times New Roman" w:hAnsi="Times New Roman"/>
        </w:rPr>
      </w:pPr>
      <w:r w:rsidRPr="003A0A61">
        <w:rPr>
          <w:rFonts w:ascii="Times New Roman" w:hAnsi="Times New Roman"/>
        </w:rPr>
        <w:t>Case study</w:t>
      </w:r>
      <w:r w:rsidRPr="003A0A61">
        <w:rPr>
          <w:rFonts w:ascii="Times New Roman" w:hAnsi="Times New Roman"/>
        </w:rPr>
        <w:tab/>
      </w:r>
      <w:r w:rsidRPr="003A0A61">
        <w:rPr>
          <w:rFonts w:ascii="Times New Roman" w:hAnsi="Times New Roman"/>
        </w:rPr>
        <w:tab/>
      </w:r>
      <w:r w:rsidRPr="003A0A61">
        <w:rPr>
          <w:rFonts w:ascii="Times New Roman" w:hAnsi="Times New Roman"/>
        </w:rPr>
        <w:tab/>
      </w:r>
      <w:r w:rsidRPr="003A0A61">
        <w:rPr>
          <w:rFonts w:ascii="Times New Roman" w:hAnsi="Times New Roman"/>
        </w:rPr>
        <w:tab/>
        <w:t xml:space="preserve"> 20%</w:t>
      </w:r>
    </w:p>
    <w:p w:rsidR="00611BDB" w:rsidRPr="003A0A61" w:rsidRDefault="00611BDB" w:rsidP="00611BDB">
      <w:pPr>
        <w:spacing w:after="0" w:line="240" w:lineRule="auto"/>
        <w:jc w:val="center"/>
        <w:rPr>
          <w:rFonts w:ascii="Times New Roman" w:hAnsi="Times New Roman"/>
          <w:u w:val="single"/>
        </w:rPr>
      </w:pPr>
      <w:r w:rsidRPr="003A0A61">
        <w:rPr>
          <w:rFonts w:ascii="Times New Roman" w:hAnsi="Times New Roman"/>
        </w:rPr>
        <w:t>Final Examination</w:t>
      </w:r>
      <w:r w:rsidRPr="003A0A61">
        <w:rPr>
          <w:rFonts w:ascii="Times New Roman" w:hAnsi="Times New Roman"/>
        </w:rPr>
        <w:tab/>
      </w:r>
      <w:r w:rsidRPr="003A0A61">
        <w:rPr>
          <w:rFonts w:ascii="Times New Roman" w:hAnsi="Times New Roman"/>
        </w:rPr>
        <w:tab/>
      </w:r>
      <w:r w:rsidRPr="003A0A61">
        <w:rPr>
          <w:rFonts w:ascii="Times New Roman" w:hAnsi="Times New Roman"/>
        </w:rPr>
        <w:tab/>
      </w:r>
      <w:r w:rsidRPr="003A0A61">
        <w:rPr>
          <w:rFonts w:ascii="Times New Roman" w:hAnsi="Times New Roman"/>
          <w:u w:val="single"/>
        </w:rPr>
        <w:t xml:space="preserve"> 40%</w:t>
      </w:r>
    </w:p>
    <w:p w:rsidR="00611BDB" w:rsidRPr="003A0A61" w:rsidRDefault="00611BDB" w:rsidP="00611BDB">
      <w:pPr>
        <w:autoSpaceDE w:val="0"/>
        <w:autoSpaceDN w:val="0"/>
        <w:adjustRightInd w:val="0"/>
        <w:spacing w:after="0"/>
        <w:jc w:val="both"/>
        <w:rPr>
          <w:rFonts w:ascii="Times New Roman" w:hAnsi="Times New Roman"/>
          <w:b/>
          <w:i/>
          <w:sz w:val="28"/>
        </w:rPr>
      </w:pPr>
      <w:r w:rsidRPr="003A0A61">
        <w:rPr>
          <w:rFonts w:ascii="Times New Roman" w:hAnsi="Times New Roman"/>
        </w:rPr>
        <w:t xml:space="preserve">                                                  Total</w:t>
      </w:r>
      <w:r w:rsidRPr="003A0A61">
        <w:rPr>
          <w:rFonts w:ascii="Times New Roman" w:hAnsi="Times New Roman"/>
        </w:rPr>
        <w:tab/>
      </w:r>
      <w:r w:rsidRPr="003A0A61">
        <w:rPr>
          <w:rFonts w:ascii="Times New Roman" w:hAnsi="Times New Roman"/>
        </w:rPr>
        <w:tab/>
      </w:r>
      <w:r w:rsidRPr="003A0A61">
        <w:rPr>
          <w:rFonts w:ascii="Times New Roman" w:hAnsi="Times New Roman"/>
        </w:rPr>
        <w:tab/>
      </w:r>
      <w:r w:rsidRPr="003A0A61">
        <w:rPr>
          <w:rFonts w:ascii="Times New Roman" w:hAnsi="Times New Roman"/>
        </w:rPr>
        <w:tab/>
      </w:r>
      <w:r w:rsidRPr="003A0A61">
        <w:rPr>
          <w:rFonts w:ascii="Times New Roman" w:hAnsi="Times New Roman"/>
        </w:rPr>
        <w:tab/>
        <w:t xml:space="preserve"> 100%</w:t>
      </w:r>
    </w:p>
    <w:p w:rsidR="00611BDB" w:rsidRPr="003A0A61" w:rsidRDefault="00611BDB" w:rsidP="00611BDB">
      <w:pPr>
        <w:autoSpaceDE w:val="0"/>
        <w:autoSpaceDN w:val="0"/>
        <w:adjustRightInd w:val="0"/>
        <w:spacing w:after="0"/>
        <w:jc w:val="both"/>
        <w:rPr>
          <w:rFonts w:ascii="Times New Roman" w:hAnsi="Times New Roman"/>
          <w:b/>
          <w:i/>
          <w:sz w:val="28"/>
        </w:rPr>
      </w:pPr>
      <w:r w:rsidRPr="003A0A61">
        <w:rPr>
          <w:rFonts w:ascii="Times New Roman" w:hAnsi="Times New Roman"/>
          <w:b/>
          <w:i/>
          <w:sz w:val="28"/>
        </w:rPr>
        <w:t>References</w:t>
      </w:r>
    </w:p>
    <w:p w:rsidR="00611BDB" w:rsidRPr="003A0A61" w:rsidRDefault="00611BDB" w:rsidP="00611BDB">
      <w:pPr>
        <w:numPr>
          <w:ilvl w:val="0"/>
          <w:numId w:val="1"/>
        </w:numPr>
        <w:suppressAutoHyphens/>
        <w:autoSpaceDE w:val="0"/>
        <w:autoSpaceDN w:val="0"/>
        <w:adjustRightInd w:val="0"/>
        <w:spacing w:after="0" w:line="240" w:lineRule="auto"/>
        <w:jc w:val="both"/>
        <w:rPr>
          <w:rFonts w:ascii="Times New Roman" w:hAnsi="Times New Roman"/>
          <w:lang w:eastAsia="en-GB"/>
        </w:rPr>
      </w:pPr>
      <w:r w:rsidRPr="003A0A61">
        <w:rPr>
          <w:rFonts w:ascii="Times New Roman" w:hAnsi="Times New Roman"/>
          <w:lang w:eastAsia="en-GB"/>
        </w:rPr>
        <w:t xml:space="preserve">David W. </w:t>
      </w:r>
      <w:proofErr w:type="spellStart"/>
      <w:r w:rsidRPr="003A0A61">
        <w:rPr>
          <w:rFonts w:ascii="Times New Roman" w:hAnsi="Times New Roman"/>
          <w:lang w:eastAsia="en-GB"/>
        </w:rPr>
        <w:t>Carvens</w:t>
      </w:r>
      <w:proofErr w:type="spellEnd"/>
      <w:r w:rsidRPr="003A0A61">
        <w:rPr>
          <w:rFonts w:ascii="Times New Roman" w:hAnsi="Times New Roman"/>
          <w:lang w:eastAsia="en-GB"/>
        </w:rPr>
        <w:t xml:space="preserve"> and Nigel </w:t>
      </w:r>
      <w:proofErr w:type="spellStart"/>
      <w:r w:rsidRPr="003A0A61">
        <w:rPr>
          <w:rFonts w:ascii="Times New Roman" w:hAnsi="Times New Roman"/>
          <w:lang w:eastAsia="en-GB"/>
        </w:rPr>
        <w:t>F.Piercy</w:t>
      </w:r>
      <w:proofErr w:type="spellEnd"/>
      <w:r w:rsidRPr="003A0A61">
        <w:rPr>
          <w:rFonts w:ascii="Times New Roman" w:hAnsi="Times New Roman"/>
          <w:lang w:eastAsia="en-GB"/>
        </w:rPr>
        <w:t xml:space="preserve"> (2006). </w:t>
      </w:r>
      <w:r w:rsidRPr="003A0A61">
        <w:rPr>
          <w:rFonts w:ascii="Times New Roman" w:hAnsi="Times New Roman"/>
          <w:bCs/>
          <w:i/>
          <w:lang w:eastAsia="en-GB"/>
        </w:rPr>
        <w:t>Strategic Marketing</w:t>
      </w:r>
      <w:r w:rsidRPr="003A0A61">
        <w:rPr>
          <w:rFonts w:ascii="Times New Roman" w:hAnsi="Times New Roman"/>
          <w:lang w:eastAsia="en-GB"/>
        </w:rPr>
        <w:t xml:space="preserve"> (8</w:t>
      </w:r>
      <w:r w:rsidRPr="003A0A61">
        <w:rPr>
          <w:rFonts w:ascii="Times New Roman" w:hAnsi="Times New Roman"/>
          <w:vertAlign w:val="superscript"/>
          <w:lang w:eastAsia="en-GB"/>
        </w:rPr>
        <w:t>th</w:t>
      </w:r>
      <w:r w:rsidRPr="003A0A61">
        <w:rPr>
          <w:rFonts w:ascii="Times New Roman" w:hAnsi="Times New Roman"/>
          <w:lang w:eastAsia="en-GB"/>
        </w:rPr>
        <w:t xml:space="preserve"> </w:t>
      </w:r>
      <w:proofErr w:type="gramStart"/>
      <w:r w:rsidRPr="003A0A61">
        <w:rPr>
          <w:rFonts w:ascii="Times New Roman" w:hAnsi="Times New Roman"/>
          <w:lang w:eastAsia="en-GB"/>
        </w:rPr>
        <w:t>ed</w:t>
      </w:r>
      <w:proofErr w:type="gramEnd"/>
      <w:r w:rsidRPr="003A0A61">
        <w:rPr>
          <w:rFonts w:ascii="Times New Roman" w:hAnsi="Times New Roman"/>
          <w:lang w:eastAsia="en-GB"/>
        </w:rPr>
        <w:t>.) McGraw-Hill.</w:t>
      </w:r>
    </w:p>
    <w:p w:rsidR="00611BDB" w:rsidRPr="003A0A61" w:rsidRDefault="00611BDB" w:rsidP="00611BDB">
      <w:pPr>
        <w:numPr>
          <w:ilvl w:val="0"/>
          <w:numId w:val="1"/>
        </w:numPr>
        <w:autoSpaceDE w:val="0"/>
        <w:autoSpaceDN w:val="0"/>
        <w:adjustRightInd w:val="0"/>
        <w:spacing w:after="0" w:line="240" w:lineRule="auto"/>
        <w:jc w:val="both"/>
        <w:rPr>
          <w:rFonts w:ascii="Times New Roman" w:hAnsi="Times New Roman"/>
          <w:i/>
        </w:rPr>
      </w:pPr>
      <w:r w:rsidRPr="003A0A61">
        <w:rPr>
          <w:rFonts w:ascii="Times New Roman" w:hAnsi="Times New Roman"/>
          <w:bCs/>
        </w:rPr>
        <w:t xml:space="preserve">De Wit, B. &amp; Meyer, R. </w:t>
      </w:r>
      <w:r w:rsidRPr="003A0A61">
        <w:rPr>
          <w:rFonts w:ascii="Times New Roman" w:hAnsi="Times New Roman"/>
        </w:rPr>
        <w:t xml:space="preserve">(1994). </w:t>
      </w:r>
      <w:r w:rsidRPr="003A0A61">
        <w:rPr>
          <w:rFonts w:ascii="Times New Roman" w:hAnsi="Times New Roman"/>
          <w:i/>
        </w:rPr>
        <w:t>Strategy: Process, Content, Context – an</w:t>
      </w:r>
    </w:p>
    <w:p w:rsidR="00611BDB" w:rsidRPr="003A0A61" w:rsidRDefault="00611BDB" w:rsidP="00611BDB">
      <w:pPr>
        <w:numPr>
          <w:ilvl w:val="0"/>
          <w:numId w:val="1"/>
        </w:numPr>
        <w:autoSpaceDE w:val="0"/>
        <w:autoSpaceDN w:val="0"/>
        <w:adjustRightInd w:val="0"/>
        <w:spacing w:after="0" w:line="240" w:lineRule="auto"/>
        <w:jc w:val="both"/>
        <w:rPr>
          <w:rFonts w:ascii="Times New Roman" w:hAnsi="Times New Roman"/>
        </w:rPr>
      </w:pPr>
      <w:r w:rsidRPr="003A0A61">
        <w:rPr>
          <w:rFonts w:ascii="Times New Roman" w:hAnsi="Times New Roman"/>
        </w:rPr>
        <w:t xml:space="preserve"> </w:t>
      </w:r>
      <w:r w:rsidRPr="003A0A61">
        <w:rPr>
          <w:rFonts w:ascii="Times New Roman" w:hAnsi="Times New Roman"/>
          <w:bCs/>
        </w:rPr>
        <w:t xml:space="preserve">Ellis, J. &amp; Williams, D. </w:t>
      </w:r>
      <w:r w:rsidRPr="003A0A61">
        <w:rPr>
          <w:rFonts w:ascii="Times New Roman" w:hAnsi="Times New Roman"/>
        </w:rPr>
        <w:t xml:space="preserve">(1995). </w:t>
      </w:r>
      <w:r w:rsidRPr="003A0A61">
        <w:rPr>
          <w:rFonts w:ascii="Times New Roman" w:hAnsi="Times New Roman"/>
          <w:i/>
        </w:rPr>
        <w:t>International Business Strategy</w:t>
      </w:r>
      <w:r w:rsidRPr="003A0A61">
        <w:rPr>
          <w:rFonts w:ascii="Times New Roman" w:hAnsi="Times New Roman"/>
        </w:rPr>
        <w:t>. Pitman</w:t>
      </w:r>
    </w:p>
    <w:p w:rsidR="00611BDB" w:rsidRPr="003A0A61" w:rsidRDefault="00611BDB" w:rsidP="00611BDB">
      <w:pPr>
        <w:numPr>
          <w:ilvl w:val="0"/>
          <w:numId w:val="1"/>
        </w:numPr>
        <w:autoSpaceDE w:val="0"/>
        <w:autoSpaceDN w:val="0"/>
        <w:adjustRightInd w:val="0"/>
        <w:spacing w:after="0" w:line="240" w:lineRule="auto"/>
        <w:jc w:val="both"/>
        <w:rPr>
          <w:rFonts w:ascii="Times New Roman" w:hAnsi="Times New Roman"/>
        </w:rPr>
      </w:pPr>
      <w:proofErr w:type="spellStart"/>
      <w:r w:rsidRPr="003A0A61">
        <w:rPr>
          <w:rFonts w:ascii="Times New Roman" w:hAnsi="Times New Roman"/>
          <w:bCs/>
        </w:rPr>
        <w:t>Mintzberg</w:t>
      </w:r>
      <w:proofErr w:type="spellEnd"/>
      <w:r w:rsidRPr="003A0A61">
        <w:rPr>
          <w:rFonts w:ascii="Times New Roman" w:hAnsi="Times New Roman"/>
          <w:bCs/>
        </w:rPr>
        <w:t xml:space="preserve">, H., Quinn, J. &amp; </w:t>
      </w:r>
      <w:proofErr w:type="spellStart"/>
      <w:r w:rsidRPr="003A0A61">
        <w:rPr>
          <w:rFonts w:ascii="Times New Roman" w:hAnsi="Times New Roman"/>
          <w:bCs/>
        </w:rPr>
        <w:t>Ghoshal</w:t>
      </w:r>
      <w:proofErr w:type="spellEnd"/>
      <w:r w:rsidRPr="003A0A61">
        <w:rPr>
          <w:rFonts w:ascii="Times New Roman" w:hAnsi="Times New Roman"/>
          <w:bCs/>
        </w:rPr>
        <w:t xml:space="preserve">, S. </w:t>
      </w:r>
      <w:r w:rsidRPr="003A0A61">
        <w:rPr>
          <w:rFonts w:ascii="Times New Roman" w:hAnsi="Times New Roman"/>
        </w:rPr>
        <w:t xml:space="preserve">(1995). </w:t>
      </w:r>
      <w:r w:rsidRPr="003A0A61">
        <w:rPr>
          <w:rFonts w:ascii="Times New Roman" w:hAnsi="Times New Roman"/>
          <w:i/>
        </w:rPr>
        <w:t>The Strategy process</w:t>
      </w:r>
      <w:r w:rsidRPr="003A0A61">
        <w:rPr>
          <w:rFonts w:ascii="Times New Roman" w:hAnsi="Times New Roman"/>
        </w:rPr>
        <w:t>.</w:t>
      </w:r>
    </w:p>
    <w:p w:rsidR="00611BDB" w:rsidRPr="003A0A61" w:rsidRDefault="00611BDB" w:rsidP="00611BDB">
      <w:pPr>
        <w:autoSpaceDE w:val="0"/>
        <w:autoSpaceDN w:val="0"/>
        <w:adjustRightInd w:val="0"/>
        <w:spacing w:after="0"/>
        <w:ind w:left="720"/>
        <w:jc w:val="both"/>
        <w:rPr>
          <w:rFonts w:ascii="Times New Roman" w:hAnsi="Times New Roman"/>
          <w:i/>
        </w:rPr>
      </w:pPr>
      <w:r w:rsidRPr="003A0A61">
        <w:rPr>
          <w:rFonts w:ascii="Times New Roman" w:hAnsi="Times New Roman"/>
        </w:rPr>
        <w:t xml:space="preserve"> </w:t>
      </w:r>
      <w:proofErr w:type="gramStart"/>
      <w:r w:rsidRPr="003A0A61">
        <w:rPr>
          <w:rFonts w:ascii="Times New Roman" w:hAnsi="Times New Roman"/>
          <w:bCs/>
        </w:rPr>
        <w:t xml:space="preserve">Pearce, J. &amp; Robinson, R. </w:t>
      </w:r>
      <w:r w:rsidRPr="003A0A61">
        <w:rPr>
          <w:rFonts w:ascii="Times New Roman" w:hAnsi="Times New Roman"/>
        </w:rPr>
        <w:t>(1994).</w:t>
      </w:r>
      <w:proofErr w:type="gramEnd"/>
      <w:r w:rsidRPr="003A0A61">
        <w:rPr>
          <w:rFonts w:ascii="Times New Roman" w:hAnsi="Times New Roman"/>
        </w:rPr>
        <w:t xml:space="preserve"> </w:t>
      </w:r>
      <w:r w:rsidRPr="003A0A61">
        <w:rPr>
          <w:rFonts w:ascii="Times New Roman" w:hAnsi="Times New Roman"/>
          <w:i/>
        </w:rPr>
        <w:t>Strategic Management: Formulation,</w:t>
      </w:r>
    </w:p>
    <w:p w:rsidR="00611BDB" w:rsidRPr="003A0A61" w:rsidRDefault="00611BDB" w:rsidP="00611BDB">
      <w:pPr>
        <w:numPr>
          <w:ilvl w:val="0"/>
          <w:numId w:val="1"/>
        </w:numPr>
        <w:autoSpaceDE w:val="0"/>
        <w:autoSpaceDN w:val="0"/>
        <w:adjustRightInd w:val="0"/>
        <w:spacing w:after="0" w:line="240" w:lineRule="auto"/>
        <w:jc w:val="both"/>
        <w:rPr>
          <w:rFonts w:ascii="Times New Roman" w:hAnsi="Times New Roman"/>
        </w:rPr>
      </w:pPr>
      <w:r w:rsidRPr="003A0A61">
        <w:rPr>
          <w:rFonts w:ascii="Times New Roman" w:hAnsi="Times New Roman"/>
        </w:rPr>
        <w:t xml:space="preserve"> </w:t>
      </w:r>
      <w:r w:rsidRPr="003A0A61">
        <w:rPr>
          <w:rFonts w:ascii="Times New Roman" w:hAnsi="Times New Roman"/>
          <w:bCs/>
        </w:rPr>
        <w:t xml:space="preserve">Rosen, R. </w:t>
      </w:r>
      <w:r w:rsidRPr="003A0A61">
        <w:rPr>
          <w:rFonts w:ascii="Times New Roman" w:hAnsi="Times New Roman"/>
        </w:rPr>
        <w:t xml:space="preserve">(1995). </w:t>
      </w:r>
      <w:r w:rsidRPr="003A0A61">
        <w:rPr>
          <w:rFonts w:ascii="Times New Roman" w:hAnsi="Times New Roman"/>
          <w:i/>
        </w:rPr>
        <w:t>Strategic Management: an introduction</w:t>
      </w:r>
      <w:r w:rsidRPr="003A0A61">
        <w:rPr>
          <w:rFonts w:ascii="Times New Roman" w:hAnsi="Times New Roman"/>
        </w:rPr>
        <w:t>. Pearson Education</w:t>
      </w:r>
    </w:p>
    <w:p w:rsidR="00611BDB" w:rsidRPr="003A0A61" w:rsidRDefault="00611BDB" w:rsidP="00611BDB">
      <w:pPr>
        <w:numPr>
          <w:ilvl w:val="0"/>
          <w:numId w:val="1"/>
        </w:numPr>
        <w:suppressAutoHyphens/>
        <w:autoSpaceDE w:val="0"/>
        <w:autoSpaceDN w:val="0"/>
        <w:adjustRightInd w:val="0"/>
        <w:spacing w:after="0" w:line="240" w:lineRule="auto"/>
        <w:jc w:val="both"/>
        <w:rPr>
          <w:rFonts w:ascii="Times New Roman" w:hAnsi="Times New Roman"/>
          <w:i/>
          <w:lang w:eastAsia="en-GB"/>
        </w:rPr>
      </w:pPr>
      <w:r w:rsidRPr="003A0A61">
        <w:rPr>
          <w:rFonts w:ascii="Times New Roman" w:hAnsi="Times New Roman"/>
          <w:bCs/>
        </w:rPr>
        <w:t xml:space="preserve">Thompson, A. &amp; Strickland, A. </w:t>
      </w:r>
      <w:r w:rsidRPr="003A0A61">
        <w:rPr>
          <w:rFonts w:ascii="Times New Roman" w:hAnsi="Times New Roman"/>
        </w:rPr>
        <w:t xml:space="preserve">(1996). </w:t>
      </w:r>
      <w:r w:rsidRPr="003A0A61">
        <w:rPr>
          <w:rFonts w:ascii="Times New Roman" w:hAnsi="Times New Roman"/>
          <w:i/>
        </w:rPr>
        <w:t>Strategic Management: concepts and practices</w:t>
      </w:r>
    </w:p>
    <w:p w:rsidR="00611BDB" w:rsidRDefault="00611BDB" w:rsidP="00611BDB">
      <w:pPr>
        <w:jc w:val="both"/>
        <w:rPr>
          <w:rFonts w:ascii="Times New Roman" w:hAnsi="Times New Roman"/>
          <w:b/>
          <w:sz w:val="28"/>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8"/>
        <w:gridCol w:w="2063"/>
        <w:gridCol w:w="1114"/>
        <w:gridCol w:w="1633"/>
        <w:gridCol w:w="1440"/>
        <w:gridCol w:w="1098"/>
      </w:tblGrid>
      <w:tr w:rsidR="00611BDB" w:rsidRPr="003A0A61" w:rsidTr="00355104">
        <w:tc>
          <w:tcPr>
            <w:tcW w:w="9576" w:type="dxa"/>
            <w:gridSpan w:val="6"/>
          </w:tcPr>
          <w:p w:rsidR="00611BDB" w:rsidRPr="003A0A61" w:rsidRDefault="00611BDB" w:rsidP="00355104">
            <w:pPr>
              <w:tabs>
                <w:tab w:val="left" w:pos="3885"/>
              </w:tabs>
              <w:jc w:val="center"/>
              <w:rPr>
                <w:rFonts w:ascii="Times New Roman" w:hAnsi="Times New Roman"/>
                <w:b/>
              </w:rPr>
            </w:pPr>
          </w:p>
          <w:p w:rsidR="00611BDB" w:rsidRPr="003A0A61" w:rsidRDefault="00611BDB" w:rsidP="00355104">
            <w:pPr>
              <w:tabs>
                <w:tab w:val="left" w:pos="3885"/>
              </w:tabs>
              <w:jc w:val="center"/>
              <w:rPr>
                <w:rFonts w:ascii="Times New Roman" w:hAnsi="Times New Roman"/>
                <w:b/>
                <w:lang w:val="en-GB"/>
              </w:rPr>
            </w:pPr>
          </w:p>
          <w:p w:rsidR="00611BDB" w:rsidRPr="003A0A61" w:rsidRDefault="00611BDB" w:rsidP="00355104">
            <w:pPr>
              <w:tabs>
                <w:tab w:val="left" w:pos="3885"/>
              </w:tabs>
              <w:jc w:val="center"/>
              <w:rPr>
                <w:rFonts w:ascii="Times New Roman" w:hAnsi="Times New Roman"/>
                <w:b/>
                <w:lang w:val="en-GB"/>
              </w:rPr>
            </w:pPr>
          </w:p>
          <w:p w:rsidR="00611BDB" w:rsidRPr="003A0A61" w:rsidRDefault="00611BDB" w:rsidP="00355104">
            <w:pPr>
              <w:tabs>
                <w:tab w:val="left" w:pos="3885"/>
              </w:tabs>
              <w:jc w:val="center"/>
              <w:rPr>
                <w:rFonts w:ascii="Times New Roman" w:hAnsi="Times New Roman"/>
                <w:b/>
              </w:rPr>
            </w:pPr>
            <w:r>
              <w:rPr>
                <w:rFonts w:ascii="Times New Roman" w:hAnsi="Times New Roman"/>
                <w:b/>
                <w:noProof/>
              </w:rPr>
              <w:drawing>
                <wp:anchor distT="0" distB="0" distL="114300" distR="114300" simplePos="0" relativeHeight="251662336" behindDoc="1" locked="0" layoutInCell="1" allowOverlap="1">
                  <wp:simplePos x="0" y="0"/>
                  <wp:positionH relativeFrom="column">
                    <wp:posOffset>2633345</wp:posOffset>
                  </wp:positionH>
                  <wp:positionV relativeFrom="paragraph">
                    <wp:posOffset>-953770</wp:posOffset>
                  </wp:positionV>
                  <wp:extent cx="978535" cy="731520"/>
                  <wp:effectExtent l="19050" t="0" r="0" b="0"/>
                  <wp:wrapTight wrapText="bothSides">
                    <wp:wrapPolygon edited="0">
                      <wp:start x="-421" y="0"/>
                      <wp:lineTo x="-421" y="20813"/>
                      <wp:lineTo x="21446" y="20813"/>
                      <wp:lineTo x="21446" y="0"/>
                      <wp:lineTo x="-421" y="0"/>
                    </wp:wrapPolygon>
                  </wp:wrapTight>
                  <wp:docPr id="3" name="Picture 1" descr="C:\Documents and Settings\Arsema\My Documents\My Pictures\Copy of WU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rsema\My Documents\My Pictures\Copy of WU Logo.bmp"/>
                          <pic:cNvPicPr>
                            <a:picLocks noChangeAspect="1" noChangeArrowheads="1"/>
                          </pic:cNvPicPr>
                        </pic:nvPicPr>
                        <pic:blipFill>
                          <a:blip r:embed="rId5"/>
                          <a:srcRect/>
                          <a:stretch>
                            <a:fillRect/>
                          </a:stretch>
                        </pic:blipFill>
                        <pic:spPr bwMode="auto">
                          <a:xfrm>
                            <a:off x="0" y="0"/>
                            <a:ext cx="978535" cy="731520"/>
                          </a:xfrm>
                          <a:prstGeom prst="rect">
                            <a:avLst/>
                          </a:prstGeom>
                          <a:noFill/>
                          <a:ln w="9525">
                            <a:noFill/>
                            <a:miter lim="800000"/>
                            <a:headEnd/>
                            <a:tailEnd/>
                          </a:ln>
                        </pic:spPr>
                      </pic:pic>
                    </a:graphicData>
                  </a:graphic>
                </wp:anchor>
              </w:drawing>
            </w:r>
            <w:proofErr w:type="spellStart"/>
            <w:r w:rsidRPr="003A0A61">
              <w:rPr>
                <w:rFonts w:ascii="Times New Roman" w:hAnsi="Times New Roman"/>
                <w:b/>
                <w:lang w:val="en-GB"/>
              </w:rPr>
              <w:t>Wollo</w:t>
            </w:r>
            <w:proofErr w:type="spellEnd"/>
            <w:r w:rsidRPr="003A0A61">
              <w:rPr>
                <w:rFonts w:ascii="Times New Roman" w:hAnsi="Times New Roman"/>
                <w:b/>
                <w:lang w:val="en-GB"/>
              </w:rPr>
              <w:t xml:space="preserve"> University</w:t>
            </w:r>
          </w:p>
          <w:p w:rsidR="00611BDB" w:rsidRPr="003A0A61" w:rsidRDefault="00611BDB" w:rsidP="00355104">
            <w:pPr>
              <w:jc w:val="center"/>
              <w:rPr>
                <w:rFonts w:ascii="Times New Roman" w:hAnsi="Times New Roman"/>
                <w:b/>
                <w:lang w:val="en-GB"/>
              </w:rPr>
            </w:pPr>
            <w:r w:rsidRPr="003A0A61">
              <w:rPr>
                <w:rFonts w:ascii="Times New Roman" w:hAnsi="Times New Roman"/>
                <w:b/>
                <w:lang w:val="en-GB"/>
              </w:rPr>
              <w:t>College of Business and Economics</w:t>
            </w:r>
          </w:p>
          <w:p w:rsidR="00611BDB" w:rsidRPr="003A0A61" w:rsidRDefault="00611BDB" w:rsidP="00355104">
            <w:pPr>
              <w:jc w:val="center"/>
              <w:rPr>
                <w:rFonts w:ascii="Times New Roman" w:hAnsi="Times New Roman"/>
                <w:b/>
                <w:lang w:val="en-GB"/>
              </w:rPr>
            </w:pPr>
            <w:r w:rsidRPr="003A0A61">
              <w:rPr>
                <w:rFonts w:ascii="Times New Roman" w:hAnsi="Times New Roman"/>
                <w:b/>
                <w:lang w:val="en-GB"/>
              </w:rPr>
              <w:t>Marketing Management Department</w:t>
            </w:r>
          </w:p>
          <w:p w:rsidR="00611BDB" w:rsidRPr="003A0A61" w:rsidRDefault="00611BDB" w:rsidP="00355104">
            <w:pPr>
              <w:jc w:val="center"/>
              <w:rPr>
                <w:rFonts w:ascii="Times New Roman" w:hAnsi="Times New Roman"/>
                <w:b/>
                <w:lang w:val="en-GB"/>
              </w:rPr>
            </w:pPr>
            <w:r w:rsidRPr="003A0A61">
              <w:rPr>
                <w:rFonts w:ascii="Times New Roman" w:hAnsi="Times New Roman"/>
                <w:b/>
                <w:lang w:val="en-GB"/>
              </w:rPr>
              <w:t>Master Program</w:t>
            </w:r>
          </w:p>
        </w:tc>
      </w:tr>
      <w:tr w:rsidR="00611BDB" w:rsidRPr="003A0A61" w:rsidTr="00355104">
        <w:trPr>
          <w:trHeight w:val="260"/>
        </w:trPr>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 xml:space="preserve">Department </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Marketing Management</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Course code</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MAMM 6</w:t>
            </w:r>
            <w:r>
              <w:rPr>
                <w:rFonts w:ascii="Times New Roman" w:hAnsi="Times New Roman"/>
              </w:rPr>
              <w:t>034</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Course Title</w:t>
            </w:r>
          </w:p>
        </w:tc>
        <w:tc>
          <w:tcPr>
            <w:tcW w:w="7348" w:type="dxa"/>
            <w:gridSpan w:val="5"/>
          </w:tcPr>
          <w:p w:rsidR="00611BDB" w:rsidRPr="003A0A61" w:rsidRDefault="00611BDB" w:rsidP="00355104">
            <w:pPr>
              <w:rPr>
                <w:rFonts w:ascii="Times New Roman" w:hAnsi="Times New Roman"/>
              </w:rPr>
            </w:pPr>
            <w:r>
              <w:rPr>
                <w:rFonts w:ascii="Times New Roman" w:hAnsi="Times New Roman"/>
              </w:rPr>
              <w:t xml:space="preserve">Social Marketing </w:t>
            </w:r>
          </w:p>
        </w:tc>
      </w:tr>
      <w:tr w:rsidR="00611BDB" w:rsidRPr="003A0A61" w:rsidTr="00355104">
        <w:tc>
          <w:tcPr>
            <w:tcW w:w="2228" w:type="dxa"/>
          </w:tcPr>
          <w:p w:rsidR="00611BDB" w:rsidRPr="003A0A61" w:rsidRDefault="00611BDB" w:rsidP="00355104">
            <w:pPr>
              <w:rPr>
                <w:rFonts w:ascii="Times New Roman" w:hAnsi="Times New Roman"/>
                <w:b/>
              </w:rPr>
            </w:pPr>
            <w:r w:rsidRPr="003A0A61">
              <w:rPr>
                <w:rFonts w:ascii="Times New Roman" w:hAnsi="Times New Roman"/>
                <w:b/>
              </w:rPr>
              <w:t>Post graduate Program</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b/>
                <w:bCs/>
              </w:rPr>
              <w:t>MA in Marketing Management</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Module Name</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Product, Channel and  </w:t>
            </w:r>
            <w:r>
              <w:rPr>
                <w:rFonts w:ascii="Times New Roman" w:hAnsi="Times New Roman"/>
              </w:rPr>
              <w:t>Service Marketing</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Module Number</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03</w:t>
            </w:r>
          </w:p>
        </w:tc>
      </w:tr>
      <w:tr w:rsidR="00611BDB" w:rsidRPr="003A0A61" w:rsidTr="00355104">
        <w:tc>
          <w:tcPr>
            <w:tcW w:w="2228" w:type="dxa"/>
            <w:vMerge w:val="restart"/>
          </w:tcPr>
          <w:p w:rsidR="00611BDB" w:rsidRPr="003A0A61" w:rsidRDefault="00611BDB" w:rsidP="00355104">
            <w:pPr>
              <w:rPr>
                <w:rFonts w:ascii="Times New Roman" w:hAnsi="Times New Roman"/>
                <w:b/>
                <w:lang w:eastAsia="en-GB"/>
              </w:rPr>
            </w:pPr>
          </w:p>
          <w:p w:rsidR="00611BDB" w:rsidRPr="003A0A61" w:rsidRDefault="00611BDB" w:rsidP="00355104">
            <w:pPr>
              <w:rPr>
                <w:rFonts w:ascii="Times New Roman" w:hAnsi="Times New Roman"/>
                <w:lang w:eastAsia="en-GB"/>
              </w:rPr>
            </w:pPr>
            <w:r w:rsidRPr="003A0A61">
              <w:rPr>
                <w:rFonts w:ascii="Times New Roman" w:hAnsi="Times New Roman"/>
                <w:b/>
              </w:rPr>
              <w:t>Course Chair</w:t>
            </w:r>
          </w:p>
        </w:tc>
        <w:tc>
          <w:tcPr>
            <w:tcW w:w="7348" w:type="dxa"/>
            <w:gridSpan w:val="5"/>
          </w:tcPr>
          <w:p w:rsidR="00611BDB" w:rsidRPr="003A0A61" w:rsidRDefault="00611BDB" w:rsidP="00355104">
            <w:pPr>
              <w:rPr>
                <w:rFonts w:ascii="Times New Roman" w:hAnsi="Times New Roman"/>
              </w:rPr>
            </w:pP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Office Location </w:t>
            </w: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Mobile: </w:t>
            </w: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Consultation Hours: </w:t>
            </w:r>
          </w:p>
        </w:tc>
      </w:tr>
      <w:tr w:rsidR="00611BDB" w:rsidRPr="003A0A61" w:rsidTr="00355104">
        <w:tc>
          <w:tcPr>
            <w:tcW w:w="2228" w:type="dxa"/>
            <w:vMerge w:val="restart"/>
          </w:tcPr>
          <w:p w:rsidR="00611BDB" w:rsidRPr="003A0A61" w:rsidRDefault="00611BDB" w:rsidP="00355104">
            <w:pPr>
              <w:rPr>
                <w:rFonts w:ascii="Times New Roman" w:hAnsi="Times New Roman"/>
                <w:b/>
              </w:rPr>
            </w:pPr>
            <w:r w:rsidRPr="003A0A61">
              <w:rPr>
                <w:rFonts w:ascii="Times New Roman" w:hAnsi="Times New Roman"/>
                <w:b/>
              </w:rPr>
              <w:t>Instructor/Tutor</w:t>
            </w:r>
          </w:p>
        </w:tc>
        <w:tc>
          <w:tcPr>
            <w:tcW w:w="7348" w:type="dxa"/>
            <w:gridSpan w:val="5"/>
          </w:tcPr>
          <w:p w:rsidR="00611BDB" w:rsidRPr="003A0A61" w:rsidRDefault="00611BDB" w:rsidP="00355104">
            <w:pPr>
              <w:rPr>
                <w:rFonts w:ascii="Times New Roman" w:hAnsi="Times New Roman"/>
              </w:rPr>
            </w:pP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Office Location  </w:t>
            </w: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Mobile</w:t>
            </w: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Consultation Hours: </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ECTS Credits (CP)</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5</w:t>
            </w:r>
          </w:p>
        </w:tc>
      </w:tr>
      <w:tr w:rsidR="00611BDB" w:rsidRPr="003A0A61" w:rsidTr="00355104">
        <w:tc>
          <w:tcPr>
            <w:tcW w:w="2228" w:type="dxa"/>
            <w:vMerge w:val="restart"/>
          </w:tcPr>
          <w:p w:rsidR="00611BDB" w:rsidRPr="003A0A61" w:rsidRDefault="00611BDB" w:rsidP="00355104">
            <w:pPr>
              <w:rPr>
                <w:rFonts w:ascii="Times New Roman" w:hAnsi="Times New Roman"/>
                <w:b/>
                <w:lang w:eastAsia="en-GB"/>
              </w:rPr>
            </w:pPr>
            <w:r w:rsidRPr="003A0A61">
              <w:rPr>
                <w:rFonts w:ascii="Times New Roman" w:hAnsi="Times New Roman"/>
                <w:b/>
              </w:rPr>
              <w:t>Contact Hours (per week)</w:t>
            </w:r>
          </w:p>
        </w:tc>
        <w:tc>
          <w:tcPr>
            <w:tcW w:w="2063" w:type="dxa"/>
          </w:tcPr>
          <w:p w:rsidR="00611BDB" w:rsidRPr="003A0A61" w:rsidRDefault="00611BDB" w:rsidP="00355104">
            <w:pPr>
              <w:rPr>
                <w:rFonts w:ascii="Times New Roman" w:hAnsi="Times New Roman"/>
              </w:rPr>
            </w:pPr>
            <w:r w:rsidRPr="003A0A61">
              <w:rPr>
                <w:rFonts w:ascii="Times New Roman" w:hAnsi="Times New Roman"/>
              </w:rPr>
              <w:t>Lecture</w:t>
            </w:r>
          </w:p>
        </w:tc>
        <w:tc>
          <w:tcPr>
            <w:tcW w:w="1114" w:type="dxa"/>
          </w:tcPr>
          <w:p w:rsidR="00611BDB" w:rsidRPr="003A0A61" w:rsidRDefault="00611BDB" w:rsidP="00355104">
            <w:pPr>
              <w:rPr>
                <w:rFonts w:ascii="Times New Roman" w:hAnsi="Times New Roman"/>
              </w:rPr>
            </w:pPr>
            <w:r w:rsidRPr="003A0A61">
              <w:rPr>
                <w:rFonts w:ascii="Times New Roman" w:hAnsi="Times New Roman"/>
              </w:rPr>
              <w:t>Tutorial</w:t>
            </w:r>
          </w:p>
        </w:tc>
        <w:tc>
          <w:tcPr>
            <w:tcW w:w="1633" w:type="dxa"/>
          </w:tcPr>
          <w:p w:rsidR="00611BDB" w:rsidRPr="003A0A61" w:rsidRDefault="00611BDB" w:rsidP="00355104">
            <w:pPr>
              <w:rPr>
                <w:rFonts w:ascii="Times New Roman" w:hAnsi="Times New Roman"/>
              </w:rPr>
            </w:pPr>
            <w:r w:rsidRPr="003A0A61">
              <w:rPr>
                <w:rFonts w:ascii="Times New Roman" w:hAnsi="Times New Roman"/>
              </w:rPr>
              <w:t>Lab/practical</w:t>
            </w:r>
          </w:p>
        </w:tc>
        <w:tc>
          <w:tcPr>
            <w:tcW w:w="1440" w:type="dxa"/>
          </w:tcPr>
          <w:p w:rsidR="00611BDB" w:rsidRPr="003A0A61" w:rsidRDefault="00611BDB" w:rsidP="00355104">
            <w:pPr>
              <w:rPr>
                <w:rFonts w:ascii="Times New Roman" w:hAnsi="Times New Roman"/>
                <w:lang w:eastAsia="en-GB"/>
              </w:rPr>
            </w:pPr>
            <w:r w:rsidRPr="003A0A61">
              <w:rPr>
                <w:rFonts w:ascii="Times New Roman" w:hAnsi="Times New Roman"/>
                <w:lang w:eastAsia="en-GB"/>
              </w:rPr>
              <w:t>Home Study</w:t>
            </w:r>
          </w:p>
        </w:tc>
        <w:tc>
          <w:tcPr>
            <w:tcW w:w="1098" w:type="dxa"/>
          </w:tcPr>
          <w:p w:rsidR="00611BDB" w:rsidRPr="003A0A61" w:rsidRDefault="00611BDB" w:rsidP="00355104">
            <w:pPr>
              <w:rPr>
                <w:rFonts w:ascii="Times New Roman" w:hAnsi="Times New Roman"/>
              </w:rPr>
            </w:pPr>
            <w:r w:rsidRPr="003A0A61">
              <w:rPr>
                <w:rFonts w:ascii="Times New Roman" w:hAnsi="Times New Roman"/>
              </w:rPr>
              <w:t>Total</w:t>
            </w: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2063" w:type="dxa"/>
          </w:tcPr>
          <w:p w:rsidR="00611BDB" w:rsidRPr="003A0A61" w:rsidRDefault="00611BDB" w:rsidP="00355104">
            <w:pPr>
              <w:rPr>
                <w:rFonts w:ascii="Times New Roman" w:hAnsi="Times New Roman"/>
              </w:rPr>
            </w:pPr>
            <w:r w:rsidRPr="003A0A61">
              <w:rPr>
                <w:rFonts w:ascii="Times New Roman" w:hAnsi="Times New Roman"/>
              </w:rPr>
              <w:t>2</w:t>
            </w:r>
          </w:p>
        </w:tc>
        <w:tc>
          <w:tcPr>
            <w:tcW w:w="1114" w:type="dxa"/>
          </w:tcPr>
          <w:p w:rsidR="00611BDB" w:rsidRPr="003A0A61" w:rsidRDefault="00611BDB" w:rsidP="00355104">
            <w:pPr>
              <w:rPr>
                <w:rFonts w:ascii="Times New Roman" w:hAnsi="Times New Roman"/>
              </w:rPr>
            </w:pPr>
            <w:r w:rsidRPr="003A0A61">
              <w:rPr>
                <w:rFonts w:ascii="Times New Roman" w:hAnsi="Times New Roman"/>
              </w:rPr>
              <w:t>0</w:t>
            </w:r>
          </w:p>
        </w:tc>
        <w:tc>
          <w:tcPr>
            <w:tcW w:w="1633" w:type="dxa"/>
          </w:tcPr>
          <w:p w:rsidR="00611BDB" w:rsidRPr="003A0A61" w:rsidRDefault="00611BDB" w:rsidP="00355104">
            <w:pPr>
              <w:rPr>
                <w:rFonts w:ascii="Times New Roman" w:hAnsi="Times New Roman"/>
                <w:b/>
              </w:rPr>
            </w:pPr>
            <w:r w:rsidRPr="003A0A61">
              <w:rPr>
                <w:rFonts w:ascii="Times New Roman" w:hAnsi="Times New Roman"/>
                <w:b/>
              </w:rPr>
              <w:t>0</w:t>
            </w:r>
          </w:p>
        </w:tc>
        <w:tc>
          <w:tcPr>
            <w:tcW w:w="1440" w:type="dxa"/>
          </w:tcPr>
          <w:p w:rsidR="00611BDB" w:rsidRPr="003A0A61" w:rsidRDefault="00611BDB" w:rsidP="00355104">
            <w:pPr>
              <w:rPr>
                <w:rFonts w:ascii="Times New Roman" w:hAnsi="Times New Roman"/>
                <w:lang w:eastAsia="en-GB"/>
              </w:rPr>
            </w:pPr>
            <w:r w:rsidRPr="003A0A61">
              <w:rPr>
                <w:rFonts w:ascii="Times New Roman" w:hAnsi="Times New Roman"/>
                <w:lang w:eastAsia="en-GB"/>
              </w:rPr>
              <w:t>7</w:t>
            </w:r>
          </w:p>
        </w:tc>
        <w:tc>
          <w:tcPr>
            <w:tcW w:w="1098" w:type="dxa"/>
          </w:tcPr>
          <w:p w:rsidR="00611BDB" w:rsidRPr="003A0A61" w:rsidRDefault="00611BDB" w:rsidP="00355104">
            <w:pPr>
              <w:rPr>
                <w:rFonts w:ascii="Times New Roman" w:hAnsi="Times New Roman"/>
              </w:rPr>
            </w:pPr>
            <w:r w:rsidRPr="003A0A61">
              <w:rPr>
                <w:rFonts w:ascii="Times New Roman" w:hAnsi="Times New Roman"/>
              </w:rPr>
              <w:t>9</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 xml:space="preserve">Lecture days, Hours, </w:t>
            </w:r>
            <w:r w:rsidRPr="003A0A61">
              <w:rPr>
                <w:rFonts w:ascii="Times New Roman" w:hAnsi="Times New Roman"/>
                <w:b/>
              </w:rPr>
              <w:lastRenderedPageBreak/>
              <w:t>and Rooms</w:t>
            </w:r>
          </w:p>
        </w:tc>
        <w:tc>
          <w:tcPr>
            <w:tcW w:w="7348" w:type="dxa"/>
            <w:gridSpan w:val="5"/>
          </w:tcPr>
          <w:p w:rsidR="00611BDB" w:rsidRPr="003A0A61" w:rsidRDefault="00611BDB" w:rsidP="00355104">
            <w:pPr>
              <w:rPr>
                <w:rFonts w:ascii="Times New Roman" w:hAnsi="Times New Roman"/>
              </w:rPr>
            </w:pPr>
          </w:p>
        </w:tc>
      </w:tr>
      <w:tr w:rsidR="00611BDB" w:rsidRPr="003A0A61" w:rsidTr="00355104">
        <w:tc>
          <w:tcPr>
            <w:tcW w:w="2228" w:type="dxa"/>
          </w:tcPr>
          <w:p w:rsidR="00611BDB" w:rsidRPr="003A0A61" w:rsidRDefault="00611BDB" w:rsidP="00355104">
            <w:pPr>
              <w:rPr>
                <w:rFonts w:ascii="Times New Roman" w:hAnsi="Times New Roman"/>
                <w:b/>
              </w:rPr>
            </w:pPr>
            <w:r w:rsidRPr="003A0A61">
              <w:rPr>
                <w:rFonts w:ascii="Times New Roman" w:hAnsi="Times New Roman"/>
                <w:b/>
              </w:rPr>
              <w:lastRenderedPageBreak/>
              <w:t>Target Student</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Post graduate  Marketing  Management 1</w:t>
            </w:r>
            <w:r w:rsidRPr="003A0A61">
              <w:rPr>
                <w:rFonts w:ascii="Times New Roman" w:hAnsi="Times New Roman"/>
                <w:vertAlign w:val="superscript"/>
              </w:rPr>
              <w:t>st</w:t>
            </w:r>
            <w:r w:rsidRPr="003A0A61">
              <w:rPr>
                <w:rFonts w:ascii="Times New Roman" w:hAnsi="Times New Roman"/>
              </w:rPr>
              <w:t xml:space="preserve">   year students</w:t>
            </w:r>
          </w:p>
        </w:tc>
      </w:tr>
      <w:tr w:rsidR="00611BDB" w:rsidRPr="003A0A61" w:rsidTr="00355104">
        <w:tc>
          <w:tcPr>
            <w:tcW w:w="2228" w:type="dxa"/>
          </w:tcPr>
          <w:p w:rsidR="00611BDB" w:rsidRPr="003A0A61" w:rsidRDefault="00611BDB" w:rsidP="00355104">
            <w:pPr>
              <w:rPr>
                <w:rFonts w:ascii="Times New Roman" w:hAnsi="Times New Roman"/>
                <w:b/>
              </w:rPr>
            </w:pPr>
            <w:r w:rsidRPr="003A0A61">
              <w:rPr>
                <w:rFonts w:ascii="Times New Roman" w:hAnsi="Times New Roman"/>
                <w:b/>
              </w:rPr>
              <w:t>Year/Semester</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Year I Semester I</w:t>
            </w:r>
          </w:p>
        </w:tc>
      </w:tr>
      <w:tr w:rsidR="00611BDB" w:rsidRPr="003A0A61" w:rsidTr="00355104">
        <w:tc>
          <w:tcPr>
            <w:tcW w:w="2228" w:type="dxa"/>
          </w:tcPr>
          <w:p w:rsidR="00611BDB" w:rsidRPr="003A0A61" w:rsidRDefault="00611BDB" w:rsidP="00355104">
            <w:pPr>
              <w:rPr>
                <w:rFonts w:ascii="Times New Roman" w:hAnsi="Times New Roman"/>
                <w:b/>
              </w:rPr>
            </w:pPr>
            <w:r w:rsidRPr="003A0A61">
              <w:rPr>
                <w:rFonts w:ascii="Times New Roman" w:hAnsi="Times New Roman"/>
                <w:b/>
              </w:rPr>
              <w:t>Status of the Course</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Compulsory </w:t>
            </w:r>
          </w:p>
        </w:tc>
      </w:tr>
    </w:tbl>
    <w:p w:rsidR="00611BDB" w:rsidRPr="003A0A61" w:rsidRDefault="00611BDB" w:rsidP="00611BDB">
      <w:pPr>
        <w:rPr>
          <w:rFonts w:ascii="Times New Roman" w:hAnsi="Times New Roman"/>
        </w:rPr>
      </w:pPr>
    </w:p>
    <w:p w:rsidR="00611BDB" w:rsidRPr="003A0A61" w:rsidRDefault="00611BDB" w:rsidP="00611BDB">
      <w:pPr>
        <w:pStyle w:val="NormalWeb"/>
        <w:shd w:val="clear" w:color="auto" w:fill="FFFFFF"/>
        <w:spacing w:before="0" w:after="150"/>
        <w:rPr>
          <w:rFonts w:cs="Times New Roman"/>
          <w:b/>
          <w:sz w:val="28"/>
        </w:rPr>
      </w:pPr>
      <w:r w:rsidRPr="003A0A61">
        <w:rPr>
          <w:rFonts w:cs="Times New Roman"/>
          <w:b/>
          <w:sz w:val="28"/>
        </w:rPr>
        <w:t>Course Description</w:t>
      </w:r>
    </w:p>
    <w:tbl>
      <w:tblPr>
        <w:tblW w:w="0" w:type="auto"/>
        <w:tblLayout w:type="fixed"/>
        <w:tblLook w:val="04A0"/>
      </w:tblPr>
      <w:tblGrid>
        <w:gridCol w:w="9468"/>
      </w:tblGrid>
      <w:tr w:rsidR="00611BDB" w:rsidRPr="00B82E30" w:rsidTr="00355104">
        <w:trPr>
          <w:trHeight w:val="1877"/>
        </w:trPr>
        <w:tc>
          <w:tcPr>
            <w:tcW w:w="9468" w:type="dxa"/>
            <w:tcBorders>
              <w:top w:val="nil"/>
              <w:left w:val="nil"/>
              <w:bottom w:val="nil"/>
              <w:right w:val="nil"/>
            </w:tcBorders>
          </w:tcPr>
          <w:p w:rsidR="00611BDB" w:rsidRPr="00B82E30" w:rsidRDefault="00611BDB" w:rsidP="00355104">
            <w:pPr>
              <w:pStyle w:val="Default"/>
              <w:spacing w:line="360" w:lineRule="auto"/>
              <w:jc w:val="both"/>
              <w:rPr>
                <w:rFonts w:eastAsia="Calibri"/>
              </w:rPr>
            </w:pPr>
            <w:r w:rsidRPr="00B82E30">
              <w:t xml:space="preserve">Since the 1960s Social Marketing has existed as recognizable study within academic marketing. Students now customarily cite campaigns aimed at curbing drink-driving, smoking and at encouraging safe sex as influential in their thinking about marketing and marketing communications. Social, ethical and particularly environmental issues are especially at the fore-front of young people's concerns and attract attention to brands which have well-developed corporate social responsibility programs. Work experience and future career options for students include working in governmental, charity, political and non-profit marketing and this course prepares them for that option. </w:t>
            </w:r>
          </w:p>
          <w:p w:rsidR="00611BDB" w:rsidRPr="00B82E30" w:rsidRDefault="00611BDB" w:rsidP="00355104">
            <w:pPr>
              <w:pStyle w:val="Default"/>
              <w:spacing w:line="360" w:lineRule="auto"/>
              <w:jc w:val="both"/>
              <w:rPr>
                <w:rFonts w:eastAsia="Calibri"/>
              </w:rPr>
            </w:pPr>
          </w:p>
        </w:tc>
      </w:tr>
    </w:tbl>
    <w:p w:rsidR="00611BDB" w:rsidRPr="00141063" w:rsidRDefault="00611BDB" w:rsidP="00611BDB">
      <w:pPr>
        <w:pStyle w:val="Default"/>
        <w:spacing w:line="360" w:lineRule="auto"/>
        <w:jc w:val="both"/>
      </w:pPr>
      <w:r>
        <w:t>The</w:t>
      </w:r>
      <w:r w:rsidRPr="00B82E30">
        <w:t xml:space="preserve"> course content covers some of the theoretical bases for understanding and changing anti-social and environmentally damaging behavior. The course then encourages reflection on the wider relationship that impact on social issues. Stakeholder and relationship marketing models are applied to understand the wider context of these issues. The course also introduces a critical perspective on marketing and its responsibilities. Course lectures will introduce the course a structured approach to socia</w:t>
      </w:r>
      <w:r>
        <w:t xml:space="preserve">l marketing problems. </w:t>
      </w:r>
      <w:r w:rsidRPr="000319E0">
        <w:rPr>
          <w:b/>
        </w:rPr>
        <w:t>Course Objectives</w:t>
      </w:r>
      <w:r>
        <w:t xml:space="preserve"> </w:t>
      </w:r>
    </w:p>
    <w:tbl>
      <w:tblPr>
        <w:tblpPr w:leftFromText="180" w:rightFromText="180" w:vertAnchor="page" w:horzAnchor="margin" w:tblpY="1621"/>
        <w:tblW w:w="0" w:type="auto"/>
        <w:tblLayout w:type="fixed"/>
        <w:tblLook w:val="04A0"/>
      </w:tblPr>
      <w:tblGrid>
        <w:gridCol w:w="9142"/>
      </w:tblGrid>
      <w:tr w:rsidR="00611BDB" w:rsidRPr="00B82E30" w:rsidTr="00355104">
        <w:trPr>
          <w:trHeight w:val="3780"/>
        </w:trPr>
        <w:tc>
          <w:tcPr>
            <w:tcW w:w="9142" w:type="dxa"/>
            <w:tcBorders>
              <w:top w:val="nil"/>
              <w:left w:val="nil"/>
              <w:bottom w:val="nil"/>
              <w:right w:val="nil"/>
            </w:tcBorders>
            <w:hideMark/>
          </w:tcPr>
          <w:p w:rsidR="00611BDB" w:rsidRPr="00B82E30" w:rsidRDefault="00611BDB" w:rsidP="00611BDB">
            <w:pPr>
              <w:pStyle w:val="Default"/>
              <w:numPr>
                <w:ilvl w:val="0"/>
                <w:numId w:val="21"/>
              </w:numPr>
              <w:spacing w:line="360" w:lineRule="auto"/>
              <w:jc w:val="both"/>
              <w:rPr>
                <w:rFonts w:eastAsia="Calibri"/>
              </w:rPr>
            </w:pPr>
            <w:r w:rsidRPr="00B82E30">
              <w:lastRenderedPageBreak/>
              <w:t xml:space="preserve">To be able to apply consumer research techniques to the understanding of social issues. </w:t>
            </w:r>
          </w:p>
          <w:p w:rsidR="00611BDB" w:rsidRPr="00B82E30" w:rsidRDefault="00611BDB" w:rsidP="00611BDB">
            <w:pPr>
              <w:pStyle w:val="Default"/>
              <w:numPr>
                <w:ilvl w:val="0"/>
                <w:numId w:val="21"/>
              </w:numPr>
              <w:spacing w:line="360" w:lineRule="auto"/>
              <w:jc w:val="both"/>
            </w:pPr>
            <w:r w:rsidRPr="00B82E30">
              <w:t xml:space="preserve">To appreciate the behavioral basis of social marketing. </w:t>
            </w:r>
          </w:p>
          <w:p w:rsidR="00611BDB" w:rsidRPr="00B82E30" w:rsidRDefault="00611BDB" w:rsidP="00611BDB">
            <w:pPr>
              <w:pStyle w:val="Default"/>
              <w:numPr>
                <w:ilvl w:val="0"/>
                <w:numId w:val="21"/>
              </w:numPr>
              <w:spacing w:line="360" w:lineRule="auto"/>
              <w:jc w:val="both"/>
            </w:pPr>
            <w:r w:rsidRPr="00B82E30">
              <w:t xml:space="preserve">To enable students to exercise judgment in the application of theory </w:t>
            </w:r>
          </w:p>
          <w:p w:rsidR="00611BDB" w:rsidRPr="00B82E30" w:rsidRDefault="00611BDB" w:rsidP="00611BDB">
            <w:pPr>
              <w:pStyle w:val="Default"/>
              <w:numPr>
                <w:ilvl w:val="0"/>
                <w:numId w:val="21"/>
              </w:numPr>
              <w:spacing w:line="360" w:lineRule="auto"/>
              <w:jc w:val="both"/>
            </w:pPr>
            <w:r w:rsidRPr="00B82E30">
              <w:t xml:space="preserve">To apply strategic marketing thinking - segmentation, targeting and positioning - to social problems. </w:t>
            </w:r>
          </w:p>
          <w:p w:rsidR="00611BDB" w:rsidRPr="00B82E30" w:rsidRDefault="00611BDB" w:rsidP="00611BDB">
            <w:pPr>
              <w:pStyle w:val="Default"/>
              <w:numPr>
                <w:ilvl w:val="0"/>
                <w:numId w:val="21"/>
              </w:numPr>
              <w:spacing w:line="360" w:lineRule="auto"/>
              <w:jc w:val="both"/>
            </w:pPr>
            <w:r w:rsidRPr="00B82E30">
              <w:t>To support the development of marketing students into critical thinkers on issues of social, ethical and environmental importance.</w:t>
            </w:r>
          </w:p>
          <w:p w:rsidR="00611BDB" w:rsidRPr="00B82E30" w:rsidRDefault="00611BDB" w:rsidP="00611BDB">
            <w:pPr>
              <w:pStyle w:val="Default"/>
              <w:numPr>
                <w:ilvl w:val="0"/>
                <w:numId w:val="21"/>
              </w:numPr>
              <w:spacing w:line="360" w:lineRule="auto"/>
              <w:jc w:val="both"/>
            </w:pPr>
            <w:r w:rsidRPr="00B82E30">
              <w:t xml:space="preserve">To support the development future marketing managers to engage with social issues in a positive and open-minded way. </w:t>
            </w:r>
          </w:p>
          <w:p w:rsidR="00611BDB" w:rsidRPr="00B82E30" w:rsidRDefault="00611BDB" w:rsidP="00611BDB">
            <w:pPr>
              <w:pStyle w:val="Default"/>
              <w:numPr>
                <w:ilvl w:val="0"/>
                <w:numId w:val="21"/>
              </w:numPr>
              <w:spacing w:line="360" w:lineRule="auto"/>
              <w:jc w:val="both"/>
            </w:pPr>
            <w:r w:rsidRPr="00B82E30">
              <w:t xml:space="preserve">To enable them to envisage the impact of current and future trends on the role and implementation of Marketing. </w:t>
            </w:r>
          </w:p>
          <w:p w:rsidR="00611BDB" w:rsidRPr="00630737" w:rsidRDefault="00611BDB" w:rsidP="00611BDB">
            <w:pPr>
              <w:pStyle w:val="Default"/>
              <w:numPr>
                <w:ilvl w:val="0"/>
                <w:numId w:val="21"/>
              </w:numPr>
              <w:spacing w:line="360" w:lineRule="auto"/>
              <w:jc w:val="both"/>
              <w:rPr>
                <w:rFonts w:eastAsia="Calibri"/>
              </w:rPr>
            </w:pPr>
            <w:r w:rsidRPr="00B82E30">
              <w:t xml:space="preserve">To encourage further research and enquiry into the social issues for which the discipline might contribute partial solutions. </w:t>
            </w:r>
          </w:p>
          <w:p w:rsidR="00611BDB" w:rsidRPr="00B82E30" w:rsidRDefault="00611BDB" w:rsidP="00355104">
            <w:pPr>
              <w:pStyle w:val="Default"/>
              <w:spacing w:line="360" w:lineRule="auto"/>
              <w:jc w:val="both"/>
              <w:rPr>
                <w:rFonts w:eastAsia="Calibri"/>
              </w:rPr>
            </w:pPr>
          </w:p>
        </w:tc>
      </w:tr>
    </w:tbl>
    <w:p w:rsidR="00611BDB" w:rsidRPr="00C614B6" w:rsidRDefault="00611BDB" w:rsidP="00611BDB">
      <w:pPr>
        <w:autoSpaceDE w:val="0"/>
        <w:autoSpaceDN w:val="0"/>
        <w:adjustRightInd w:val="0"/>
        <w:rPr>
          <w:rFonts w:ascii="Book Antiqua" w:hAnsi="Book Antiqua"/>
          <w:b/>
        </w:rPr>
      </w:pPr>
      <w:r w:rsidRPr="00C614B6">
        <w:rPr>
          <w:rFonts w:ascii="Book Antiqua" w:hAnsi="Book Antiqua"/>
          <w:b/>
        </w:rPr>
        <w:t>Chapter One</w:t>
      </w:r>
      <w:r>
        <w:rPr>
          <w:rFonts w:ascii="Book Antiqua" w:hAnsi="Book Antiqua"/>
          <w:b/>
        </w:rPr>
        <w:t xml:space="preserve">: </w:t>
      </w:r>
      <w:r w:rsidRPr="00C614B6">
        <w:rPr>
          <w:rFonts w:ascii="Book Antiqua" w:hAnsi="Book Antiqua"/>
          <w:b/>
        </w:rPr>
        <w:t>An overview of Social Marketing</w:t>
      </w:r>
      <w:r>
        <w:rPr>
          <w:rFonts w:ascii="Book Antiqua" w:hAnsi="Book Antiqua"/>
          <w:b/>
        </w:rPr>
        <w:t xml:space="preserve"> (3 weeks)</w:t>
      </w:r>
    </w:p>
    <w:p w:rsidR="00611BDB" w:rsidRPr="00C614B6" w:rsidRDefault="00611BDB" w:rsidP="00611BDB">
      <w:pPr>
        <w:autoSpaceDE w:val="0"/>
        <w:autoSpaceDN w:val="0"/>
        <w:adjustRightInd w:val="0"/>
        <w:spacing w:line="240" w:lineRule="auto"/>
        <w:ind w:left="90"/>
        <w:rPr>
          <w:rFonts w:ascii="Book Antiqua" w:hAnsi="Book Antiqua"/>
        </w:rPr>
      </w:pPr>
      <w:r w:rsidRPr="00C614B6">
        <w:rPr>
          <w:rFonts w:ascii="Book Antiqua" w:hAnsi="Book Antiqua"/>
        </w:rPr>
        <w:t xml:space="preserve">1.1 The nature and tasks of Social Marketing </w:t>
      </w:r>
    </w:p>
    <w:p w:rsidR="00611BDB" w:rsidRPr="00C614B6" w:rsidRDefault="00611BDB" w:rsidP="00611BDB">
      <w:pPr>
        <w:autoSpaceDE w:val="0"/>
        <w:autoSpaceDN w:val="0"/>
        <w:adjustRightInd w:val="0"/>
        <w:spacing w:line="240" w:lineRule="auto"/>
        <w:ind w:left="90"/>
        <w:rPr>
          <w:rFonts w:ascii="Book Antiqua" w:hAnsi="Book Antiqua"/>
        </w:rPr>
      </w:pPr>
      <w:r w:rsidRPr="00C614B6">
        <w:rPr>
          <w:rFonts w:ascii="Book Antiqua" w:hAnsi="Book Antiqua"/>
        </w:rPr>
        <w:t>1.2. What is Social Marketing?</w:t>
      </w:r>
    </w:p>
    <w:p w:rsidR="00611BDB" w:rsidRPr="00C614B6" w:rsidRDefault="00611BDB" w:rsidP="00611BDB">
      <w:pPr>
        <w:autoSpaceDE w:val="0"/>
        <w:autoSpaceDN w:val="0"/>
        <w:adjustRightInd w:val="0"/>
        <w:spacing w:line="240" w:lineRule="auto"/>
        <w:ind w:left="90"/>
        <w:rPr>
          <w:rFonts w:ascii="Book Antiqua" w:hAnsi="Book Antiqua"/>
        </w:rPr>
      </w:pPr>
      <w:proofErr w:type="gramStart"/>
      <w:r w:rsidRPr="00C614B6">
        <w:rPr>
          <w:rFonts w:ascii="Book Antiqua" w:hAnsi="Book Antiqua"/>
        </w:rPr>
        <w:t xml:space="preserve">1.3 </w:t>
      </w:r>
      <w:r>
        <w:rPr>
          <w:rFonts w:ascii="Book Antiqua" w:hAnsi="Book Antiqua"/>
        </w:rPr>
        <w:t xml:space="preserve"> </w:t>
      </w:r>
      <w:r w:rsidRPr="00C614B6">
        <w:rPr>
          <w:rFonts w:ascii="Book Antiqua" w:hAnsi="Book Antiqua"/>
        </w:rPr>
        <w:t>The</w:t>
      </w:r>
      <w:proofErr w:type="gramEnd"/>
      <w:r w:rsidRPr="00C614B6">
        <w:rPr>
          <w:rFonts w:ascii="Book Antiqua" w:hAnsi="Book Antiqua"/>
        </w:rPr>
        <w:t xml:space="preserve"> social Marketing Management Process</w:t>
      </w:r>
    </w:p>
    <w:p w:rsidR="00611BDB" w:rsidRPr="00C614B6" w:rsidRDefault="00611BDB" w:rsidP="00611BDB">
      <w:pPr>
        <w:autoSpaceDE w:val="0"/>
        <w:autoSpaceDN w:val="0"/>
        <w:adjustRightInd w:val="0"/>
        <w:spacing w:line="240" w:lineRule="auto"/>
        <w:ind w:left="90"/>
        <w:rPr>
          <w:rFonts w:ascii="Book Antiqua" w:hAnsi="Book Antiqua"/>
        </w:rPr>
      </w:pPr>
      <w:proofErr w:type="gramStart"/>
      <w:r w:rsidRPr="00C614B6">
        <w:rPr>
          <w:rFonts w:ascii="Book Antiqua" w:hAnsi="Book Antiqua"/>
        </w:rPr>
        <w:t xml:space="preserve">1.4 </w:t>
      </w:r>
      <w:r>
        <w:rPr>
          <w:rFonts w:ascii="Book Antiqua" w:hAnsi="Book Antiqua"/>
        </w:rPr>
        <w:t xml:space="preserve"> </w:t>
      </w:r>
      <w:r w:rsidRPr="00C614B6">
        <w:rPr>
          <w:rFonts w:ascii="Book Antiqua" w:hAnsi="Book Antiqua" w:cs="Arial"/>
          <w:color w:val="000000"/>
        </w:rPr>
        <w:t>The</w:t>
      </w:r>
      <w:proofErr w:type="gramEnd"/>
      <w:r w:rsidRPr="00C614B6">
        <w:rPr>
          <w:rFonts w:ascii="Book Antiqua" w:hAnsi="Book Antiqua" w:cs="Arial"/>
          <w:color w:val="000000"/>
        </w:rPr>
        <w:t xml:space="preserve"> steps in the process-marketing management process</w:t>
      </w:r>
    </w:p>
    <w:p w:rsidR="00611BDB" w:rsidRPr="00C614B6" w:rsidRDefault="00611BDB" w:rsidP="00611BDB">
      <w:pPr>
        <w:autoSpaceDE w:val="0"/>
        <w:autoSpaceDN w:val="0"/>
        <w:adjustRightInd w:val="0"/>
        <w:spacing w:line="240" w:lineRule="auto"/>
        <w:jc w:val="both"/>
        <w:rPr>
          <w:rFonts w:ascii="Book Antiqua" w:hAnsi="Book Antiqua" w:cs="Arial"/>
          <w:color w:val="000000"/>
        </w:rPr>
      </w:pPr>
      <w:r w:rsidRPr="00C614B6">
        <w:rPr>
          <w:rFonts w:ascii="Book Antiqua" w:hAnsi="Book Antiqua" w:cs="Arial"/>
          <w:color w:val="000000"/>
        </w:rPr>
        <w:t>1.4.1 Analyzing the Social Marketing Environment</w:t>
      </w:r>
    </w:p>
    <w:p w:rsidR="00611BDB" w:rsidRPr="00C614B6" w:rsidRDefault="00611BDB" w:rsidP="00611BDB">
      <w:pPr>
        <w:autoSpaceDE w:val="0"/>
        <w:autoSpaceDN w:val="0"/>
        <w:adjustRightInd w:val="0"/>
        <w:spacing w:line="240" w:lineRule="auto"/>
        <w:jc w:val="both"/>
        <w:rPr>
          <w:rFonts w:ascii="Book Antiqua" w:hAnsi="Book Antiqua" w:cs="Arial"/>
          <w:color w:val="000000"/>
        </w:rPr>
      </w:pPr>
      <w:proofErr w:type="gramStart"/>
      <w:r w:rsidRPr="00C614B6">
        <w:rPr>
          <w:rFonts w:ascii="Book Antiqua" w:hAnsi="Book Antiqua" w:cs="Arial"/>
          <w:color w:val="000000"/>
        </w:rPr>
        <w:t xml:space="preserve">1.4.2 </w:t>
      </w:r>
      <w:r>
        <w:rPr>
          <w:rFonts w:ascii="Book Antiqua" w:hAnsi="Book Antiqua" w:cs="Arial"/>
          <w:color w:val="000000"/>
        </w:rPr>
        <w:t xml:space="preserve"> </w:t>
      </w:r>
      <w:r w:rsidRPr="00C614B6">
        <w:rPr>
          <w:rFonts w:ascii="Book Antiqua" w:hAnsi="Book Antiqua" w:cs="Arial"/>
          <w:color w:val="000000"/>
        </w:rPr>
        <w:t>Researching</w:t>
      </w:r>
      <w:proofErr w:type="gramEnd"/>
      <w:r w:rsidRPr="00C614B6">
        <w:rPr>
          <w:rFonts w:ascii="Book Antiqua" w:hAnsi="Book Antiqua" w:cs="Arial"/>
          <w:color w:val="000000"/>
        </w:rPr>
        <w:t xml:space="preserve"> the Target-Adopter Population</w:t>
      </w:r>
    </w:p>
    <w:p w:rsidR="00611BDB" w:rsidRPr="00C614B6" w:rsidRDefault="00611BDB" w:rsidP="00611BDB">
      <w:pPr>
        <w:autoSpaceDE w:val="0"/>
        <w:autoSpaceDN w:val="0"/>
        <w:adjustRightInd w:val="0"/>
        <w:spacing w:line="240" w:lineRule="auto"/>
        <w:jc w:val="both"/>
        <w:rPr>
          <w:rFonts w:ascii="Book Antiqua" w:hAnsi="Book Antiqua" w:cs="Arial"/>
          <w:color w:val="000000"/>
        </w:rPr>
      </w:pPr>
      <w:r w:rsidRPr="00C614B6">
        <w:rPr>
          <w:rFonts w:ascii="Book Antiqua" w:hAnsi="Book Antiqua" w:cs="Arial"/>
          <w:color w:val="000000"/>
        </w:rPr>
        <w:t xml:space="preserve">1.4.3  </w:t>
      </w:r>
      <w:r>
        <w:rPr>
          <w:rFonts w:ascii="Book Antiqua" w:hAnsi="Book Antiqua" w:cs="Arial"/>
          <w:color w:val="000000"/>
        </w:rPr>
        <w:t xml:space="preserve"> </w:t>
      </w:r>
      <w:r w:rsidRPr="00C614B6">
        <w:rPr>
          <w:rFonts w:ascii="Book Antiqua" w:hAnsi="Book Antiqua" w:cs="Arial"/>
          <w:color w:val="000000"/>
        </w:rPr>
        <w:t>Designing Social Marketing Objectives and Strategies</w:t>
      </w:r>
    </w:p>
    <w:p w:rsidR="00611BDB" w:rsidRPr="00C614B6" w:rsidRDefault="00611BDB" w:rsidP="00611BDB">
      <w:pPr>
        <w:autoSpaceDE w:val="0"/>
        <w:autoSpaceDN w:val="0"/>
        <w:adjustRightInd w:val="0"/>
        <w:spacing w:line="240" w:lineRule="auto"/>
        <w:jc w:val="both"/>
        <w:rPr>
          <w:rFonts w:ascii="Book Antiqua" w:hAnsi="Book Antiqua" w:cs="Arial"/>
        </w:rPr>
      </w:pPr>
      <w:r w:rsidRPr="00C614B6">
        <w:rPr>
          <w:rFonts w:ascii="Book Antiqua" w:hAnsi="Book Antiqua" w:cs="Arial"/>
        </w:rPr>
        <w:t xml:space="preserve">1.4.4 Social Marketing Mix </w:t>
      </w:r>
      <w:proofErr w:type="gramStart"/>
      <w:r w:rsidRPr="00C614B6">
        <w:rPr>
          <w:rFonts w:ascii="Book Antiqua" w:hAnsi="Book Antiqua" w:cs="Arial"/>
        </w:rPr>
        <w:t>( We</w:t>
      </w:r>
      <w:proofErr w:type="gramEnd"/>
      <w:r w:rsidRPr="00C614B6">
        <w:rPr>
          <w:rFonts w:ascii="Book Antiqua" w:hAnsi="Book Antiqua" w:cs="Arial"/>
        </w:rPr>
        <w:t xml:space="preserve"> will see in detail in next chapter)</w:t>
      </w:r>
    </w:p>
    <w:p w:rsidR="00611BDB" w:rsidRDefault="00611BDB" w:rsidP="00611BDB">
      <w:pPr>
        <w:spacing w:line="240" w:lineRule="auto"/>
        <w:rPr>
          <w:rFonts w:ascii="Times New Roman" w:hAnsi="Times New Roman"/>
          <w:b/>
          <w:sz w:val="32"/>
          <w:szCs w:val="20"/>
        </w:rPr>
      </w:pPr>
      <w:proofErr w:type="gramStart"/>
      <w:r w:rsidRPr="00C614B6">
        <w:rPr>
          <w:rFonts w:ascii="Book Antiqua" w:hAnsi="Book Antiqua" w:cs="Arial"/>
        </w:rPr>
        <w:t>1.4.5  Organizing</w:t>
      </w:r>
      <w:proofErr w:type="gramEnd"/>
      <w:r w:rsidRPr="00C614B6">
        <w:rPr>
          <w:rFonts w:ascii="Book Antiqua" w:hAnsi="Book Antiqua" w:cs="Arial"/>
        </w:rPr>
        <w:t>, Implementing, Controlling and</w:t>
      </w:r>
      <w:r w:rsidRPr="00CE60FA">
        <w:rPr>
          <w:rFonts w:ascii="Book Antiqua" w:hAnsi="Book Antiqua" w:cs="Arial"/>
        </w:rPr>
        <w:t xml:space="preserve"> </w:t>
      </w:r>
      <w:r w:rsidRPr="00C614B6">
        <w:rPr>
          <w:rFonts w:ascii="Book Antiqua" w:hAnsi="Book Antiqua" w:cs="Arial"/>
        </w:rPr>
        <w:t>Evaluating the Social Marketing Effort</w:t>
      </w:r>
    </w:p>
    <w:p w:rsidR="00611BDB" w:rsidRPr="002C721D" w:rsidRDefault="00611BDB" w:rsidP="00611BDB">
      <w:pPr>
        <w:spacing w:line="240" w:lineRule="auto"/>
        <w:rPr>
          <w:rFonts w:ascii="Times New Roman" w:hAnsi="Times New Roman"/>
          <w:b/>
          <w:sz w:val="32"/>
          <w:szCs w:val="20"/>
        </w:rPr>
      </w:pPr>
      <w:r w:rsidRPr="00C614B6">
        <w:rPr>
          <w:rFonts w:ascii="Book Antiqua" w:hAnsi="Book Antiqua"/>
          <w:b/>
        </w:rPr>
        <w:t>Chapter Two</w:t>
      </w:r>
      <w:r>
        <w:rPr>
          <w:rFonts w:ascii="Times New Roman" w:hAnsi="Times New Roman"/>
          <w:b/>
          <w:sz w:val="32"/>
          <w:szCs w:val="20"/>
        </w:rPr>
        <w:t xml:space="preserve">: </w:t>
      </w:r>
      <w:r w:rsidRPr="00C614B6">
        <w:rPr>
          <w:rFonts w:ascii="Book Antiqua" w:hAnsi="Book Antiqua"/>
          <w:b/>
        </w:rPr>
        <w:t>PLANNING SOCIAL MARKETING PROGRAMS &amp; DESIGNING THE SOCIAL PRODUCT</w:t>
      </w:r>
      <w:r>
        <w:rPr>
          <w:rFonts w:ascii="Book Antiqua" w:hAnsi="Book Antiqua"/>
          <w:b/>
        </w:rPr>
        <w:t xml:space="preserve"> (4 weeks)</w:t>
      </w:r>
    </w:p>
    <w:p w:rsidR="00611BDB" w:rsidRPr="00C614B6" w:rsidRDefault="00611BDB" w:rsidP="00611BDB">
      <w:pPr>
        <w:autoSpaceDE w:val="0"/>
        <w:autoSpaceDN w:val="0"/>
        <w:adjustRightInd w:val="0"/>
        <w:ind w:left="-360"/>
        <w:rPr>
          <w:rFonts w:ascii="Book Antiqua" w:hAnsi="Book Antiqua" w:cs="Arial"/>
        </w:rPr>
      </w:pPr>
      <w:r w:rsidRPr="00C614B6">
        <w:rPr>
          <w:rFonts w:ascii="Book Antiqua" w:hAnsi="Book Antiqua" w:cs="Arial"/>
        </w:rPr>
        <w:t>2.1 PLANNING SOCIAL MARKETING PROGRAMS</w:t>
      </w:r>
    </w:p>
    <w:p w:rsidR="00611BDB" w:rsidRPr="00C614B6" w:rsidRDefault="00611BDB" w:rsidP="00611BDB">
      <w:pPr>
        <w:autoSpaceDE w:val="0"/>
        <w:autoSpaceDN w:val="0"/>
        <w:adjustRightInd w:val="0"/>
        <w:ind w:left="-360"/>
        <w:rPr>
          <w:rFonts w:ascii="Book Antiqua" w:hAnsi="Book Antiqua" w:cs="Arial"/>
        </w:rPr>
      </w:pPr>
      <w:r w:rsidRPr="00C614B6">
        <w:rPr>
          <w:rFonts w:ascii="Book Antiqua" w:hAnsi="Book Antiqua" w:cs="Arial"/>
        </w:rPr>
        <w:t>2.2 Social-Marketing-Mix Programs:</w:t>
      </w:r>
    </w:p>
    <w:p w:rsidR="00611BDB" w:rsidRPr="00C614B6" w:rsidRDefault="00611BDB" w:rsidP="00611BDB">
      <w:pPr>
        <w:autoSpaceDE w:val="0"/>
        <w:autoSpaceDN w:val="0"/>
        <w:adjustRightInd w:val="0"/>
        <w:ind w:left="-360"/>
        <w:rPr>
          <w:rFonts w:ascii="Book Antiqua" w:hAnsi="Book Antiqua" w:cs="Arial"/>
          <w:bCs/>
        </w:rPr>
      </w:pPr>
      <w:r w:rsidRPr="00C614B6">
        <w:rPr>
          <w:rFonts w:ascii="Book Antiqua" w:hAnsi="Book Antiqua" w:cs="Arial"/>
          <w:bCs/>
        </w:rPr>
        <w:lastRenderedPageBreak/>
        <w:t xml:space="preserve">         1. Product Positioning</w:t>
      </w:r>
    </w:p>
    <w:p w:rsidR="00611BDB" w:rsidRPr="00C614B6" w:rsidRDefault="00611BDB" w:rsidP="00611BDB">
      <w:pPr>
        <w:autoSpaceDE w:val="0"/>
        <w:autoSpaceDN w:val="0"/>
        <w:adjustRightInd w:val="0"/>
        <w:ind w:left="-360"/>
        <w:jc w:val="both"/>
        <w:rPr>
          <w:rFonts w:ascii="Book Antiqua" w:hAnsi="Book Antiqua" w:cs="Arial"/>
          <w:bCs/>
        </w:rPr>
      </w:pPr>
      <w:r w:rsidRPr="00C614B6">
        <w:rPr>
          <w:rFonts w:ascii="Book Antiqua" w:hAnsi="Book Antiqua" w:cs="Arial"/>
          <w:bCs/>
        </w:rPr>
        <w:t xml:space="preserve">         2. The Branding and Packaging Program</w:t>
      </w:r>
    </w:p>
    <w:p w:rsidR="00611BDB" w:rsidRPr="00C614B6" w:rsidRDefault="00611BDB" w:rsidP="00611BDB">
      <w:pPr>
        <w:autoSpaceDE w:val="0"/>
        <w:autoSpaceDN w:val="0"/>
        <w:adjustRightInd w:val="0"/>
        <w:ind w:left="-360"/>
        <w:jc w:val="both"/>
        <w:rPr>
          <w:rFonts w:ascii="Book Antiqua" w:hAnsi="Book Antiqua" w:cs="Arial"/>
        </w:rPr>
      </w:pPr>
      <w:r w:rsidRPr="00C614B6">
        <w:rPr>
          <w:rFonts w:ascii="Book Antiqua" w:hAnsi="Book Antiqua" w:cs="Arial"/>
        </w:rPr>
        <w:t xml:space="preserve">        3. </w:t>
      </w:r>
      <w:r w:rsidRPr="00C614B6">
        <w:rPr>
          <w:rFonts w:ascii="Book Antiqua" w:hAnsi="Book Antiqua" w:cs="Arial"/>
          <w:bCs/>
        </w:rPr>
        <w:t>The Advertising Program</w:t>
      </w:r>
      <w:r w:rsidRPr="00C614B6">
        <w:rPr>
          <w:rFonts w:ascii="Book Antiqua" w:hAnsi="Book Antiqua" w:cs="Arial"/>
        </w:rPr>
        <w:t xml:space="preserve"> </w:t>
      </w:r>
    </w:p>
    <w:p w:rsidR="00611BDB" w:rsidRPr="00C614B6" w:rsidRDefault="00611BDB" w:rsidP="00611BDB">
      <w:pPr>
        <w:ind w:left="-360"/>
        <w:rPr>
          <w:rFonts w:ascii="Book Antiqua" w:hAnsi="Book Antiqua" w:cs="Arial"/>
        </w:rPr>
      </w:pPr>
      <w:r w:rsidRPr="00C614B6">
        <w:rPr>
          <w:rFonts w:ascii="Book Antiqua" w:hAnsi="Book Antiqua" w:cs="Arial"/>
          <w:bCs/>
        </w:rPr>
        <w:t xml:space="preserve">        4. The Distribution and Selling Program</w:t>
      </w:r>
    </w:p>
    <w:p w:rsidR="00611BDB" w:rsidRPr="00C614B6" w:rsidRDefault="00611BDB" w:rsidP="00611BDB">
      <w:pPr>
        <w:ind w:left="-360"/>
        <w:rPr>
          <w:rFonts w:ascii="Book Antiqua" w:hAnsi="Book Antiqua" w:cs="Arial"/>
          <w:bCs/>
        </w:rPr>
      </w:pPr>
      <w:r w:rsidRPr="00C614B6">
        <w:rPr>
          <w:rFonts w:ascii="Book Antiqua" w:hAnsi="Book Antiqua" w:cs="Arial"/>
          <w:bCs/>
        </w:rPr>
        <w:t xml:space="preserve">       5. The Pricing Program</w:t>
      </w:r>
    </w:p>
    <w:p w:rsidR="00611BDB" w:rsidRPr="00C614B6" w:rsidRDefault="00611BDB" w:rsidP="00611BDB">
      <w:pPr>
        <w:autoSpaceDE w:val="0"/>
        <w:autoSpaceDN w:val="0"/>
        <w:adjustRightInd w:val="0"/>
        <w:ind w:left="-360"/>
        <w:rPr>
          <w:rFonts w:ascii="Book Antiqua" w:hAnsi="Book Antiqua" w:cs="Arial"/>
        </w:rPr>
      </w:pPr>
      <w:r w:rsidRPr="00C614B6">
        <w:rPr>
          <w:rFonts w:ascii="Book Antiqua" w:hAnsi="Book Antiqua" w:cs="Arial"/>
        </w:rPr>
        <w:t>2.3 DESIGNING THE SOCIAL PRODUCT</w:t>
      </w:r>
    </w:p>
    <w:p w:rsidR="00611BDB" w:rsidRPr="00C614B6" w:rsidRDefault="00611BDB" w:rsidP="00611BDB">
      <w:pPr>
        <w:autoSpaceDE w:val="0"/>
        <w:autoSpaceDN w:val="0"/>
        <w:adjustRightInd w:val="0"/>
        <w:ind w:left="-360"/>
        <w:rPr>
          <w:rFonts w:ascii="Book Antiqua" w:hAnsi="Book Antiqua" w:cs="Arial"/>
        </w:rPr>
      </w:pPr>
      <w:r w:rsidRPr="00C614B6">
        <w:rPr>
          <w:rFonts w:ascii="Book Antiqua" w:hAnsi="Book Antiqua" w:cs="Arial"/>
        </w:rPr>
        <w:t xml:space="preserve">     2.3.1 The Concept of Social Product</w:t>
      </w:r>
    </w:p>
    <w:p w:rsidR="00611BDB" w:rsidRPr="00C614B6" w:rsidRDefault="00611BDB" w:rsidP="00611BDB">
      <w:pPr>
        <w:autoSpaceDE w:val="0"/>
        <w:autoSpaceDN w:val="0"/>
        <w:adjustRightInd w:val="0"/>
        <w:ind w:left="-360"/>
        <w:rPr>
          <w:rFonts w:ascii="Book Antiqua" w:hAnsi="Book Antiqua" w:cs="Arial"/>
        </w:rPr>
      </w:pPr>
      <w:r w:rsidRPr="00C614B6">
        <w:rPr>
          <w:rFonts w:ascii="Book Antiqua" w:hAnsi="Book Antiqua" w:cs="Arial"/>
        </w:rPr>
        <w:t xml:space="preserve">     2.3.2 Types of Social Products</w:t>
      </w:r>
    </w:p>
    <w:p w:rsidR="00611BDB" w:rsidRPr="00C614B6" w:rsidRDefault="00611BDB" w:rsidP="00611BDB">
      <w:pPr>
        <w:autoSpaceDE w:val="0"/>
        <w:autoSpaceDN w:val="0"/>
        <w:adjustRightInd w:val="0"/>
        <w:ind w:left="-360"/>
        <w:rPr>
          <w:rFonts w:ascii="Book Antiqua" w:hAnsi="Book Antiqua" w:cs="Arial"/>
        </w:rPr>
      </w:pPr>
      <w:r w:rsidRPr="00C614B6">
        <w:rPr>
          <w:rFonts w:ascii="Book Antiqua" w:hAnsi="Book Antiqua" w:cs="Arial"/>
        </w:rPr>
        <w:t xml:space="preserve">    2.3.3 Demands of Target Adopters and Marketing Tasks</w:t>
      </w:r>
    </w:p>
    <w:p w:rsidR="00611BDB" w:rsidRPr="00C614B6" w:rsidRDefault="00611BDB" w:rsidP="00611BDB">
      <w:pPr>
        <w:numPr>
          <w:ilvl w:val="0"/>
          <w:numId w:val="22"/>
        </w:numPr>
        <w:autoSpaceDE w:val="0"/>
        <w:autoSpaceDN w:val="0"/>
        <w:adjustRightInd w:val="0"/>
        <w:spacing w:after="0"/>
        <w:rPr>
          <w:rFonts w:ascii="Book Antiqua" w:hAnsi="Book Antiqua"/>
        </w:rPr>
      </w:pPr>
      <w:r w:rsidRPr="00C614B6">
        <w:rPr>
          <w:rFonts w:ascii="Book Antiqua" w:hAnsi="Book Antiqua" w:cs="Arial"/>
        </w:rPr>
        <w:t>Latent demand:-</w:t>
      </w:r>
    </w:p>
    <w:p w:rsidR="00611BDB" w:rsidRPr="00C614B6" w:rsidRDefault="00611BDB" w:rsidP="00611BDB">
      <w:pPr>
        <w:numPr>
          <w:ilvl w:val="0"/>
          <w:numId w:val="22"/>
        </w:numPr>
        <w:spacing w:after="0"/>
        <w:rPr>
          <w:rFonts w:ascii="Book Antiqua" w:hAnsi="Book Antiqua"/>
        </w:rPr>
      </w:pPr>
      <w:r w:rsidRPr="00C614B6">
        <w:rPr>
          <w:rFonts w:ascii="Book Antiqua" w:hAnsi="Book Antiqua" w:cs="Arial"/>
        </w:rPr>
        <w:t xml:space="preserve">Under filled demand:- </w:t>
      </w:r>
    </w:p>
    <w:p w:rsidR="00611BDB" w:rsidRPr="00C614B6" w:rsidRDefault="00611BDB" w:rsidP="00611BDB">
      <w:pPr>
        <w:numPr>
          <w:ilvl w:val="0"/>
          <w:numId w:val="22"/>
        </w:numPr>
        <w:spacing w:after="0"/>
        <w:rPr>
          <w:rFonts w:ascii="Book Antiqua" w:hAnsi="Book Antiqua"/>
        </w:rPr>
      </w:pPr>
      <w:r w:rsidRPr="00C614B6">
        <w:rPr>
          <w:rFonts w:ascii="Book Antiqua" w:hAnsi="Book Antiqua" w:cs="Arial"/>
        </w:rPr>
        <w:t xml:space="preserve">Unwholesome demand:- </w:t>
      </w:r>
    </w:p>
    <w:p w:rsidR="00611BDB" w:rsidRPr="00C614B6" w:rsidRDefault="00611BDB" w:rsidP="00611BDB">
      <w:pPr>
        <w:numPr>
          <w:ilvl w:val="0"/>
          <w:numId w:val="22"/>
        </w:numPr>
        <w:spacing w:after="0"/>
        <w:rPr>
          <w:rFonts w:ascii="Book Antiqua" w:hAnsi="Book Antiqua" w:cs="Arial"/>
        </w:rPr>
      </w:pPr>
      <w:r w:rsidRPr="00C614B6">
        <w:rPr>
          <w:rFonts w:ascii="Book Antiqua" w:hAnsi="Book Antiqua" w:cs="Arial"/>
        </w:rPr>
        <w:t xml:space="preserve">Dual versus single demand:- </w:t>
      </w:r>
    </w:p>
    <w:p w:rsidR="00611BDB" w:rsidRPr="00180987" w:rsidRDefault="00611BDB" w:rsidP="00611BDB">
      <w:pPr>
        <w:numPr>
          <w:ilvl w:val="0"/>
          <w:numId w:val="22"/>
        </w:numPr>
        <w:spacing w:after="0"/>
        <w:rPr>
          <w:rFonts w:ascii="Book Antiqua" w:hAnsi="Book Antiqua"/>
        </w:rPr>
      </w:pPr>
      <w:r w:rsidRPr="00C614B6">
        <w:rPr>
          <w:rFonts w:ascii="Book Antiqua" w:hAnsi="Book Antiqua" w:cs="Arial"/>
        </w:rPr>
        <w:t>Abstract demand:-</w:t>
      </w:r>
    </w:p>
    <w:p w:rsidR="00611BDB" w:rsidRPr="00C614B6" w:rsidRDefault="00611BDB" w:rsidP="00611BDB">
      <w:pPr>
        <w:autoSpaceDE w:val="0"/>
        <w:autoSpaceDN w:val="0"/>
        <w:adjustRightInd w:val="0"/>
        <w:ind w:left="-360"/>
        <w:rPr>
          <w:rFonts w:ascii="Book Antiqua" w:hAnsi="Book Antiqua"/>
          <w:b/>
        </w:rPr>
      </w:pPr>
      <w:r w:rsidRPr="00C614B6">
        <w:rPr>
          <w:rFonts w:ascii="Book Antiqua" w:hAnsi="Book Antiqua"/>
          <w:b/>
        </w:rPr>
        <w:t>Chapter Three</w:t>
      </w:r>
      <w:r>
        <w:rPr>
          <w:rFonts w:ascii="Book Antiqua" w:hAnsi="Book Antiqua"/>
          <w:b/>
        </w:rPr>
        <w:t xml:space="preserve">: </w:t>
      </w:r>
      <w:r w:rsidRPr="00C614B6">
        <w:rPr>
          <w:rFonts w:ascii="Book Antiqua" w:hAnsi="Book Antiqua"/>
          <w:b/>
        </w:rPr>
        <w:t>POSITIONING &amp; DISTRIBUTING THE SOCIAL PRODUCT</w:t>
      </w:r>
      <w:r>
        <w:rPr>
          <w:rFonts w:ascii="Book Antiqua" w:hAnsi="Book Antiqua"/>
          <w:b/>
        </w:rPr>
        <w:t xml:space="preserve"> (3 weeks)</w:t>
      </w:r>
    </w:p>
    <w:p w:rsidR="00611BDB" w:rsidRPr="00C614B6" w:rsidRDefault="00611BDB" w:rsidP="00611BDB">
      <w:pPr>
        <w:rPr>
          <w:rFonts w:ascii="Book Antiqua" w:hAnsi="Book Antiqua"/>
        </w:rPr>
      </w:pPr>
      <w:r w:rsidRPr="00C614B6">
        <w:rPr>
          <w:rFonts w:ascii="Book Antiqua" w:hAnsi="Book Antiqua"/>
        </w:rPr>
        <w:t>3.1 Positioning of the Social product</w:t>
      </w:r>
    </w:p>
    <w:p w:rsidR="00611BDB" w:rsidRPr="00C614B6" w:rsidRDefault="00611BDB" w:rsidP="00611BDB">
      <w:pPr>
        <w:pStyle w:val="ListParagraph"/>
        <w:numPr>
          <w:ilvl w:val="0"/>
          <w:numId w:val="23"/>
        </w:numPr>
        <w:autoSpaceDE w:val="0"/>
        <w:autoSpaceDN w:val="0"/>
        <w:adjustRightInd w:val="0"/>
        <w:spacing w:after="0"/>
        <w:rPr>
          <w:rFonts w:ascii="Book Antiqua" w:hAnsi="Book Antiqua"/>
          <w:sz w:val="24"/>
          <w:szCs w:val="24"/>
        </w:rPr>
      </w:pPr>
      <w:r w:rsidRPr="00C614B6">
        <w:rPr>
          <w:rFonts w:ascii="Book Antiqua" w:hAnsi="Book Antiqua"/>
          <w:sz w:val="24"/>
          <w:szCs w:val="24"/>
        </w:rPr>
        <w:t>Segmenting the Target-Adopter Population</w:t>
      </w:r>
    </w:p>
    <w:p w:rsidR="00611BDB" w:rsidRPr="00C614B6" w:rsidRDefault="00611BDB" w:rsidP="00611BDB">
      <w:pPr>
        <w:pStyle w:val="ListParagraph"/>
        <w:numPr>
          <w:ilvl w:val="0"/>
          <w:numId w:val="23"/>
        </w:numPr>
        <w:autoSpaceDE w:val="0"/>
        <w:autoSpaceDN w:val="0"/>
        <w:adjustRightInd w:val="0"/>
        <w:spacing w:after="0"/>
        <w:rPr>
          <w:rFonts w:ascii="Book Antiqua" w:hAnsi="Book Antiqua"/>
          <w:sz w:val="24"/>
          <w:szCs w:val="24"/>
        </w:rPr>
      </w:pPr>
      <w:r w:rsidRPr="00C614B6">
        <w:rPr>
          <w:rFonts w:ascii="Book Antiqua" w:hAnsi="Book Antiqua"/>
          <w:sz w:val="24"/>
          <w:szCs w:val="24"/>
        </w:rPr>
        <w:t>Market Targeting</w:t>
      </w:r>
    </w:p>
    <w:p w:rsidR="00611BDB" w:rsidRPr="00C614B6" w:rsidRDefault="00611BDB" w:rsidP="00611BDB">
      <w:pPr>
        <w:pStyle w:val="ListParagraph"/>
        <w:numPr>
          <w:ilvl w:val="0"/>
          <w:numId w:val="23"/>
        </w:numPr>
        <w:autoSpaceDE w:val="0"/>
        <w:autoSpaceDN w:val="0"/>
        <w:adjustRightInd w:val="0"/>
        <w:spacing w:after="0"/>
        <w:jc w:val="both"/>
        <w:rPr>
          <w:rFonts w:ascii="Book Antiqua" w:hAnsi="Book Antiqua" w:cs="Arial"/>
          <w:sz w:val="24"/>
          <w:szCs w:val="24"/>
        </w:rPr>
      </w:pPr>
      <w:r w:rsidRPr="00C614B6">
        <w:rPr>
          <w:rFonts w:ascii="Book Antiqua" w:hAnsi="Book Antiqua" w:cs="Arial"/>
          <w:sz w:val="24"/>
          <w:szCs w:val="24"/>
        </w:rPr>
        <w:t>Product Positioning</w:t>
      </w:r>
    </w:p>
    <w:p w:rsidR="00611BDB" w:rsidRPr="00C614B6" w:rsidRDefault="00611BDB" w:rsidP="00611BDB">
      <w:pPr>
        <w:pStyle w:val="ListParagraph"/>
        <w:numPr>
          <w:ilvl w:val="0"/>
          <w:numId w:val="23"/>
        </w:numPr>
        <w:autoSpaceDE w:val="0"/>
        <w:autoSpaceDN w:val="0"/>
        <w:adjustRightInd w:val="0"/>
        <w:spacing w:after="0"/>
        <w:jc w:val="both"/>
        <w:rPr>
          <w:rFonts w:ascii="Book Antiqua" w:hAnsi="Book Antiqua" w:cs="Arial"/>
          <w:sz w:val="24"/>
          <w:szCs w:val="24"/>
        </w:rPr>
      </w:pPr>
      <w:r w:rsidRPr="00C614B6">
        <w:rPr>
          <w:rFonts w:ascii="Book Antiqua" w:hAnsi="Book Antiqua" w:cs="Arial"/>
          <w:sz w:val="24"/>
          <w:szCs w:val="24"/>
        </w:rPr>
        <w:t>Branding and Packaging a Tangible Product</w:t>
      </w:r>
    </w:p>
    <w:p w:rsidR="00611BDB" w:rsidRPr="00C614B6" w:rsidRDefault="00611BDB" w:rsidP="00611BDB">
      <w:pPr>
        <w:autoSpaceDE w:val="0"/>
        <w:autoSpaceDN w:val="0"/>
        <w:adjustRightInd w:val="0"/>
        <w:spacing w:after="0" w:line="240" w:lineRule="auto"/>
        <w:jc w:val="both"/>
        <w:rPr>
          <w:rFonts w:ascii="Book Antiqua" w:hAnsi="Book Antiqua" w:cs="Arial"/>
        </w:rPr>
      </w:pPr>
      <w:r w:rsidRPr="00C614B6">
        <w:rPr>
          <w:rFonts w:ascii="Book Antiqua" w:hAnsi="Book Antiqua" w:cs="Arial"/>
        </w:rPr>
        <w:t xml:space="preserve">3.2 </w:t>
      </w:r>
      <w:r w:rsidRPr="00C614B6">
        <w:rPr>
          <w:rFonts w:ascii="Book Antiqua" w:hAnsi="Book Antiqua"/>
        </w:rPr>
        <w:t>Distributing a social product</w:t>
      </w:r>
    </w:p>
    <w:p w:rsidR="00611BDB" w:rsidRDefault="00611BDB" w:rsidP="00611BDB">
      <w:pPr>
        <w:spacing w:after="0" w:line="240" w:lineRule="auto"/>
        <w:rPr>
          <w:rFonts w:ascii="Book Antiqua" w:hAnsi="Book Antiqua" w:cs="Arial"/>
        </w:rPr>
      </w:pPr>
      <w:r w:rsidRPr="00C614B6">
        <w:rPr>
          <w:rFonts w:ascii="Book Antiqua" w:hAnsi="Book Antiqua" w:cs="Arial"/>
        </w:rPr>
        <w:t>3.3 Channel Levels</w:t>
      </w:r>
    </w:p>
    <w:p w:rsidR="00611BDB" w:rsidRPr="00C614B6" w:rsidRDefault="00611BDB" w:rsidP="00611BDB">
      <w:pPr>
        <w:autoSpaceDE w:val="0"/>
        <w:autoSpaceDN w:val="0"/>
        <w:adjustRightInd w:val="0"/>
        <w:spacing w:after="0" w:line="240" w:lineRule="auto"/>
        <w:jc w:val="both"/>
        <w:rPr>
          <w:rFonts w:ascii="Book Antiqua" w:hAnsi="Book Antiqua" w:cs="Arial"/>
        </w:rPr>
      </w:pPr>
      <w:r w:rsidRPr="00C614B6">
        <w:rPr>
          <w:rFonts w:ascii="Book Antiqua" w:hAnsi="Book Antiqua" w:cs="Arial"/>
        </w:rPr>
        <w:t xml:space="preserve">3.4 Channel Position, Role, and Conflict </w:t>
      </w:r>
    </w:p>
    <w:p w:rsidR="00611BDB" w:rsidRPr="007934E9" w:rsidRDefault="00611BDB" w:rsidP="00611BDB">
      <w:pPr>
        <w:autoSpaceDE w:val="0"/>
        <w:autoSpaceDN w:val="0"/>
        <w:adjustRightInd w:val="0"/>
        <w:ind w:left="-360"/>
        <w:rPr>
          <w:rFonts w:ascii="Book Antiqua" w:hAnsi="Book Antiqua"/>
          <w:b/>
        </w:rPr>
      </w:pPr>
      <w:r w:rsidRPr="00C614B6">
        <w:rPr>
          <w:rFonts w:ascii="Book Antiqua" w:hAnsi="Book Antiqua"/>
          <w:b/>
        </w:rPr>
        <w:t>Chapter Four</w:t>
      </w:r>
      <w:r>
        <w:rPr>
          <w:rFonts w:ascii="Book Antiqua" w:hAnsi="Book Antiqua"/>
          <w:b/>
        </w:rPr>
        <w:t xml:space="preserve">: </w:t>
      </w:r>
      <w:r w:rsidRPr="00C614B6">
        <w:rPr>
          <w:rFonts w:ascii="Book Antiqua" w:hAnsi="Book Antiqua" w:cs="Arial"/>
          <w:color w:val="000000"/>
          <w:sz w:val="24"/>
          <w:szCs w:val="24"/>
        </w:rPr>
        <w:t xml:space="preserve">MANAGING THE NONMONETARY COSTS OF </w:t>
      </w:r>
      <w:proofErr w:type="gramStart"/>
      <w:r w:rsidRPr="00C614B6">
        <w:rPr>
          <w:rFonts w:ascii="Book Antiqua" w:hAnsi="Book Antiqua" w:cs="Arial"/>
          <w:color w:val="000000"/>
          <w:sz w:val="24"/>
          <w:szCs w:val="24"/>
        </w:rPr>
        <w:t>ADOPTION  &amp;</w:t>
      </w:r>
      <w:proofErr w:type="gramEnd"/>
      <w:r w:rsidRPr="00C614B6">
        <w:rPr>
          <w:rFonts w:ascii="Book Antiqua" w:hAnsi="Book Antiqua" w:cs="Arial"/>
          <w:color w:val="000000"/>
          <w:sz w:val="24"/>
          <w:szCs w:val="24"/>
        </w:rPr>
        <w:t xml:space="preserve"> SOCIAL MARKETING OF SERVICES</w:t>
      </w:r>
      <w:r>
        <w:rPr>
          <w:rFonts w:ascii="Book Antiqua" w:hAnsi="Book Antiqua" w:cs="Arial"/>
          <w:color w:val="000000"/>
          <w:sz w:val="24"/>
          <w:szCs w:val="24"/>
        </w:rPr>
        <w:t xml:space="preserve"> </w:t>
      </w:r>
      <w:r>
        <w:rPr>
          <w:rFonts w:ascii="Book Antiqua" w:hAnsi="Book Antiqua"/>
          <w:b/>
        </w:rPr>
        <w:t>(3 weeks)</w:t>
      </w:r>
    </w:p>
    <w:p w:rsidR="00611BDB" w:rsidRPr="00C614B6" w:rsidRDefault="00611BDB" w:rsidP="00611BDB">
      <w:pPr>
        <w:pStyle w:val="NoSpacing"/>
      </w:pPr>
      <w:r w:rsidRPr="00C614B6">
        <w:t>4.1 Managing of the non-monetary costs of adoption</w:t>
      </w:r>
    </w:p>
    <w:p w:rsidR="00611BDB" w:rsidRPr="00C614B6" w:rsidRDefault="00611BDB" w:rsidP="00611BDB">
      <w:pPr>
        <w:pStyle w:val="NoSpacing"/>
        <w:numPr>
          <w:ilvl w:val="0"/>
          <w:numId w:val="29"/>
        </w:numPr>
      </w:pPr>
      <w:r w:rsidRPr="00C614B6">
        <w:t>Time Costs</w:t>
      </w:r>
    </w:p>
    <w:p w:rsidR="00611BDB" w:rsidRPr="00C614B6" w:rsidRDefault="00611BDB" w:rsidP="00611BDB">
      <w:pPr>
        <w:pStyle w:val="NoSpacing"/>
        <w:numPr>
          <w:ilvl w:val="0"/>
          <w:numId w:val="29"/>
        </w:numPr>
      </w:pPr>
      <w:r w:rsidRPr="00C614B6">
        <w:t>Perceived Risks</w:t>
      </w:r>
    </w:p>
    <w:p w:rsidR="00611BDB" w:rsidRPr="00C614B6" w:rsidRDefault="00611BDB" w:rsidP="00611BDB">
      <w:pPr>
        <w:pStyle w:val="NoSpacing"/>
        <w:numPr>
          <w:ilvl w:val="0"/>
          <w:numId w:val="29"/>
        </w:numPr>
      </w:pPr>
      <w:r w:rsidRPr="00C614B6">
        <w:t>Managing of Marketing of social Services</w:t>
      </w:r>
    </w:p>
    <w:p w:rsidR="00611BDB" w:rsidRPr="00C614B6" w:rsidRDefault="00611BDB" w:rsidP="00611BDB">
      <w:pPr>
        <w:pStyle w:val="NoSpacing"/>
      </w:pPr>
      <w:r w:rsidRPr="00C614B6">
        <w:t>4.2.</w:t>
      </w:r>
      <w:r>
        <w:t xml:space="preserve"> </w:t>
      </w:r>
      <w:r w:rsidRPr="00C614B6">
        <w:t>Unique Characteristics of Social Marketing Services</w:t>
      </w:r>
    </w:p>
    <w:p w:rsidR="00611BDB" w:rsidRPr="00C614B6" w:rsidRDefault="00611BDB" w:rsidP="00611BDB">
      <w:pPr>
        <w:pStyle w:val="ListParagraph"/>
        <w:numPr>
          <w:ilvl w:val="0"/>
          <w:numId w:val="24"/>
        </w:numPr>
        <w:autoSpaceDE w:val="0"/>
        <w:autoSpaceDN w:val="0"/>
        <w:adjustRightInd w:val="0"/>
        <w:spacing w:after="0"/>
        <w:jc w:val="both"/>
        <w:rPr>
          <w:rFonts w:ascii="Book Antiqua" w:hAnsi="Book Antiqua" w:cs="Arial"/>
          <w:sz w:val="24"/>
          <w:szCs w:val="24"/>
        </w:rPr>
      </w:pPr>
      <w:r w:rsidRPr="00C614B6">
        <w:rPr>
          <w:rFonts w:ascii="Book Antiqua" w:hAnsi="Book Antiqua" w:cs="Arial"/>
          <w:sz w:val="24"/>
          <w:szCs w:val="24"/>
        </w:rPr>
        <w:t>Intangibility</w:t>
      </w:r>
    </w:p>
    <w:p w:rsidR="00611BDB" w:rsidRPr="00C614B6" w:rsidRDefault="00611BDB" w:rsidP="00611BDB">
      <w:pPr>
        <w:pStyle w:val="ListParagraph"/>
        <w:numPr>
          <w:ilvl w:val="0"/>
          <w:numId w:val="24"/>
        </w:numPr>
        <w:autoSpaceDE w:val="0"/>
        <w:autoSpaceDN w:val="0"/>
        <w:adjustRightInd w:val="0"/>
        <w:spacing w:after="0"/>
        <w:jc w:val="both"/>
        <w:rPr>
          <w:rFonts w:ascii="Book Antiqua" w:hAnsi="Book Antiqua" w:cs="Arial"/>
          <w:sz w:val="24"/>
          <w:szCs w:val="24"/>
        </w:rPr>
      </w:pPr>
      <w:r w:rsidRPr="00C614B6">
        <w:rPr>
          <w:rFonts w:ascii="Book Antiqua" w:hAnsi="Book Antiqua" w:cs="Arial"/>
          <w:sz w:val="24"/>
          <w:szCs w:val="24"/>
        </w:rPr>
        <w:t>Inseparability</w:t>
      </w:r>
    </w:p>
    <w:p w:rsidR="00611BDB" w:rsidRDefault="00611BDB" w:rsidP="00611BDB">
      <w:pPr>
        <w:pStyle w:val="ListParagraph"/>
        <w:numPr>
          <w:ilvl w:val="0"/>
          <w:numId w:val="24"/>
        </w:numPr>
        <w:autoSpaceDE w:val="0"/>
        <w:autoSpaceDN w:val="0"/>
        <w:adjustRightInd w:val="0"/>
        <w:spacing w:after="0"/>
        <w:jc w:val="both"/>
        <w:rPr>
          <w:rFonts w:ascii="Book Antiqua" w:hAnsi="Book Antiqua" w:cs="Arial"/>
          <w:sz w:val="24"/>
          <w:szCs w:val="24"/>
        </w:rPr>
      </w:pPr>
      <w:r w:rsidRPr="00C614B6">
        <w:rPr>
          <w:rFonts w:ascii="Book Antiqua" w:hAnsi="Book Antiqua" w:cs="Arial"/>
          <w:sz w:val="24"/>
          <w:szCs w:val="24"/>
        </w:rPr>
        <w:t>Variability</w:t>
      </w:r>
    </w:p>
    <w:p w:rsidR="00611BDB" w:rsidRPr="0054611E" w:rsidRDefault="00611BDB" w:rsidP="00611BDB">
      <w:pPr>
        <w:pStyle w:val="ListParagraph"/>
        <w:numPr>
          <w:ilvl w:val="0"/>
          <w:numId w:val="24"/>
        </w:numPr>
        <w:autoSpaceDE w:val="0"/>
        <w:autoSpaceDN w:val="0"/>
        <w:adjustRightInd w:val="0"/>
        <w:spacing w:after="0"/>
        <w:jc w:val="both"/>
        <w:rPr>
          <w:rFonts w:ascii="Book Antiqua" w:hAnsi="Book Antiqua" w:cs="Arial"/>
          <w:sz w:val="24"/>
          <w:szCs w:val="24"/>
        </w:rPr>
      </w:pPr>
      <w:proofErr w:type="spellStart"/>
      <w:r w:rsidRPr="007934E9">
        <w:rPr>
          <w:rFonts w:ascii="Book Antiqua" w:hAnsi="Book Antiqua" w:cs="Arial"/>
          <w:sz w:val="24"/>
          <w:szCs w:val="24"/>
        </w:rPr>
        <w:lastRenderedPageBreak/>
        <w:t>Perishability</w:t>
      </w:r>
      <w:proofErr w:type="spellEnd"/>
    </w:p>
    <w:p w:rsidR="00611BDB" w:rsidRPr="0054611E" w:rsidRDefault="00611BDB" w:rsidP="00611BDB">
      <w:pPr>
        <w:autoSpaceDE w:val="0"/>
        <w:autoSpaceDN w:val="0"/>
        <w:adjustRightInd w:val="0"/>
        <w:spacing w:line="360" w:lineRule="auto"/>
        <w:rPr>
          <w:rFonts w:ascii="Times New Roman" w:hAnsi="Times New Roman"/>
          <w:b/>
          <w:color w:val="000000"/>
          <w:sz w:val="24"/>
          <w:szCs w:val="24"/>
        </w:rPr>
      </w:pPr>
      <w:proofErr w:type="gramStart"/>
      <w:r w:rsidRPr="0054611E">
        <w:rPr>
          <w:rFonts w:ascii="Times New Roman" w:hAnsi="Times New Roman"/>
          <w:b/>
          <w:color w:val="000000"/>
          <w:sz w:val="24"/>
          <w:szCs w:val="24"/>
        </w:rPr>
        <w:t xml:space="preserve">Chapter </w:t>
      </w:r>
      <w:r>
        <w:rPr>
          <w:rFonts w:ascii="Times New Roman" w:hAnsi="Times New Roman"/>
          <w:b/>
          <w:color w:val="000000"/>
          <w:sz w:val="24"/>
          <w:szCs w:val="24"/>
        </w:rPr>
        <w:t xml:space="preserve"> 5</w:t>
      </w:r>
      <w:proofErr w:type="gramEnd"/>
      <w:r>
        <w:rPr>
          <w:rFonts w:ascii="Times New Roman" w:hAnsi="Times New Roman"/>
          <w:b/>
          <w:color w:val="000000"/>
          <w:sz w:val="24"/>
          <w:szCs w:val="24"/>
        </w:rPr>
        <w:t>:</w:t>
      </w:r>
      <w:r w:rsidRPr="0054611E">
        <w:rPr>
          <w:rFonts w:ascii="Times New Roman" w:hAnsi="Times New Roman"/>
          <w:b/>
          <w:color w:val="000000"/>
          <w:sz w:val="24"/>
          <w:szCs w:val="24"/>
        </w:rPr>
        <w:t xml:space="preserve"> MANAGING THE COSTS OF ADOPTION</w:t>
      </w:r>
      <w:r>
        <w:rPr>
          <w:rFonts w:ascii="Times New Roman" w:hAnsi="Times New Roman"/>
          <w:b/>
          <w:color w:val="000000"/>
          <w:sz w:val="24"/>
          <w:szCs w:val="24"/>
        </w:rPr>
        <w:t xml:space="preserve"> </w:t>
      </w:r>
      <w:r>
        <w:rPr>
          <w:rFonts w:ascii="Book Antiqua" w:hAnsi="Book Antiqua"/>
          <w:b/>
        </w:rPr>
        <w:t>(3 weeks)</w:t>
      </w:r>
    </w:p>
    <w:p w:rsidR="00611BDB" w:rsidRPr="00141063" w:rsidRDefault="00611BDB" w:rsidP="00611BDB">
      <w:pPr>
        <w:pStyle w:val="ListParagraph"/>
        <w:numPr>
          <w:ilvl w:val="1"/>
          <w:numId w:val="28"/>
        </w:numPr>
        <w:autoSpaceDE w:val="0"/>
        <w:autoSpaceDN w:val="0"/>
        <w:adjustRightInd w:val="0"/>
        <w:spacing w:after="0" w:line="360" w:lineRule="auto"/>
        <w:jc w:val="both"/>
        <w:rPr>
          <w:rFonts w:ascii="Times New Roman" w:hAnsi="Times New Roman"/>
          <w:color w:val="000000"/>
          <w:sz w:val="24"/>
          <w:szCs w:val="24"/>
        </w:rPr>
      </w:pPr>
      <w:r w:rsidRPr="00141063">
        <w:rPr>
          <w:rFonts w:ascii="Times New Roman" w:hAnsi="Times New Roman"/>
          <w:color w:val="000000"/>
          <w:sz w:val="24"/>
          <w:szCs w:val="24"/>
        </w:rPr>
        <w:t>Managing the Monetary Costs of Adoption</w:t>
      </w:r>
    </w:p>
    <w:p w:rsidR="00611BDB" w:rsidRPr="00141063" w:rsidRDefault="00611BDB" w:rsidP="00611BDB">
      <w:pPr>
        <w:pStyle w:val="ListParagraph"/>
        <w:numPr>
          <w:ilvl w:val="1"/>
          <w:numId w:val="28"/>
        </w:numPr>
        <w:autoSpaceDE w:val="0"/>
        <w:autoSpaceDN w:val="0"/>
        <w:adjustRightInd w:val="0"/>
        <w:spacing w:after="0" w:line="360" w:lineRule="auto"/>
        <w:jc w:val="both"/>
        <w:rPr>
          <w:rFonts w:ascii="Times New Roman" w:hAnsi="Times New Roman"/>
          <w:i/>
          <w:color w:val="000000"/>
          <w:sz w:val="24"/>
          <w:szCs w:val="24"/>
        </w:rPr>
      </w:pPr>
      <w:r w:rsidRPr="00141063">
        <w:rPr>
          <w:rFonts w:ascii="Times New Roman" w:hAnsi="Times New Roman"/>
          <w:i/>
          <w:color w:val="000000"/>
          <w:sz w:val="24"/>
          <w:szCs w:val="24"/>
        </w:rPr>
        <w:t>The Marketing Functions of Pricing</w:t>
      </w:r>
    </w:p>
    <w:p w:rsidR="00611BDB" w:rsidRPr="00141063" w:rsidRDefault="00611BDB" w:rsidP="00611BDB">
      <w:pPr>
        <w:pStyle w:val="ListParagraph"/>
        <w:numPr>
          <w:ilvl w:val="0"/>
          <w:numId w:val="25"/>
        </w:numPr>
        <w:rPr>
          <w:rFonts w:ascii="Times New Roman" w:hAnsi="Times New Roman"/>
          <w:sz w:val="24"/>
          <w:szCs w:val="24"/>
        </w:rPr>
      </w:pPr>
      <w:r w:rsidRPr="00141063">
        <w:rPr>
          <w:rFonts w:ascii="Times New Roman" w:hAnsi="Times New Roman"/>
          <w:color w:val="000000"/>
          <w:sz w:val="24"/>
          <w:szCs w:val="24"/>
        </w:rPr>
        <w:t>The accessibility function</w:t>
      </w:r>
    </w:p>
    <w:p w:rsidR="00611BDB" w:rsidRPr="00141063" w:rsidRDefault="00611BDB" w:rsidP="00611BDB">
      <w:pPr>
        <w:pStyle w:val="ListParagraph"/>
        <w:numPr>
          <w:ilvl w:val="0"/>
          <w:numId w:val="25"/>
        </w:numPr>
        <w:rPr>
          <w:rFonts w:ascii="Times New Roman" w:hAnsi="Times New Roman"/>
          <w:sz w:val="24"/>
          <w:szCs w:val="24"/>
        </w:rPr>
      </w:pPr>
      <w:r w:rsidRPr="00141063">
        <w:rPr>
          <w:rFonts w:ascii="Times New Roman" w:hAnsi="Times New Roman"/>
          <w:color w:val="000000"/>
          <w:sz w:val="24"/>
          <w:szCs w:val="24"/>
        </w:rPr>
        <w:t>The product-positioning function.</w:t>
      </w:r>
    </w:p>
    <w:p w:rsidR="00611BDB" w:rsidRPr="00141063" w:rsidRDefault="00611BDB" w:rsidP="00611BDB">
      <w:pPr>
        <w:pStyle w:val="ListParagraph"/>
        <w:numPr>
          <w:ilvl w:val="0"/>
          <w:numId w:val="25"/>
        </w:numPr>
        <w:rPr>
          <w:rFonts w:ascii="Times New Roman" w:hAnsi="Times New Roman"/>
          <w:sz w:val="24"/>
          <w:szCs w:val="24"/>
        </w:rPr>
      </w:pPr>
      <w:r w:rsidRPr="00141063">
        <w:rPr>
          <w:rFonts w:ascii="Times New Roman" w:hAnsi="Times New Roman"/>
          <w:i/>
          <w:color w:val="000000"/>
          <w:sz w:val="24"/>
          <w:szCs w:val="24"/>
        </w:rPr>
        <w:t xml:space="preserve">The </w:t>
      </w:r>
      <w:proofErr w:type="spellStart"/>
      <w:r w:rsidRPr="00141063">
        <w:rPr>
          <w:rFonts w:ascii="Times New Roman" w:hAnsi="Times New Roman"/>
          <w:i/>
          <w:color w:val="000000"/>
          <w:sz w:val="24"/>
          <w:szCs w:val="24"/>
        </w:rPr>
        <w:t>demarketing</w:t>
      </w:r>
      <w:proofErr w:type="spellEnd"/>
      <w:r w:rsidRPr="00141063">
        <w:rPr>
          <w:rFonts w:ascii="Times New Roman" w:hAnsi="Times New Roman"/>
          <w:i/>
          <w:color w:val="000000"/>
          <w:sz w:val="24"/>
          <w:szCs w:val="24"/>
        </w:rPr>
        <w:t xml:space="preserve"> function</w:t>
      </w:r>
    </w:p>
    <w:p w:rsidR="00611BDB" w:rsidRPr="00141063" w:rsidRDefault="00611BDB" w:rsidP="00611BDB">
      <w:pPr>
        <w:pStyle w:val="ListParagraph"/>
        <w:numPr>
          <w:ilvl w:val="1"/>
          <w:numId w:val="28"/>
        </w:numPr>
        <w:rPr>
          <w:rFonts w:ascii="Times New Roman" w:hAnsi="Times New Roman"/>
          <w:sz w:val="24"/>
          <w:szCs w:val="24"/>
        </w:rPr>
      </w:pPr>
      <w:r w:rsidRPr="00141063">
        <w:rPr>
          <w:rFonts w:ascii="Times New Roman" w:hAnsi="Times New Roman"/>
          <w:i/>
          <w:color w:val="000000"/>
          <w:sz w:val="24"/>
          <w:szCs w:val="24"/>
        </w:rPr>
        <w:t>Setting the Objectives of Pricing</w:t>
      </w:r>
    </w:p>
    <w:p w:rsidR="00611BDB" w:rsidRPr="00141063" w:rsidRDefault="00611BDB" w:rsidP="00611BDB">
      <w:pPr>
        <w:pStyle w:val="ListParagraph"/>
        <w:numPr>
          <w:ilvl w:val="0"/>
          <w:numId w:val="26"/>
        </w:numPr>
        <w:rPr>
          <w:rFonts w:ascii="Times New Roman" w:hAnsi="Times New Roman"/>
          <w:sz w:val="24"/>
          <w:szCs w:val="24"/>
        </w:rPr>
      </w:pPr>
      <w:r w:rsidRPr="00141063">
        <w:rPr>
          <w:rFonts w:ascii="Times New Roman" w:hAnsi="Times New Roman"/>
          <w:color w:val="000000"/>
          <w:sz w:val="24"/>
          <w:szCs w:val="24"/>
        </w:rPr>
        <w:t>Maximizing Profits.</w:t>
      </w:r>
    </w:p>
    <w:p w:rsidR="00611BDB" w:rsidRPr="00141063" w:rsidRDefault="00611BDB" w:rsidP="00611BDB">
      <w:pPr>
        <w:pStyle w:val="ListParagraph"/>
        <w:numPr>
          <w:ilvl w:val="0"/>
          <w:numId w:val="26"/>
        </w:numPr>
        <w:rPr>
          <w:rFonts w:ascii="Times New Roman" w:hAnsi="Times New Roman"/>
          <w:sz w:val="24"/>
          <w:szCs w:val="24"/>
        </w:rPr>
      </w:pPr>
      <w:r w:rsidRPr="00141063">
        <w:rPr>
          <w:rFonts w:ascii="Times New Roman" w:hAnsi="Times New Roman"/>
          <w:color w:val="000000"/>
          <w:sz w:val="24"/>
          <w:szCs w:val="24"/>
        </w:rPr>
        <w:t>Recovering Costs.</w:t>
      </w:r>
    </w:p>
    <w:p w:rsidR="00611BDB" w:rsidRPr="00141063" w:rsidRDefault="00611BDB" w:rsidP="00611BDB">
      <w:pPr>
        <w:pStyle w:val="ListParagraph"/>
        <w:numPr>
          <w:ilvl w:val="0"/>
          <w:numId w:val="26"/>
        </w:numPr>
        <w:rPr>
          <w:rFonts w:ascii="Times New Roman" w:hAnsi="Times New Roman"/>
          <w:sz w:val="24"/>
          <w:szCs w:val="24"/>
        </w:rPr>
      </w:pPr>
      <w:r w:rsidRPr="00141063">
        <w:rPr>
          <w:rFonts w:ascii="Times New Roman" w:hAnsi="Times New Roman"/>
          <w:color w:val="000000"/>
          <w:sz w:val="24"/>
          <w:szCs w:val="24"/>
        </w:rPr>
        <w:t>Maximizing the Number of Target Adopters.</w:t>
      </w:r>
    </w:p>
    <w:p w:rsidR="00611BDB" w:rsidRPr="00141063" w:rsidRDefault="00611BDB" w:rsidP="00611BDB">
      <w:pPr>
        <w:pStyle w:val="ListParagraph"/>
        <w:numPr>
          <w:ilvl w:val="0"/>
          <w:numId w:val="26"/>
        </w:numPr>
        <w:rPr>
          <w:rFonts w:ascii="Times New Roman" w:hAnsi="Times New Roman"/>
          <w:sz w:val="24"/>
          <w:szCs w:val="24"/>
        </w:rPr>
      </w:pPr>
      <w:r w:rsidRPr="00141063">
        <w:rPr>
          <w:rFonts w:ascii="Times New Roman" w:hAnsi="Times New Roman"/>
          <w:color w:val="000000"/>
          <w:sz w:val="24"/>
          <w:szCs w:val="24"/>
        </w:rPr>
        <w:t>Social Equity.</w:t>
      </w:r>
    </w:p>
    <w:p w:rsidR="00611BDB" w:rsidRPr="00141063" w:rsidRDefault="00611BDB" w:rsidP="00611BDB">
      <w:pPr>
        <w:pStyle w:val="ListParagraph"/>
        <w:numPr>
          <w:ilvl w:val="0"/>
          <w:numId w:val="26"/>
        </w:numPr>
        <w:rPr>
          <w:rFonts w:ascii="Times New Roman" w:hAnsi="Times New Roman"/>
          <w:sz w:val="24"/>
          <w:szCs w:val="24"/>
        </w:rPr>
      </w:pPr>
      <w:proofErr w:type="spellStart"/>
      <w:r w:rsidRPr="00141063">
        <w:rPr>
          <w:rFonts w:ascii="Times New Roman" w:hAnsi="Times New Roman"/>
          <w:color w:val="000000"/>
          <w:sz w:val="24"/>
          <w:szCs w:val="24"/>
        </w:rPr>
        <w:t>Demarketing</w:t>
      </w:r>
      <w:proofErr w:type="spellEnd"/>
      <w:r w:rsidRPr="00141063">
        <w:rPr>
          <w:rFonts w:ascii="Times New Roman" w:hAnsi="Times New Roman"/>
          <w:color w:val="000000"/>
          <w:sz w:val="24"/>
          <w:szCs w:val="24"/>
        </w:rPr>
        <w:t>.</w:t>
      </w:r>
    </w:p>
    <w:p w:rsidR="00611BDB" w:rsidRPr="00141063" w:rsidRDefault="00611BDB" w:rsidP="00611BDB">
      <w:pPr>
        <w:pStyle w:val="ListParagraph"/>
        <w:numPr>
          <w:ilvl w:val="1"/>
          <w:numId w:val="28"/>
        </w:numPr>
        <w:autoSpaceDE w:val="0"/>
        <w:autoSpaceDN w:val="0"/>
        <w:adjustRightInd w:val="0"/>
        <w:spacing w:after="0" w:line="360" w:lineRule="auto"/>
        <w:jc w:val="both"/>
        <w:rPr>
          <w:rFonts w:ascii="Times New Roman" w:hAnsi="Times New Roman"/>
          <w:i/>
          <w:color w:val="000000"/>
          <w:sz w:val="24"/>
          <w:szCs w:val="24"/>
        </w:rPr>
      </w:pPr>
      <w:r w:rsidRPr="00141063">
        <w:rPr>
          <w:rFonts w:ascii="Times New Roman" w:hAnsi="Times New Roman"/>
          <w:i/>
          <w:color w:val="000000"/>
          <w:sz w:val="24"/>
          <w:szCs w:val="24"/>
        </w:rPr>
        <w:t>Method of Price Setting</w:t>
      </w:r>
    </w:p>
    <w:p w:rsidR="00611BDB" w:rsidRPr="00141063" w:rsidRDefault="00611BDB" w:rsidP="00611BDB">
      <w:pPr>
        <w:pStyle w:val="ListParagraph"/>
        <w:numPr>
          <w:ilvl w:val="0"/>
          <w:numId w:val="27"/>
        </w:numPr>
        <w:rPr>
          <w:rFonts w:ascii="Times New Roman" w:hAnsi="Times New Roman"/>
          <w:sz w:val="24"/>
          <w:szCs w:val="24"/>
        </w:rPr>
      </w:pPr>
      <w:r w:rsidRPr="00141063">
        <w:rPr>
          <w:rFonts w:ascii="Times New Roman" w:hAnsi="Times New Roman"/>
          <w:color w:val="000000"/>
          <w:sz w:val="24"/>
          <w:szCs w:val="24"/>
        </w:rPr>
        <w:t>Cost-based pricing</w:t>
      </w:r>
    </w:p>
    <w:p w:rsidR="00611BDB" w:rsidRPr="00141063" w:rsidRDefault="00611BDB" w:rsidP="00611BDB">
      <w:pPr>
        <w:pStyle w:val="ListParagraph"/>
        <w:numPr>
          <w:ilvl w:val="0"/>
          <w:numId w:val="27"/>
        </w:numPr>
        <w:rPr>
          <w:rFonts w:ascii="Times New Roman" w:hAnsi="Times New Roman"/>
          <w:sz w:val="24"/>
          <w:szCs w:val="24"/>
        </w:rPr>
      </w:pPr>
      <w:r w:rsidRPr="00141063">
        <w:rPr>
          <w:rFonts w:ascii="Times New Roman" w:hAnsi="Times New Roman"/>
          <w:i/>
          <w:color w:val="000000"/>
          <w:sz w:val="24"/>
          <w:szCs w:val="24"/>
        </w:rPr>
        <w:t>The prices of competitors’ products</w:t>
      </w:r>
      <w:r w:rsidRPr="00141063">
        <w:rPr>
          <w:rFonts w:ascii="Times New Roman" w:hAnsi="Times New Roman"/>
          <w:color w:val="000000"/>
          <w:sz w:val="24"/>
          <w:szCs w:val="24"/>
        </w:rPr>
        <w:t>.</w:t>
      </w:r>
    </w:p>
    <w:p w:rsidR="00611BDB" w:rsidRPr="007934E9" w:rsidRDefault="00611BDB" w:rsidP="00611BDB">
      <w:pPr>
        <w:pStyle w:val="ListParagraph"/>
        <w:autoSpaceDE w:val="0"/>
        <w:autoSpaceDN w:val="0"/>
        <w:adjustRightInd w:val="0"/>
        <w:spacing w:after="0"/>
        <w:jc w:val="both"/>
        <w:rPr>
          <w:rFonts w:ascii="Book Antiqua" w:hAnsi="Book Antiqua" w:cs="Arial"/>
          <w:sz w:val="24"/>
          <w:szCs w:val="24"/>
        </w:rPr>
      </w:pPr>
      <w:r w:rsidRPr="00141063">
        <w:rPr>
          <w:rFonts w:ascii="Times New Roman" w:hAnsi="Times New Roman"/>
          <w:color w:val="000000"/>
          <w:sz w:val="24"/>
          <w:szCs w:val="24"/>
        </w:rPr>
        <w:t>Target adopters’ sensitivity</w:t>
      </w:r>
    </w:p>
    <w:p w:rsidR="00611BDB" w:rsidRPr="003A0A61" w:rsidRDefault="00611BDB" w:rsidP="00611BDB">
      <w:pPr>
        <w:spacing w:after="0" w:line="240" w:lineRule="auto"/>
        <w:jc w:val="both"/>
        <w:rPr>
          <w:rFonts w:ascii="Times New Roman" w:hAnsi="Times New Roman"/>
        </w:rPr>
      </w:pPr>
      <w:r w:rsidRPr="003A0A61">
        <w:rPr>
          <w:rFonts w:ascii="Times New Roman" w:hAnsi="Times New Roman"/>
        </w:rPr>
        <w:t xml:space="preserve"> </w:t>
      </w:r>
    </w:p>
    <w:p w:rsidR="00611BDB" w:rsidRPr="00BD0201" w:rsidRDefault="00611BDB" w:rsidP="00611BDB">
      <w:pPr>
        <w:rPr>
          <w:rFonts w:ascii="Times New Roman" w:hAnsi="Times New Roman"/>
          <w:sz w:val="28"/>
        </w:rPr>
      </w:pPr>
      <w:r w:rsidRPr="00BD0201">
        <w:rPr>
          <w:rFonts w:ascii="Times New Roman" w:hAnsi="Times New Roman"/>
          <w:sz w:val="28"/>
        </w:rPr>
        <w:t>Assessment</w:t>
      </w:r>
    </w:p>
    <w:p w:rsidR="00611BDB" w:rsidRPr="003A0A61" w:rsidRDefault="00611BDB" w:rsidP="00611BDB">
      <w:pPr>
        <w:spacing w:after="0" w:line="240" w:lineRule="auto"/>
        <w:jc w:val="center"/>
        <w:rPr>
          <w:rFonts w:ascii="Times New Roman" w:hAnsi="Times New Roman"/>
        </w:rPr>
      </w:pPr>
      <w:r w:rsidRPr="003A0A61">
        <w:rPr>
          <w:rFonts w:ascii="Times New Roman" w:hAnsi="Times New Roman"/>
        </w:rPr>
        <w:t xml:space="preserve">Seminar </w:t>
      </w:r>
      <w:r w:rsidRPr="003A0A61">
        <w:rPr>
          <w:rFonts w:ascii="Times New Roman" w:hAnsi="Times New Roman"/>
        </w:rPr>
        <w:tab/>
      </w:r>
      <w:r w:rsidRPr="003A0A61">
        <w:rPr>
          <w:rFonts w:ascii="Times New Roman" w:hAnsi="Times New Roman"/>
        </w:rPr>
        <w:tab/>
      </w:r>
      <w:r w:rsidRPr="003A0A61">
        <w:rPr>
          <w:rFonts w:ascii="Times New Roman" w:hAnsi="Times New Roman"/>
        </w:rPr>
        <w:tab/>
      </w:r>
      <w:r w:rsidRPr="003A0A61">
        <w:rPr>
          <w:rFonts w:ascii="Times New Roman" w:hAnsi="Times New Roman"/>
        </w:rPr>
        <w:tab/>
        <w:t>20%</w:t>
      </w:r>
    </w:p>
    <w:p w:rsidR="00611BDB" w:rsidRPr="003A0A61" w:rsidRDefault="00611BDB" w:rsidP="00611BDB">
      <w:pPr>
        <w:spacing w:after="0" w:line="240" w:lineRule="auto"/>
        <w:jc w:val="center"/>
        <w:rPr>
          <w:rFonts w:ascii="Times New Roman" w:hAnsi="Times New Roman"/>
        </w:rPr>
      </w:pPr>
      <w:r w:rsidRPr="003A0A61">
        <w:rPr>
          <w:rFonts w:ascii="Times New Roman" w:hAnsi="Times New Roman"/>
        </w:rPr>
        <w:t>Article review</w:t>
      </w:r>
      <w:r w:rsidRPr="003A0A61">
        <w:rPr>
          <w:rFonts w:ascii="Times New Roman" w:hAnsi="Times New Roman"/>
        </w:rPr>
        <w:tab/>
      </w:r>
      <w:r w:rsidRPr="003A0A61">
        <w:rPr>
          <w:rFonts w:ascii="Times New Roman" w:hAnsi="Times New Roman"/>
        </w:rPr>
        <w:tab/>
      </w:r>
      <w:r w:rsidRPr="003A0A61">
        <w:rPr>
          <w:rFonts w:ascii="Times New Roman" w:hAnsi="Times New Roman"/>
        </w:rPr>
        <w:tab/>
      </w:r>
      <w:r w:rsidRPr="003A0A61">
        <w:rPr>
          <w:rFonts w:ascii="Times New Roman" w:hAnsi="Times New Roman"/>
        </w:rPr>
        <w:tab/>
        <w:t xml:space="preserve"> 20%</w:t>
      </w:r>
    </w:p>
    <w:p w:rsidR="00611BDB" w:rsidRPr="003A0A61" w:rsidRDefault="00611BDB" w:rsidP="00611BDB">
      <w:pPr>
        <w:spacing w:after="0" w:line="240" w:lineRule="auto"/>
        <w:jc w:val="center"/>
        <w:rPr>
          <w:rFonts w:ascii="Times New Roman" w:hAnsi="Times New Roman"/>
        </w:rPr>
      </w:pPr>
      <w:r w:rsidRPr="003A0A61">
        <w:rPr>
          <w:rFonts w:ascii="Times New Roman" w:hAnsi="Times New Roman"/>
        </w:rPr>
        <w:t>Case study</w:t>
      </w:r>
      <w:r w:rsidRPr="003A0A61">
        <w:rPr>
          <w:rFonts w:ascii="Times New Roman" w:hAnsi="Times New Roman"/>
        </w:rPr>
        <w:tab/>
      </w:r>
      <w:r w:rsidRPr="003A0A61">
        <w:rPr>
          <w:rFonts w:ascii="Times New Roman" w:hAnsi="Times New Roman"/>
        </w:rPr>
        <w:tab/>
      </w:r>
      <w:r w:rsidRPr="003A0A61">
        <w:rPr>
          <w:rFonts w:ascii="Times New Roman" w:hAnsi="Times New Roman"/>
        </w:rPr>
        <w:tab/>
      </w:r>
      <w:r w:rsidRPr="003A0A61">
        <w:rPr>
          <w:rFonts w:ascii="Times New Roman" w:hAnsi="Times New Roman"/>
        </w:rPr>
        <w:tab/>
        <w:t xml:space="preserve"> 20%</w:t>
      </w:r>
    </w:p>
    <w:p w:rsidR="00611BDB" w:rsidRPr="003A0A61" w:rsidRDefault="00611BDB" w:rsidP="00611BDB">
      <w:pPr>
        <w:spacing w:after="0" w:line="240" w:lineRule="auto"/>
        <w:jc w:val="center"/>
        <w:rPr>
          <w:rFonts w:ascii="Times New Roman" w:hAnsi="Times New Roman"/>
          <w:u w:val="single"/>
        </w:rPr>
      </w:pPr>
      <w:r w:rsidRPr="003A0A61">
        <w:rPr>
          <w:rFonts w:ascii="Times New Roman" w:hAnsi="Times New Roman"/>
        </w:rPr>
        <w:t>Final Examination</w:t>
      </w:r>
      <w:r w:rsidRPr="003A0A61">
        <w:rPr>
          <w:rFonts w:ascii="Times New Roman" w:hAnsi="Times New Roman"/>
        </w:rPr>
        <w:tab/>
      </w:r>
      <w:r w:rsidRPr="003A0A61">
        <w:rPr>
          <w:rFonts w:ascii="Times New Roman" w:hAnsi="Times New Roman"/>
        </w:rPr>
        <w:tab/>
      </w:r>
      <w:r w:rsidRPr="003A0A61">
        <w:rPr>
          <w:rFonts w:ascii="Times New Roman" w:hAnsi="Times New Roman"/>
        </w:rPr>
        <w:tab/>
      </w:r>
      <w:r w:rsidRPr="003A0A61">
        <w:rPr>
          <w:rFonts w:ascii="Times New Roman" w:hAnsi="Times New Roman"/>
          <w:u w:val="single"/>
        </w:rPr>
        <w:t xml:space="preserve"> 40%</w:t>
      </w:r>
    </w:p>
    <w:p w:rsidR="00611BDB" w:rsidRPr="003A0A61" w:rsidRDefault="00611BDB" w:rsidP="00611BDB">
      <w:pPr>
        <w:pStyle w:val="Default"/>
        <w:spacing w:line="360" w:lineRule="auto"/>
        <w:rPr>
          <w:b/>
          <w:i/>
          <w:sz w:val="28"/>
        </w:rPr>
      </w:pPr>
      <w:r w:rsidRPr="003A0A61">
        <w:t xml:space="preserve">                                                 Total</w:t>
      </w:r>
      <w:r w:rsidRPr="003A0A61">
        <w:tab/>
      </w:r>
      <w:r w:rsidRPr="003A0A61">
        <w:tab/>
      </w:r>
      <w:r w:rsidRPr="003A0A61">
        <w:tab/>
      </w:r>
      <w:r w:rsidRPr="003A0A61">
        <w:tab/>
      </w:r>
      <w:r w:rsidRPr="003A0A61">
        <w:tab/>
        <w:t>100%</w:t>
      </w:r>
    </w:p>
    <w:p w:rsidR="00611BDB" w:rsidRPr="003A0A61" w:rsidRDefault="00611BDB" w:rsidP="00611BDB">
      <w:pPr>
        <w:rPr>
          <w:rFonts w:ascii="Times New Roman" w:hAnsi="Times New Roman"/>
          <w:b/>
        </w:rPr>
      </w:pPr>
      <w:r w:rsidRPr="003A0A61">
        <w:rPr>
          <w:rFonts w:ascii="Times New Roman" w:hAnsi="Times New Roman"/>
          <w:b/>
        </w:rPr>
        <w:t xml:space="preserve">References </w:t>
      </w:r>
    </w:p>
    <w:p w:rsidR="00611BDB" w:rsidRPr="00B82E30" w:rsidRDefault="00611BDB" w:rsidP="00611BDB">
      <w:pPr>
        <w:pStyle w:val="Default"/>
        <w:rPr>
          <w:sz w:val="22"/>
          <w:szCs w:val="22"/>
        </w:rPr>
      </w:pPr>
      <w:proofErr w:type="spellStart"/>
      <w:r w:rsidRPr="00B82E30">
        <w:rPr>
          <w:sz w:val="22"/>
          <w:szCs w:val="22"/>
        </w:rPr>
        <w:t>Andreasen</w:t>
      </w:r>
      <w:proofErr w:type="spellEnd"/>
      <w:r w:rsidRPr="00B82E30">
        <w:rPr>
          <w:sz w:val="22"/>
          <w:szCs w:val="22"/>
        </w:rPr>
        <w:t xml:space="preserve">, A. (1995). </w:t>
      </w:r>
      <w:r w:rsidRPr="00B82E30">
        <w:rPr>
          <w:i/>
          <w:iCs/>
          <w:sz w:val="22"/>
          <w:szCs w:val="22"/>
        </w:rPr>
        <w:t xml:space="preserve">Marketing for Social Change: Changing Behavior to Promote Public Health, Social Development and the Environment. </w:t>
      </w:r>
      <w:r w:rsidRPr="00B82E30">
        <w:rPr>
          <w:sz w:val="22"/>
          <w:szCs w:val="22"/>
        </w:rPr>
        <w:t xml:space="preserve">San Francisco: </w:t>
      </w:r>
      <w:proofErr w:type="spellStart"/>
      <w:r w:rsidRPr="00B82E30">
        <w:rPr>
          <w:sz w:val="22"/>
          <w:szCs w:val="22"/>
        </w:rPr>
        <w:t>Jossey</w:t>
      </w:r>
      <w:proofErr w:type="spellEnd"/>
      <w:r w:rsidRPr="00B82E30">
        <w:rPr>
          <w:sz w:val="22"/>
          <w:szCs w:val="22"/>
        </w:rPr>
        <w:t xml:space="preserve">-Bass. </w:t>
      </w:r>
    </w:p>
    <w:p w:rsidR="00611BDB" w:rsidRPr="00B82E30" w:rsidRDefault="00611BDB" w:rsidP="00611BDB">
      <w:pPr>
        <w:pStyle w:val="Default"/>
        <w:rPr>
          <w:sz w:val="22"/>
          <w:szCs w:val="22"/>
        </w:rPr>
      </w:pPr>
    </w:p>
    <w:p w:rsidR="00611BDB" w:rsidRPr="00B82E30" w:rsidRDefault="00611BDB" w:rsidP="00611BDB">
      <w:pPr>
        <w:pStyle w:val="Default"/>
        <w:rPr>
          <w:sz w:val="22"/>
          <w:szCs w:val="22"/>
        </w:rPr>
      </w:pPr>
      <w:proofErr w:type="gramStart"/>
      <w:r w:rsidRPr="00B82E30">
        <w:rPr>
          <w:sz w:val="22"/>
          <w:szCs w:val="22"/>
        </w:rPr>
        <w:t xml:space="preserve">Bryant, C.A., </w:t>
      </w:r>
      <w:proofErr w:type="spellStart"/>
      <w:r w:rsidRPr="00B82E30">
        <w:rPr>
          <w:sz w:val="22"/>
          <w:szCs w:val="22"/>
        </w:rPr>
        <w:t>Forthofer</w:t>
      </w:r>
      <w:proofErr w:type="spellEnd"/>
      <w:r w:rsidRPr="00B82E30">
        <w:rPr>
          <w:sz w:val="22"/>
          <w:szCs w:val="22"/>
        </w:rPr>
        <w:t>, M.S., McCormack Brown, K., &amp; McDermott, R.J. (1999).</w:t>
      </w:r>
      <w:proofErr w:type="gramEnd"/>
      <w:r w:rsidRPr="00B82E30">
        <w:rPr>
          <w:sz w:val="22"/>
          <w:szCs w:val="22"/>
        </w:rPr>
        <w:t xml:space="preserve"> </w:t>
      </w:r>
      <w:proofErr w:type="gramStart"/>
      <w:r w:rsidRPr="00B82E30">
        <w:rPr>
          <w:sz w:val="22"/>
          <w:szCs w:val="22"/>
        </w:rPr>
        <w:t>Community-based prevention marketing.</w:t>
      </w:r>
      <w:proofErr w:type="gramEnd"/>
      <w:r w:rsidRPr="00B82E30">
        <w:rPr>
          <w:sz w:val="22"/>
          <w:szCs w:val="22"/>
        </w:rPr>
        <w:t xml:space="preserve"> </w:t>
      </w:r>
      <w:r w:rsidRPr="00B82E30">
        <w:rPr>
          <w:i/>
          <w:iCs/>
          <w:sz w:val="22"/>
          <w:szCs w:val="22"/>
        </w:rPr>
        <w:t>Social Marketing Quarterly</w:t>
      </w:r>
      <w:r w:rsidRPr="00B82E30">
        <w:rPr>
          <w:sz w:val="22"/>
          <w:szCs w:val="22"/>
        </w:rPr>
        <w:t xml:space="preserve">, 5(3), 54-59. </w:t>
      </w:r>
    </w:p>
    <w:p w:rsidR="00611BDB" w:rsidRPr="00B82E30" w:rsidRDefault="00611BDB" w:rsidP="00611BDB">
      <w:pPr>
        <w:pStyle w:val="Default"/>
        <w:rPr>
          <w:sz w:val="22"/>
          <w:szCs w:val="22"/>
        </w:rPr>
      </w:pPr>
    </w:p>
    <w:p w:rsidR="00611BDB" w:rsidRPr="00B82E30" w:rsidRDefault="00611BDB" w:rsidP="00611BDB">
      <w:pPr>
        <w:pStyle w:val="Default"/>
        <w:rPr>
          <w:sz w:val="22"/>
          <w:szCs w:val="22"/>
        </w:rPr>
      </w:pPr>
      <w:proofErr w:type="spellStart"/>
      <w:proofErr w:type="gramStart"/>
      <w:r w:rsidRPr="00B82E30">
        <w:rPr>
          <w:sz w:val="22"/>
          <w:szCs w:val="22"/>
        </w:rPr>
        <w:t>Formoso</w:t>
      </w:r>
      <w:proofErr w:type="spellEnd"/>
      <w:r w:rsidRPr="00B82E30">
        <w:rPr>
          <w:sz w:val="22"/>
          <w:szCs w:val="22"/>
        </w:rPr>
        <w:t xml:space="preserve">, G., </w:t>
      </w:r>
      <w:proofErr w:type="spellStart"/>
      <w:r w:rsidRPr="00B82E30">
        <w:rPr>
          <w:sz w:val="22"/>
          <w:szCs w:val="22"/>
        </w:rPr>
        <w:t>Marata</w:t>
      </w:r>
      <w:proofErr w:type="spellEnd"/>
      <w:r w:rsidRPr="00B82E30">
        <w:rPr>
          <w:sz w:val="22"/>
          <w:szCs w:val="22"/>
        </w:rPr>
        <w:t xml:space="preserve">, A.M., &amp; </w:t>
      </w:r>
      <w:proofErr w:type="spellStart"/>
      <w:r w:rsidRPr="00B82E30">
        <w:rPr>
          <w:sz w:val="22"/>
          <w:szCs w:val="22"/>
        </w:rPr>
        <w:t>Magrini</w:t>
      </w:r>
      <w:proofErr w:type="spellEnd"/>
      <w:r w:rsidRPr="00B82E30">
        <w:rPr>
          <w:sz w:val="22"/>
          <w:szCs w:val="22"/>
        </w:rPr>
        <w:t>, N. (2007).</w:t>
      </w:r>
      <w:proofErr w:type="gramEnd"/>
      <w:r w:rsidRPr="00B82E30">
        <w:rPr>
          <w:sz w:val="22"/>
          <w:szCs w:val="22"/>
        </w:rPr>
        <w:t xml:space="preserve"> Social marketing: Should it be used to promote evidence-based health information. </w:t>
      </w:r>
      <w:r w:rsidRPr="00B82E30">
        <w:rPr>
          <w:i/>
          <w:iCs/>
          <w:sz w:val="22"/>
          <w:szCs w:val="22"/>
        </w:rPr>
        <w:t>Social Science &amp; Medicine</w:t>
      </w:r>
      <w:r w:rsidRPr="00B82E30">
        <w:rPr>
          <w:sz w:val="22"/>
          <w:szCs w:val="22"/>
        </w:rPr>
        <w:t xml:space="preserve">, 64, 949-953. </w:t>
      </w:r>
    </w:p>
    <w:p w:rsidR="00611BDB" w:rsidRPr="00B82E30" w:rsidRDefault="00611BDB" w:rsidP="00611BDB">
      <w:pPr>
        <w:pStyle w:val="Default"/>
        <w:rPr>
          <w:sz w:val="22"/>
          <w:szCs w:val="22"/>
        </w:rPr>
      </w:pPr>
    </w:p>
    <w:p w:rsidR="00611BDB" w:rsidRPr="00B82E30" w:rsidRDefault="00611BDB" w:rsidP="00611BDB">
      <w:pPr>
        <w:pStyle w:val="Default"/>
        <w:rPr>
          <w:sz w:val="22"/>
          <w:szCs w:val="22"/>
        </w:rPr>
      </w:pPr>
      <w:proofErr w:type="gramStart"/>
      <w:r w:rsidRPr="00B82E30">
        <w:rPr>
          <w:sz w:val="22"/>
          <w:szCs w:val="22"/>
        </w:rPr>
        <w:t>Gordon, R., McDermott, L., Stead, M., &amp; Angus, K. (2006).</w:t>
      </w:r>
      <w:proofErr w:type="gramEnd"/>
      <w:r w:rsidRPr="00B82E30">
        <w:rPr>
          <w:sz w:val="22"/>
          <w:szCs w:val="22"/>
        </w:rPr>
        <w:t xml:space="preserve"> The effectiveness of social marketing interventions for health improvement: What’s the evidence? </w:t>
      </w:r>
      <w:r w:rsidRPr="00B82E30">
        <w:rPr>
          <w:i/>
          <w:iCs/>
          <w:sz w:val="22"/>
          <w:szCs w:val="22"/>
        </w:rPr>
        <w:t>Public Health</w:t>
      </w:r>
      <w:r w:rsidRPr="00B82E30">
        <w:rPr>
          <w:sz w:val="22"/>
          <w:szCs w:val="22"/>
        </w:rPr>
        <w:t xml:space="preserve">, 120, 1133-1139. </w:t>
      </w:r>
    </w:p>
    <w:p w:rsidR="00611BDB" w:rsidRPr="00B82E30" w:rsidRDefault="00611BDB" w:rsidP="00611BDB">
      <w:pPr>
        <w:pStyle w:val="Default"/>
        <w:rPr>
          <w:sz w:val="22"/>
          <w:szCs w:val="22"/>
        </w:rPr>
      </w:pPr>
    </w:p>
    <w:p w:rsidR="00611BDB" w:rsidRPr="00B82E30" w:rsidRDefault="00611BDB" w:rsidP="00611BDB">
      <w:pPr>
        <w:pStyle w:val="Default"/>
        <w:rPr>
          <w:sz w:val="22"/>
          <w:szCs w:val="22"/>
        </w:rPr>
      </w:pPr>
      <w:proofErr w:type="gramStart"/>
      <w:r w:rsidRPr="00B82E30">
        <w:rPr>
          <w:sz w:val="22"/>
          <w:szCs w:val="22"/>
        </w:rPr>
        <w:t>Grier, S., &amp; Bryant, C.A. (2005).</w:t>
      </w:r>
      <w:proofErr w:type="gramEnd"/>
      <w:r w:rsidRPr="00B82E30">
        <w:rPr>
          <w:sz w:val="22"/>
          <w:szCs w:val="22"/>
        </w:rPr>
        <w:t xml:space="preserve"> </w:t>
      </w:r>
      <w:proofErr w:type="gramStart"/>
      <w:r w:rsidRPr="00B82E30">
        <w:rPr>
          <w:sz w:val="22"/>
          <w:szCs w:val="22"/>
        </w:rPr>
        <w:t>Social marketing in public health.</w:t>
      </w:r>
      <w:proofErr w:type="gramEnd"/>
      <w:r w:rsidRPr="00B82E30">
        <w:rPr>
          <w:sz w:val="22"/>
          <w:szCs w:val="22"/>
        </w:rPr>
        <w:t xml:space="preserve"> </w:t>
      </w:r>
      <w:proofErr w:type="gramStart"/>
      <w:r w:rsidRPr="00B82E30">
        <w:rPr>
          <w:i/>
          <w:iCs/>
          <w:sz w:val="22"/>
          <w:szCs w:val="22"/>
        </w:rPr>
        <w:t>Annual Review of Public Health</w:t>
      </w:r>
      <w:r w:rsidRPr="00B82E30">
        <w:rPr>
          <w:sz w:val="22"/>
          <w:szCs w:val="22"/>
        </w:rPr>
        <w:t>, 26, 6.1-6.21.</w:t>
      </w:r>
      <w:proofErr w:type="gramEnd"/>
      <w:r w:rsidRPr="00B82E30">
        <w:rPr>
          <w:sz w:val="22"/>
          <w:szCs w:val="22"/>
        </w:rPr>
        <w:t xml:space="preserve"> </w:t>
      </w:r>
    </w:p>
    <w:p w:rsidR="00611BDB" w:rsidRPr="00B82E30" w:rsidRDefault="00611BDB" w:rsidP="00611BDB">
      <w:pPr>
        <w:pStyle w:val="Default"/>
        <w:rPr>
          <w:sz w:val="22"/>
          <w:szCs w:val="22"/>
        </w:rPr>
      </w:pPr>
    </w:p>
    <w:p w:rsidR="00611BDB" w:rsidRPr="00B82E30" w:rsidRDefault="00611BDB" w:rsidP="00611BDB">
      <w:pPr>
        <w:pStyle w:val="Default"/>
        <w:rPr>
          <w:sz w:val="22"/>
          <w:szCs w:val="22"/>
        </w:rPr>
      </w:pPr>
      <w:proofErr w:type="gramStart"/>
      <w:r w:rsidRPr="00B82E30">
        <w:rPr>
          <w:sz w:val="22"/>
          <w:szCs w:val="22"/>
        </w:rPr>
        <w:lastRenderedPageBreak/>
        <w:t xml:space="preserve">Hastings, G., &amp; </w:t>
      </w:r>
      <w:proofErr w:type="spellStart"/>
      <w:r w:rsidRPr="00B82E30">
        <w:rPr>
          <w:sz w:val="22"/>
          <w:szCs w:val="22"/>
        </w:rPr>
        <w:t>Saren</w:t>
      </w:r>
      <w:proofErr w:type="spellEnd"/>
      <w:r w:rsidRPr="00B82E30">
        <w:rPr>
          <w:sz w:val="22"/>
          <w:szCs w:val="22"/>
        </w:rPr>
        <w:t>, M. (2003).</w:t>
      </w:r>
      <w:proofErr w:type="gramEnd"/>
      <w:r w:rsidRPr="00B82E30">
        <w:rPr>
          <w:sz w:val="22"/>
          <w:szCs w:val="22"/>
        </w:rPr>
        <w:t xml:space="preserve"> The critical contribution of social marketing: theory and application. </w:t>
      </w:r>
      <w:r w:rsidRPr="00B82E30">
        <w:rPr>
          <w:i/>
          <w:iCs/>
          <w:sz w:val="22"/>
          <w:szCs w:val="22"/>
        </w:rPr>
        <w:t xml:space="preserve">Marketing Theory, </w:t>
      </w:r>
      <w:r w:rsidRPr="00B82E30">
        <w:rPr>
          <w:sz w:val="22"/>
          <w:szCs w:val="22"/>
        </w:rPr>
        <w:t xml:space="preserve">3(3), 305-322 </w:t>
      </w:r>
    </w:p>
    <w:p w:rsidR="00611BDB" w:rsidRDefault="00611BDB" w:rsidP="00611BDB">
      <w:pPr>
        <w:autoSpaceDE w:val="0"/>
        <w:autoSpaceDN w:val="0"/>
        <w:adjustRightInd w:val="0"/>
        <w:spacing w:after="0" w:line="240" w:lineRule="auto"/>
        <w:rPr>
          <w:rFonts w:ascii="Times New Roman" w:hAnsi="Times New Roman"/>
          <w:b/>
          <w:bCs/>
        </w:rPr>
      </w:pPr>
    </w:p>
    <w:p w:rsidR="00611BDB" w:rsidRPr="003A0A61" w:rsidRDefault="00611BDB" w:rsidP="00611BDB">
      <w:pPr>
        <w:rPr>
          <w:rFonts w:ascii="Times New Roman" w:hAnsi="Times New Roman"/>
          <w:b/>
          <w:sz w:val="28"/>
        </w:rPr>
      </w:pPr>
      <w:r w:rsidRPr="003A0A61">
        <w:rPr>
          <w:rFonts w:ascii="Times New Roman" w:hAnsi="Times New Roman"/>
          <w:b/>
          <w:sz w:val="28"/>
        </w:rPr>
        <w:t>Course Guidebook</w:t>
      </w:r>
    </w:p>
    <w:tbl>
      <w:tblPr>
        <w:tblpPr w:leftFromText="180" w:rightFromText="180" w:vertAnchor="text" w:horzAnchor="margin" w:tblpY="46"/>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8"/>
        <w:gridCol w:w="2063"/>
        <w:gridCol w:w="1114"/>
        <w:gridCol w:w="1633"/>
        <w:gridCol w:w="1440"/>
        <w:gridCol w:w="1098"/>
      </w:tblGrid>
      <w:tr w:rsidR="00611BDB" w:rsidRPr="003A0A61" w:rsidTr="00355104">
        <w:tc>
          <w:tcPr>
            <w:tcW w:w="9576" w:type="dxa"/>
            <w:gridSpan w:val="6"/>
          </w:tcPr>
          <w:p w:rsidR="00611BDB" w:rsidRPr="003A0A61" w:rsidRDefault="00611BDB" w:rsidP="00355104">
            <w:pPr>
              <w:rPr>
                <w:rFonts w:ascii="Times New Roman" w:hAnsi="Times New Roman"/>
                <w:b/>
              </w:rPr>
            </w:pPr>
            <w:r>
              <w:rPr>
                <w:rFonts w:ascii="Times New Roman" w:hAnsi="Times New Roman"/>
                <w:b/>
                <w:noProof/>
              </w:rPr>
              <w:drawing>
                <wp:anchor distT="0" distB="0" distL="114300" distR="114300" simplePos="0" relativeHeight="251664384" behindDoc="1" locked="0" layoutInCell="1" allowOverlap="1">
                  <wp:simplePos x="0" y="0"/>
                  <wp:positionH relativeFrom="column">
                    <wp:posOffset>2480945</wp:posOffset>
                  </wp:positionH>
                  <wp:positionV relativeFrom="paragraph">
                    <wp:posOffset>354330</wp:posOffset>
                  </wp:positionV>
                  <wp:extent cx="978535" cy="731520"/>
                  <wp:effectExtent l="19050" t="0" r="0" b="0"/>
                  <wp:wrapTight wrapText="bothSides">
                    <wp:wrapPolygon edited="0">
                      <wp:start x="-421" y="0"/>
                      <wp:lineTo x="-421" y="20813"/>
                      <wp:lineTo x="21446" y="20813"/>
                      <wp:lineTo x="21446" y="0"/>
                      <wp:lineTo x="-421" y="0"/>
                    </wp:wrapPolygon>
                  </wp:wrapTight>
                  <wp:docPr id="5" name="Picture 1" descr="C:\Documents and Settings\Arsema\My Documents\My Pictures\Copy of WU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rsema\My Documents\My Pictures\Copy of WU Logo.bmp"/>
                          <pic:cNvPicPr>
                            <a:picLocks noChangeAspect="1" noChangeArrowheads="1"/>
                          </pic:cNvPicPr>
                        </pic:nvPicPr>
                        <pic:blipFill>
                          <a:blip r:embed="rId5"/>
                          <a:srcRect/>
                          <a:stretch>
                            <a:fillRect/>
                          </a:stretch>
                        </pic:blipFill>
                        <pic:spPr bwMode="auto">
                          <a:xfrm>
                            <a:off x="0" y="0"/>
                            <a:ext cx="978535" cy="731520"/>
                          </a:xfrm>
                          <a:prstGeom prst="rect">
                            <a:avLst/>
                          </a:prstGeom>
                          <a:noFill/>
                          <a:ln w="9525">
                            <a:noFill/>
                            <a:miter lim="800000"/>
                            <a:headEnd/>
                            <a:tailEnd/>
                          </a:ln>
                        </pic:spPr>
                      </pic:pic>
                    </a:graphicData>
                  </a:graphic>
                </wp:anchor>
              </w:drawing>
            </w:r>
          </w:p>
          <w:p w:rsidR="00611BDB" w:rsidRPr="003A0A61" w:rsidRDefault="00611BDB" w:rsidP="00355104">
            <w:pPr>
              <w:rPr>
                <w:rFonts w:ascii="Times New Roman" w:hAnsi="Times New Roman"/>
                <w:b/>
              </w:rPr>
            </w:pPr>
          </w:p>
          <w:p w:rsidR="00611BDB" w:rsidRPr="003A0A61" w:rsidRDefault="00611BDB" w:rsidP="00355104">
            <w:pPr>
              <w:jc w:val="center"/>
              <w:rPr>
                <w:rFonts w:ascii="Times New Roman" w:hAnsi="Times New Roman"/>
                <w:b/>
              </w:rPr>
            </w:pPr>
          </w:p>
          <w:p w:rsidR="00611BDB" w:rsidRPr="003A0A61" w:rsidRDefault="00611BDB" w:rsidP="00355104">
            <w:pPr>
              <w:jc w:val="center"/>
              <w:rPr>
                <w:rFonts w:ascii="Times New Roman" w:hAnsi="Times New Roman"/>
                <w:b/>
              </w:rPr>
            </w:pPr>
          </w:p>
          <w:p w:rsidR="00611BDB" w:rsidRPr="003A0A61" w:rsidRDefault="00611BDB" w:rsidP="00355104">
            <w:pPr>
              <w:jc w:val="center"/>
              <w:rPr>
                <w:rFonts w:ascii="Times New Roman" w:hAnsi="Times New Roman"/>
                <w:b/>
              </w:rPr>
            </w:pPr>
            <w:proofErr w:type="spellStart"/>
            <w:r w:rsidRPr="003A0A61">
              <w:rPr>
                <w:rFonts w:ascii="Times New Roman" w:hAnsi="Times New Roman"/>
                <w:b/>
              </w:rPr>
              <w:t>Wollo</w:t>
            </w:r>
            <w:proofErr w:type="spellEnd"/>
            <w:r w:rsidRPr="003A0A61">
              <w:rPr>
                <w:rFonts w:ascii="Times New Roman" w:hAnsi="Times New Roman"/>
                <w:b/>
              </w:rPr>
              <w:t xml:space="preserve"> University </w:t>
            </w:r>
          </w:p>
          <w:p w:rsidR="00611BDB" w:rsidRPr="003A0A61" w:rsidRDefault="00611BDB" w:rsidP="00355104">
            <w:pPr>
              <w:jc w:val="center"/>
              <w:rPr>
                <w:rFonts w:ascii="Times New Roman" w:hAnsi="Times New Roman"/>
                <w:b/>
              </w:rPr>
            </w:pPr>
            <w:r w:rsidRPr="003A0A61">
              <w:rPr>
                <w:rFonts w:ascii="Times New Roman" w:hAnsi="Times New Roman"/>
                <w:b/>
              </w:rPr>
              <w:t>College of Business and Economics</w:t>
            </w:r>
          </w:p>
          <w:p w:rsidR="00611BDB" w:rsidRPr="003A0A61" w:rsidRDefault="00611BDB" w:rsidP="00355104">
            <w:pPr>
              <w:jc w:val="center"/>
              <w:rPr>
                <w:rFonts w:ascii="Times New Roman" w:hAnsi="Times New Roman"/>
                <w:b/>
              </w:rPr>
            </w:pPr>
            <w:r w:rsidRPr="003A0A61">
              <w:rPr>
                <w:rFonts w:ascii="Times New Roman" w:hAnsi="Times New Roman"/>
                <w:b/>
              </w:rPr>
              <w:t xml:space="preserve">Department of Marketing Management </w:t>
            </w:r>
          </w:p>
          <w:p w:rsidR="00611BDB" w:rsidRPr="003A0A61" w:rsidRDefault="00611BDB" w:rsidP="00355104">
            <w:pPr>
              <w:jc w:val="center"/>
              <w:rPr>
                <w:rFonts w:ascii="Times New Roman" w:hAnsi="Times New Roman"/>
                <w:b/>
              </w:rPr>
            </w:pPr>
            <w:r w:rsidRPr="003A0A61">
              <w:rPr>
                <w:rFonts w:ascii="Times New Roman" w:hAnsi="Times New Roman"/>
                <w:b/>
              </w:rPr>
              <w:t xml:space="preserve">Master Program </w:t>
            </w:r>
          </w:p>
        </w:tc>
      </w:tr>
      <w:tr w:rsidR="00611BDB" w:rsidRPr="003A0A61" w:rsidTr="00355104">
        <w:trPr>
          <w:trHeight w:val="260"/>
        </w:trPr>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Department</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Marketing Management</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Course code</w:t>
            </w:r>
          </w:p>
        </w:tc>
        <w:tc>
          <w:tcPr>
            <w:tcW w:w="7348" w:type="dxa"/>
            <w:gridSpan w:val="5"/>
          </w:tcPr>
          <w:p w:rsidR="00611BDB" w:rsidRPr="003A0A61" w:rsidRDefault="00611BDB" w:rsidP="00355104">
            <w:pPr>
              <w:rPr>
                <w:rFonts w:ascii="Times New Roman" w:hAnsi="Times New Roman"/>
              </w:rPr>
            </w:pPr>
            <w:r>
              <w:rPr>
                <w:rFonts w:ascii="Times New Roman" w:hAnsi="Times New Roman"/>
              </w:rPr>
              <w:t>MAMM6032</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Course Title</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Product and Brand Management </w:t>
            </w:r>
          </w:p>
        </w:tc>
      </w:tr>
      <w:tr w:rsidR="00611BDB" w:rsidRPr="003A0A61" w:rsidTr="00355104">
        <w:tc>
          <w:tcPr>
            <w:tcW w:w="2228" w:type="dxa"/>
          </w:tcPr>
          <w:p w:rsidR="00611BDB" w:rsidRPr="003A0A61" w:rsidRDefault="00611BDB" w:rsidP="00355104">
            <w:pPr>
              <w:rPr>
                <w:rFonts w:ascii="Times New Roman" w:hAnsi="Times New Roman"/>
                <w:b/>
              </w:rPr>
            </w:pPr>
            <w:r w:rsidRPr="003A0A61">
              <w:rPr>
                <w:rFonts w:ascii="Times New Roman" w:hAnsi="Times New Roman"/>
                <w:b/>
              </w:rPr>
              <w:t>Degree Program</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b/>
                <w:bCs/>
              </w:rPr>
              <w:t>MA in Marketing Management</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Module Name</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Product, Channel and  </w:t>
            </w:r>
            <w:r>
              <w:rPr>
                <w:rFonts w:ascii="Times New Roman" w:hAnsi="Times New Roman"/>
              </w:rPr>
              <w:t>Service Marketing</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Module Number</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03</w:t>
            </w:r>
          </w:p>
        </w:tc>
      </w:tr>
      <w:tr w:rsidR="00611BDB" w:rsidRPr="003A0A61" w:rsidTr="00355104">
        <w:tc>
          <w:tcPr>
            <w:tcW w:w="2228" w:type="dxa"/>
            <w:vMerge w:val="restart"/>
          </w:tcPr>
          <w:p w:rsidR="00611BDB" w:rsidRPr="003A0A61" w:rsidRDefault="00611BDB" w:rsidP="00355104">
            <w:pPr>
              <w:rPr>
                <w:rFonts w:ascii="Times New Roman" w:hAnsi="Times New Roman"/>
                <w:b/>
                <w:lang w:eastAsia="en-GB"/>
              </w:rPr>
            </w:pPr>
          </w:p>
          <w:p w:rsidR="00611BDB" w:rsidRPr="003A0A61" w:rsidRDefault="00611BDB" w:rsidP="00355104">
            <w:pPr>
              <w:rPr>
                <w:rFonts w:ascii="Times New Roman" w:hAnsi="Times New Roman"/>
                <w:lang w:eastAsia="en-GB"/>
              </w:rPr>
            </w:pPr>
            <w:r w:rsidRPr="003A0A61">
              <w:rPr>
                <w:rFonts w:ascii="Times New Roman" w:hAnsi="Times New Roman"/>
                <w:b/>
              </w:rPr>
              <w:t>Course Chair</w:t>
            </w:r>
          </w:p>
        </w:tc>
        <w:tc>
          <w:tcPr>
            <w:tcW w:w="7348" w:type="dxa"/>
            <w:gridSpan w:val="5"/>
          </w:tcPr>
          <w:p w:rsidR="00611BDB" w:rsidRPr="003A0A61" w:rsidRDefault="00611BDB" w:rsidP="00355104">
            <w:pPr>
              <w:rPr>
                <w:rFonts w:ascii="Times New Roman" w:hAnsi="Times New Roman"/>
              </w:rPr>
            </w:pP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Office Location </w:t>
            </w: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Mobile: </w:t>
            </w: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Consultation Hours: </w:t>
            </w:r>
          </w:p>
        </w:tc>
      </w:tr>
      <w:tr w:rsidR="00611BDB" w:rsidRPr="003A0A61" w:rsidTr="00355104">
        <w:tc>
          <w:tcPr>
            <w:tcW w:w="2228" w:type="dxa"/>
            <w:vMerge w:val="restart"/>
          </w:tcPr>
          <w:p w:rsidR="00611BDB" w:rsidRPr="003A0A61" w:rsidRDefault="00611BDB" w:rsidP="00355104">
            <w:pPr>
              <w:rPr>
                <w:rFonts w:ascii="Times New Roman" w:hAnsi="Times New Roman"/>
                <w:b/>
              </w:rPr>
            </w:pPr>
            <w:r w:rsidRPr="003A0A61">
              <w:rPr>
                <w:rFonts w:ascii="Times New Roman" w:hAnsi="Times New Roman"/>
                <w:b/>
              </w:rPr>
              <w:t>Instructor/Tutor</w:t>
            </w:r>
          </w:p>
        </w:tc>
        <w:tc>
          <w:tcPr>
            <w:tcW w:w="7348" w:type="dxa"/>
            <w:gridSpan w:val="5"/>
          </w:tcPr>
          <w:p w:rsidR="00611BDB" w:rsidRPr="003A0A61" w:rsidRDefault="00611BDB" w:rsidP="00355104">
            <w:pPr>
              <w:rPr>
                <w:rFonts w:ascii="Times New Roman" w:hAnsi="Times New Roman"/>
              </w:rPr>
            </w:pP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Office Location  </w:t>
            </w: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Mobile</w:t>
            </w: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Consultation Hours: </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ECTS Credits (CP)</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5</w:t>
            </w:r>
          </w:p>
        </w:tc>
      </w:tr>
      <w:tr w:rsidR="00611BDB" w:rsidRPr="003A0A61" w:rsidTr="00355104">
        <w:tc>
          <w:tcPr>
            <w:tcW w:w="2228" w:type="dxa"/>
            <w:vMerge w:val="restart"/>
          </w:tcPr>
          <w:p w:rsidR="00611BDB" w:rsidRPr="003A0A61" w:rsidRDefault="00611BDB" w:rsidP="00355104">
            <w:pPr>
              <w:rPr>
                <w:rFonts w:ascii="Times New Roman" w:hAnsi="Times New Roman"/>
                <w:b/>
                <w:lang w:eastAsia="en-GB"/>
              </w:rPr>
            </w:pPr>
            <w:r w:rsidRPr="003A0A61">
              <w:rPr>
                <w:rFonts w:ascii="Times New Roman" w:hAnsi="Times New Roman"/>
                <w:b/>
              </w:rPr>
              <w:lastRenderedPageBreak/>
              <w:t>Contact Hours (per week)</w:t>
            </w:r>
          </w:p>
        </w:tc>
        <w:tc>
          <w:tcPr>
            <w:tcW w:w="2063" w:type="dxa"/>
          </w:tcPr>
          <w:p w:rsidR="00611BDB" w:rsidRPr="003A0A61" w:rsidRDefault="00611BDB" w:rsidP="00355104">
            <w:pPr>
              <w:rPr>
                <w:rFonts w:ascii="Times New Roman" w:hAnsi="Times New Roman"/>
              </w:rPr>
            </w:pPr>
            <w:r w:rsidRPr="003A0A61">
              <w:rPr>
                <w:rFonts w:ascii="Times New Roman" w:hAnsi="Times New Roman"/>
              </w:rPr>
              <w:t>Lecture</w:t>
            </w:r>
          </w:p>
        </w:tc>
        <w:tc>
          <w:tcPr>
            <w:tcW w:w="1114" w:type="dxa"/>
          </w:tcPr>
          <w:p w:rsidR="00611BDB" w:rsidRPr="003A0A61" w:rsidRDefault="00611BDB" w:rsidP="00355104">
            <w:pPr>
              <w:rPr>
                <w:rFonts w:ascii="Times New Roman" w:hAnsi="Times New Roman"/>
              </w:rPr>
            </w:pPr>
            <w:r w:rsidRPr="003A0A61">
              <w:rPr>
                <w:rFonts w:ascii="Times New Roman" w:hAnsi="Times New Roman"/>
              </w:rPr>
              <w:t>Tutorial</w:t>
            </w:r>
          </w:p>
        </w:tc>
        <w:tc>
          <w:tcPr>
            <w:tcW w:w="1633" w:type="dxa"/>
          </w:tcPr>
          <w:p w:rsidR="00611BDB" w:rsidRPr="003A0A61" w:rsidRDefault="00611BDB" w:rsidP="00355104">
            <w:pPr>
              <w:rPr>
                <w:rFonts w:ascii="Times New Roman" w:hAnsi="Times New Roman"/>
              </w:rPr>
            </w:pPr>
            <w:r w:rsidRPr="003A0A61">
              <w:rPr>
                <w:rFonts w:ascii="Times New Roman" w:hAnsi="Times New Roman"/>
              </w:rPr>
              <w:t>Lab/practical</w:t>
            </w:r>
          </w:p>
        </w:tc>
        <w:tc>
          <w:tcPr>
            <w:tcW w:w="1440" w:type="dxa"/>
          </w:tcPr>
          <w:p w:rsidR="00611BDB" w:rsidRPr="003A0A61" w:rsidRDefault="00611BDB" w:rsidP="00355104">
            <w:pPr>
              <w:rPr>
                <w:rFonts w:ascii="Times New Roman" w:hAnsi="Times New Roman"/>
                <w:lang w:eastAsia="en-GB"/>
              </w:rPr>
            </w:pPr>
            <w:r w:rsidRPr="003A0A61">
              <w:rPr>
                <w:rFonts w:ascii="Times New Roman" w:hAnsi="Times New Roman"/>
                <w:lang w:eastAsia="en-GB"/>
              </w:rPr>
              <w:t>Home Study</w:t>
            </w:r>
          </w:p>
        </w:tc>
        <w:tc>
          <w:tcPr>
            <w:tcW w:w="1098" w:type="dxa"/>
          </w:tcPr>
          <w:p w:rsidR="00611BDB" w:rsidRPr="003A0A61" w:rsidRDefault="00611BDB" w:rsidP="00355104">
            <w:pPr>
              <w:rPr>
                <w:rFonts w:ascii="Times New Roman" w:hAnsi="Times New Roman"/>
              </w:rPr>
            </w:pPr>
            <w:r w:rsidRPr="003A0A61">
              <w:rPr>
                <w:rFonts w:ascii="Times New Roman" w:hAnsi="Times New Roman"/>
              </w:rPr>
              <w:t>Total</w:t>
            </w: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2063" w:type="dxa"/>
          </w:tcPr>
          <w:p w:rsidR="00611BDB" w:rsidRPr="003A0A61" w:rsidRDefault="00611BDB" w:rsidP="00355104">
            <w:pPr>
              <w:rPr>
                <w:rFonts w:ascii="Times New Roman" w:hAnsi="Times New Roman"/>
              </w:rPr>
            </w:pPr>
            <w:r w:rsidRPr="003A0A61">
              <w:rPr>
                <w:rFonts w:ascii="Times New Roman" w:hAnsi="Times New Roman"/>
              </w:rPr>
              <w:t>2</w:t>
            </w:r>
          </w:p>
        </w:tc>
        <w:tc>
          <w:tcPr>
            <w:tcW w:w="1114" w:type="dxa"/>
          </w:tcPr>
          <w:p w:rsidR="00611BDB" w:rsidRPr="003A0A61" w:rsidRDefault="00611BDB" w:rsidP="00355104">
            <w:pPr>
              <w:rPr>
                <w:rFonts w:ascii="Times New Roman" w:hAnsi="Times New Roman"/>
              </w:rPr>
            </w:pPr>
            <w:r w:rsidRPr="003A0A61">
              <w:rPr>
                <w:rFonts w:ascii="Times New Roman" w:hAnsi="Times New Roman"/>
              </w:rPr>
              <w:t>0</w:t>
            </w:r>
          </w:p>
        </w:tc>
        <w:tc>
          <w:tcPr>
            <w:tcW w:w="1633" w:type="dxa"/>
          </w:tcPr>
          <w:p w:rsidR="00611BDB" w:rsidRPr="003A0A61" w:rsidRDefault="00611BDB" w:rsidP="00355104">
            <w:pPr>
              <w:rPr>
                <w:rFonts w:ascii="Times New Roman" w:hAnsi="Times New Roman"/>
                <w:b/>
              </w:rPr>
            </w:pPr>
            <w:r w:rsidRPr="003A0A61">
              <w:rPr>
                <w:rFonts w:ascii="Times New Roman" w:hAnsi="Times New Roman"/>
                <w:b/>
              </w:rPr>
              <w:t>0</w:t>
            </w:r>
          </w:p>
        </w:tc>
        <w:tc>
          <w:tcPr>
            <w:tcW w:w="1440" w:type="dxa"/>
          </w:tcPr>
          <w:p w:rsidR="00611BDB" w:rsidRPr="003A0A61" w:rsidRDefault="00611BDB" w:rsidP="00355104">
            <w:pPr>
              <w:rPr>
                <w:rFonts w:ascii="Times New Roman" w:hAnsi="Times New Roman"/>
                <w:lang w:eastAsia="en-GB"/>
              </w:rPr>
            </w:pPr>
            <w:r w:rsidRPr="003A0A61">
              <w:rPr>
                <w:rFonts w:ascii="Times New Roman" w:hAnsi="Times New Roman"/>
                <w:lang w:eastAsia="en-GB"/>
              </w:rPr>
              <w:t>7</w:t>
            </w:r>
          </w:p>
        </w:tc>
        <w:tc>
          <w:tcPr>
            <w:tcW w:w="1098" w:type="dxa"/>
          </w:tcPr>
          <w:p w:rsidR="00611BDB" w:rsidRPr="003A0A61" w:rsidRDefault="00611BDB" w:rsidP="00355104">
            <w:pPr>
              <w:rPr>
                <w:rFonts w:ascii="Times New Roman" w:hAnsi="Times New Roman"/>
              </w:rPr>
            </w:pPr>
            <w:r w:rsidRPr="003A0A61">
              <w:rPr>
                <w:rFonts w:ascii="Times New Roman" w:hAnsi="Times New Roman"/>
              </w:rPr>
              <w:t>9</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Lecture days, Hours, and Rooms</w:t>
            </w:r>
          </w:p>
        </w:tc>
        <w:tc>
          <w:tcPr>
            <w:tcW w:w="7348" w:type="dxa"/>
            <w:gridSpan w:val="5"/>
          </w:tcPr>
          <w:p w:rsidR="00611BDB" w:rsidRPr="003A0A61" w:rsidRDefault="00611BDB" w:rsidP="00355104">
            <w:pPr>
              <w:rPr>
                <w:rFonts w:ascii="Times New Roman" w:hAnsi="Times New Roman"/>
              </w:rPr>
            </w:pPr>
          </w:p>
        </w:tc>
      </w:tr>
      <w:tr w:rsidR="00611BDB" w:rsidRPr="003A0A61" w:rsidTr="00355104">
        <w:tc>
          <w:tcPr>
            <w:tcW w:w="2228" w:type="dxa"/>
          </w:tcPr>
          <w:p w:rsidR="00611BDB" w:rsidRPr="003A0A61" w:rsidRDefault="00611BDB" w:rsidP="00355104">
            <w:pPr>
              <w:rPr>
                <w:rFonts w:ascii="Times New Roman" w:hAnsi="Times New Roman"/>
                <w:b/>
              </w:rPr>
            </w:pPr>
            <w:r w:rsidRPr="003A0A61">
              <w:rPr>
                <w:rFonts w:ascii="Times New Roman" w:hAnsi="Times New Roman"/>
                <w:b/>
              </w:rPr>
              <w:t>Target Student</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Marketing Management 1</w:t>
            </w:r>
            <w:r w:rsidRPr="003A0A61">
              <w:rPr>
                <w:rFonts w:ascii="Times New Roman" w:hAnsi="Times New Roman"/>
                <w:vertAlign w:val="superscript"/>
              </w:rPr>
              <w:t>st</w:t>
            </w:r>
            <w:r w:rsidRPr="003A0A61">
              <w:rPr>
                <w:rFonts w:ascii="Times New Roman" w:hAnsi="Times New Roman"/>
              </w:rPr>
              <w:t xml:space="preserve">   year students</w:t>
            </w:r>
          </w:p>
        </w:tc>
      </w:tr>
      <w:tr w:rsidR="00611BDB" w:rsidRPr="003A0A61" w:rsidTr="00355104">
        <w:tc>
          <w:tcPr>
            <w:tcW w:w="2228" w:type="dxa"/>
          </w:tcPr>
          <w:p w:rsidR="00611BDB" w:rsidRPr="003A0A61" w:rsidRDefault="00611BDB" w:rsidP="00355104">
            <w:pPr>
              <w:rPr>
                <w:rFonts w:ascii="Times New Roman" w:hAnsi="Times New Roman"/>
                <w:b/>
              </w:rPr>
            </w:pPr>
            <w:r w:rsidRPr="003A0A61">
              <w:rPr>
                <w:rFonts w:ascii="Times New Roman" w:hAnsi="Times New Roman"/>
                <w:b/>
              </w:rPr>
              <w:t>Year/Semester</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Year I Semester II</w:t>
            </w:r>
          </w:p>
        </w:tc>
      </w:tr>
      <w:tr w:rsidR="00611BDB" w:rsidRPr="003A0A61" w:rsidTr="00355104">
        <w:tc>
          <w:tcPr>
            <w:tcW w:w="2228" w:type="dxa"/>
          </w:tcPr>
          <w:p w:rsidR="00611BDB" w:rsidRPr="003A0A61" w:rsidRDefault="00611BDB" w:rsidP="00355104">
            <w:pPr>
              <w:rPr>
                <w:rFonts w:ascii="Times New Roman" w:hAnsi="Times New Roman"/>
                <w:b/>
              </w:rPr>
            </w:pPr>
            <w:r w:rsidRPr="003A0A61">
              <w:rPr>
                <w:rFonts w:ascii="Times New Roman" w:hAnsi="Times New Roman"/>
                <w:b/>
              </w:rPr>
              <w:t>Status of the Course</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Compulsory </w:t>
            </w:r>
          </w:p>
        </w:tc>
      </w:tr>
    </w:tbl>
    <w:p w:rsidR="00611BDB" w:rsidRPr="003A0A61" w:rsidRDefault="00611BDB" w:rsidP="00611BDB">
      <w:pPr>
        <w:tabs>
          <w:tab w:val="left" w:pos="3495"/>
        </w:tabs>
        <w:rPr>
          <w:rFonts w:ascii="Times New Roman" w:hAnsi="Times New Roman"/>
        </w:rPr>
      </w:pPr>
    </w:p>
    <w:p w:rsidR="00611BDB" w:rsidRPr="003A0A61" w:rsidRDefault="00611BDB" w:rsidP="00611BDB">
      <w:pPr>
        <w:spacing w:line="360" w:lineRule="auto"/>
        <w:jc w:val="both"/>
        <w:rPr>
          <w:rFonts w:ascii="Times New Roman" w:hAnsi="Times New Roman"/>
          <w:b/>
          <w:sz w:val="28"/>
        </w:rPr>
      </w:pPr>
      <w:r w:rsidRPr="003A0A61">
        <w:rPr>
          <w:rFonts w:ascii="Times New Roman" w:hAnsi="Times New Roman"/>
          <w:b/>
          <w:sz w:val="28"/>
        </w:rPr>
        <w:t xml:space="preserve">Course Description </w:t>
      </w:r>
    </w:p>
    <w:p w:rsidR="00611BDB" w:rsidRPr="003A0A61" w:rsidRDefault="00611BDB" w:rsidP="00611BDB">
      <w:pPr>
        <w:tabs>
          <w:tab w:val="left" w:pos="90"/>
        </w:tabs>
        <w:rPr>
          <w:rFonts w:ascii="Times New Roman" w:hAnsi="Times New Roman"/>
        </w:rPr>
      </w:pPr>
      <w:r w:rsidRPr="003A0A61">
        <w:rPr>
          <w:rFonts w:ascii="Times New Roman" w:hAnsi="Times New Roman"/>
        </w:rPr>
        <w:t>This course primary emphasizes on brand selection and product development.</w:t>
      </w:r>
    </w:p>
    <w:p w:rsidR="00611BDB" w:rsidRPr="003A0A61" w:rsidRDefault="00611BDB" w:rsidP="00611BDB">
      <w:pPr>
        <w:tabs>
          <w:tab w:val="left" w:pos="0"/>
          <w:tab w:val="left" w:pos="90"/>
        </w:tabs>
        <w:rPr>
          <w:rFonts w:ascii="Times New Roman" w:hAnsi="Times New Roman"/>
          <w:lang w:val="en-GB" w:eastAsia="en-GB"/>
        </w:rPr>
      </w:pPr>
      <w:r w:rsidRPr="003A0A61">
        <w:rPr>
          <w:rFonts w:ascii="Times New Roman" w:hAnsi="Times New Roman"/>
        </w:rPr>
        <w:t>Major topics subsumed in this include the type of new product, the purpose of product development, historical background of brand, fundamental principle of launching a new brand, brand extension and multiple brand portfolios. The main idea of the Product and Brand Management course is to give you a fundamental understanding of how to understand, build, measure, analyze and manage brands and product categories for a company. The course content has a tilt towards big businesses where the PBM role is more distinct from other roles.</w:t>
      </w:r>
    </w:p>
    <w:p w:rsidR="00611BDB" w:rsidRPr="003A0A61" w:rsidRDefault="00611BDB" w:rsidP="00611BDB">
      <w:pPr>
        <w:autoSpaceDE w:val="0"/>
        <w:autoSpaceDN w:val="0"/>
        <w:adjustRightInd w:val="0"/>
        <w:rPr>
          <w:rFonts w:ascii="Times New Roman" w:hAnsi="Times New Roman"/>
        </w:rPr>
      </w:pPr>
      <w:r w:rsidRPr="003A0A61">
        <w:rPr>
          <w:rFonts w:ascii="Times New Roman" w:hAnsi="Times New Roman"/>
        </w:rPr>
        <w:t>Managing product-markets and building brand equity involves managing brands within the context of other brands, as well as managing brands over multiple categories, over time, and across multiple market segments.</w:t>
      </w:r>
    </w:p>
    <w:p w:rsidR="00611BDB" w:rsidRPr="003A0A61" w:rsidRDefault="00611BDB" w:rsidP="00611BDB">
      <w:pPr>
        <w:autoSpaceDE w:val="0"/>
        <w:autoSpaceDN w:val="0"/>
        <w:adjustRightInd w:val="0"/>
        <w:rPr>
          <w:rFonts w:ascii="Times New Roman" w:hAnsi="Times New Roman"/>
        </w:rPr>
      </w:pPr>
      <w:r w:rsidRPr="003A0A61">
        <w:rPr>
          <w:rFonts w:ascii="Times New Roman" w:hAnsi="Times New Roman"/>
        </w:rPr>
        <w:t>First, we will provide a framework within which students will be able to identify and understand variables that drive the success of brands and product lines and the interrelationships among these variables. We shall look at frameworks from academic thinkers as well as those from Industry from proprietary sources. Second, we shall provide practical tools to develop and implement winning product and brand strategies in an array of customer contexts and competitive contexts. This course will especially focus on best-in-class branding strategies and practices across a number of industries – in global as well as national context.</w:t>
      </w:r>
    </w:p>
    <w:p w:rsidR="00611BDB" w:rsidRPr="003A0A61" w:rsidRDefault="00611BDB" w:rsidP="00611BDB">
      <w:pPr>
        <w:ind w:left="720"/>
        <w:rPr>
          <w:rFonts w:ascii="Times New Roman" w:hAnsi="Times New Roman"/>
        </w:rPr>
      </w:pPr>
      <w:r w:rsidRPr="003A0A61">
        <w:rPr>
          <w:rFonts w:ascii="Times New Roman" w:hAnsi="Times New Roman"/>
          <w:b/>
        </w:rPr>
        <w:t xml:space="preserve">Course Objectives: </w:t>
      </w:r>
      <w:r w:rsidRPr="003A0A61">
        <w:rPr>
          <w:rFonts w:ascii="Times New Roman" w:hAnsi="Times New Roman"/>
        </w:rPr>
        <w:t xml:space="preserve">The intent of this course is </w:t>
      </w:r>
      <w:proofErr w:type="gramStart"/>
      <w:r w:rsidRPr="003A0A61">
        <w:rPr>
          <w:rFonts w:ascii="Times New Roman" w:hAnsi="Times New Roman"/>
        </w:rPr>
        <w:t>to :</w:t>
      </w:r>
      <w:proofErr w:type="gramEnd"/>
    </w:p>
    <w:p w:rsidR="00611BDB" w:rsidRPr="003A0A61" w:rsidRDefault="00611BDB" w:rsidP="00611BDB">
      <w:pPr>
        <w:numPr>
          <w:ilvl w:val="0"/>
          <w:numId w:val="12"/>
        </w:numPr>
        <w:spacing w:after="0" w:line="240" w:lineRule="auto"/>
        <w:jc w:val="both"/>
        <w:rPr>
          <w:rFonts w:ascii="Times New Roman" w:hAnsi="Times New Roman"/>
        </w:rPr>
      </w:pPr>
      <w:r w:rsidRPr="003A0A61">
        <w:rPr>
          <w:rFonts w:ascii="Times New Roman" w:hAnsi="Times New Roman"/>
        </w:rPr>
        <w:t>Obtain an overview of product development and brand management.</w:t>
      </w:r>
    </w:p>
    <w:p w:rsidR="00611BDB" w:rsidRPr="003A0A61" w:rsidRDefault="00611BDB" w:rsidP="00611BDB">
      <w:pPr>
        <w:numPr>
          <w:ilvl w:val="0"/>
          <w:numId w:val="12"/>
        </w:numPr>
        <w:spacing w:after="0" w:line="240" w:lineRule="auto"/>
        <w:jc w:val="both"/>
        <w:rPr>
          <w:rFonts w:ascii="Times New Roman" w:hAnsi="Times New Roman"/>
        </w:rPr>
      </w:pPr>
      <w:r w:rsidRPr="003A0A61">
        <w:rPr>
          <w:rFonts w:ascii="Times New Roman" w:hAnsi="Times New Roman"/>
        </w:rPr>
        <w:t>Develop an understanding of the central importance of managing brand.</w:t>
      </w:r>
    </w:p>
    <w:p w:rsidR="00611BDB" w:rsidRPr="003A0A61" w:rsidRDefault="00611BDB" w:rsidP="00611BDB">
      <w:pPr>
        <w:numPr>
          <w:ilvl w:val="0"/>
          <w:numId w:val="12"/>
        </w:numPr>
        <w:spacing w:after="0" w:line="240" w:lineRule="auto"/>
        <w:jc w:val="both"/>
        <w:rPr>
          <w:rFonts w:ascii="Times New Roman" w:hAnsi="Times New Roman"/>
        </w:rPr>
      </w:pPr>
      <w:r w:rsidRPr="003A0A61">
        <w:rPr>
          <w:rFonts w:ascii="Times New Roman" w:hAnsi="Times New Roman"/>
        </w:rPr>
        <w:t>Develop an understanding to lunch new product and new brand.</w:t>
      </w:r>
    </w:p>
    <w:p w:rsidR="00611BDB" w:rsidRPr="003A0A61" w:rsidRDefault="00611BDB" w:rsidP="00611BDB">
      <w:pPr>
        <w:numPr>
          <w:ilvl w:val="0"/>
          <w:numId w:val="12"/>
        </w:numPr>
        <w:spacing w:after="0" w:line="240" w:lineRule="auto"/>
        <w:jc w:val="both"/>
        <w:rPr>
          <w:rFonts w:ascii="Times New Roman" w:hAnsi="Times New Roman"/>
        </w:rPr>
      </w:pPr>
      <w:r w:rsidRPr="003A0A61">
        <w:rPr>
          <w:rFonts w:ascii="Times New Roman" w:hAnsi="Times New Roman"/>
        </w:rPr>
        <w:t>Explain the impact of brands name on the successfulness of products</w:t>
      </w:r>
    </w:p>
    <w:p w:rsidR="00611BDB" w:rsidRPr="003A0A61" w:rsidRDefault="00611BDB" w:rsidP="00611BDB">
      <w:pPr>
        <w:numPr>
          <w:ilvl w:val="0"/>
          <w:numId w:val="12"/>
        </w:numPr>
        <w:spacing w:after="0" w:line="240" w:lineRule="auto"/>
        <w:jc w:val="both"/>
        <w:rPr>
          <w:rFonts w:ascii="Times New Roman" w:hAnsi="Times New Roman"/>
        </w:rPr>
      </w:pPr>
      <w:r w:rsidRPr="003A0A61">
        <w:rPr>
          <w:rFonts w:ascii="Times New Roman" w:hAnsi="Times New Roman"/>
        </w:rPr>
        <w:t>Describe the characteristics of strong brand.</w:t>
      </w:r>
    </w:p>
    <w:p w:rsidR="00611BDB" w:rsidRPr="003A0A61" w:rsidRDefault="00611BDB" w:rsidP="00611BDB">
      <w:pPr>
        <w:numPr>
          <w:ilvl w:val="0"/>
          <w:numId w:val="12"/>
        </w:numPr>
        <w:spacing w:after="0" w:line="240" w:lineRule="auto"/>
        <w:jc w:val="both"/>
        <w:rPr>
          <w:rFonts w:ascii="Times New Roman" w:hAnsi="Times New Roman"/>
        </w:rPr>
      </w:pPr>
      <w:r w:rsidRPr="003A0A61">
        <w:rPr>
          <w:rFonts w:ascii="Times New Roman" w:hAnsi="Times New Roman"/>
        </w:rPr>
        <w:t xml:space="preserve">Appreciate how branding affects the success firms of among products of same nature </w:t>
      </w:r>
    </w:p>
    <w:p w:rsidR="00611BDB" w:rsidRPr="003A0A61" w:rsidRDefault="00611BDB" w:rsidP="00611BDB">
      <w:pPr>
        <w:spacing w:line="480" w:lineRule="auto"/>
        <w:rPr>
          <w:rFonts w:ascii="Times New Roman" w:hAnsi="Times New Roman"/>
          <w:b/>
          <w:sz w:val="26"/>
        </w:rPr>
      </w:pPr>
      <w:r w:rsidRPr="003A0A61">
        <w:rPr>
          <w:rFonts w:ascii="Times New Roman" w:hAnsi="Times New Roman"/>
          <w:b/>
          <w:sz w:val="26"/>
        </w:rPr>
        <w:t xml:space="preserve">Course Contents </w:t>
      </w:r>
    </w:p>
    <w:p w:rsidR="00611BDB" w:rsidRPr="003A0A61" w:rsidRDefault="00611BDB" w:rsidP="00611BDB">
      <w:pPr>
        <w:pStyle w:val="NoSpacing"/>
        <w:framePr w:hSpace="180" w:wrap="around" w:vAnchor="text" w:hAnchor="margin" w:x="-702" w:y="401"/>
        <w:tabs>
          <w:tab w:val="center" w:pos="4680"/>
          <w:tab w:val="right" w:pos="9360"/>
        </w:tabs>
        <w:rPr>
          <w:rFonts w:ascii="Times New Roman" w:eastAsia="Calibri" w:hAnsi="Times New Roman"/>
          <w:b/>
          <w:bCs/>
        </w:rPr>
      </w:pPr>
      <w:r w:rsidRPr="003A0A61">
        <w:rPr>
          <w:rFonts w:ascii="Times New Roman" w:eastAsia="Calibri" w:hAnsi="Times New Roman"/>
          <w:b/>
          <w:bCs/>
        </w:rPr>
        <w:lastRenderedPageBreak/>
        <w:t>Chapter One: New Products Development (2 weeks)</w:t>
      </w:r>
    </w:p>
    <w:p w:rsidR="00611BDB" w:rsidRPr="003A0A61" w:rsidRDefault="00611BDB" w:rsidP="00611BDB">
      <w:pPr>
        <w:pStyle w:val="NoSpacing"/>
        <w:framePr w:hSpace="180" w:wrap="around" w:vAnchor="text" w:hAnchor="margin" w:x="-702" w:y="401"/>
        <w:rPr>
          <w:rFonts w:ascii="Times New Roman" w:hAnsi="Times New Roman"/>
        </w:rPr>
      </w:pPr>
      <w:r w:rsidRPr="003A0A61">
        <w:rPr>
          <w:rFonts w:ascii="Times New Roman" w:hAnsi="Times New Roman"/>
        </w:rPr>
        <w:t>1.1. Definition of new products</w:t>
      </w:r>
    </w:p>
    <w:p w:rsidR="00611BDB" w:rsidRPr="003A0A61" w:rsidRDefault="00611BDB" w:rsidP="00611BDB">
      <w:pPr>
        <w:pStyle w:val="NoSpacing"/>
        <w:framePr w:hSpace="180" w:wrap="around" w:vAnchor="text" w:hAnchor="margin" w:x="-702" w:y="401"/>
        <w:rPr>
          <w:rFonts w:ascii="Times New Roman" w:hAnsi="Times New Roman"/>
        </w:rPr>
      </w:pPr>
      <w:r w:rsidRPr="003A0A61">
        <w:rPr>
          <w:rFonts w:ascii="Times New Roman" w:hAnsi="Times New Roman"/>
        </w:rPr>
        <w:t>1.2. Types of new product categorization</w:t>
      </w:r>
    </w:p>
    <w:p w:rsidR="00611BDB" w:rsidRPr="003A0A61" w:rsidRDefault="00611BDB" w:rsidP="00611BDB">
      <w:pPr>
        <w:pStyle w:val="NoSpacing"/>
        <w:framePr w:hSpace="180" w:wrap="around" w:vAnchor="text" w:hAnchor="margin" w:x="-702" w:y="401"/>
        <w:rPr>
          <w:rFonts w:ascii="Times New Roman" w:hAnsi="Times New Roman"/>
        </w:rPr>
      </w:pPr>
      <w:r w:rsidRPr="003A0A61">
        <w:rPr>
          <w:rFonts w:ascii="Times New Roman" w:hAnsi="Times New Roman"/>
        </w:rPr>
        <w:t>1.3. Organization for new product development</w:t>
      </w:r>
    </w:p>
    <w:p w:rsidR="00611BDB" w:rsidRPr="003A0A61" w:rsidRDefault="00611BDB" w:rsidP="00611BDB">
      <w:pPr>
        <w:pStyle w:val="NoSpacing"/>
        <w:framePr w:hSpace="180" w:wrap="around" w:vAnchor="text" w:hAnchor="margin" w:x="-702" w:y="401"/>
        <w:rPr>
          <w:rFonts w:ascii="Times New Roman" w:hAnsi="Times New Roman"/>
        </w:rPr>
      </w:pPr>
      <w:r w:rsidRPr="003A0A61">
        <w:rPr>
          <w:rFonts w:ascii="Times New Roman" w:hAnsi="Times New Roman"/>
        </w:rPr>
        <w:t>1.4. The process of new product development</w:t>
      </w:r>
    </w:p>
    <w:p w:rsidR="00611BDB" w:rsidRPr="003A0A61" w:rsidRDefault="00611BDB" w:rsidP="00611BDB">
      <w:pPr>
        <w:pStyle w:val="NoSpacing"/>
        <w:framePr w:hSpace="180" w:wrap="around" w:vAnchor="text" w:hAnchor="margin" w:x="-702" w:y="401"/>
        <w:rPr>
          <w:rFonts w:ascii="Times New Roman" w:hAnsi="Times New Roman"/>
        </w:rPr>
      </w:pPr>
      <w:r w:rsidRPr="003A0A61">
        <w:rPr>
          <w:rFonts w:ascii="Times New Roman" w:hAnsi="Times New Roman"/>
        </w:rPr>
        <w:t xml:space="preserve">1.5. Factors for successful innovation </w:t>
      </w:r>
    </w:p>
    <w:p w:rsidR="00611BDB" w:rsidRPr="003A0A61" w:rsidRDefault="00611BDB" w:rsidP="00611BDB">
      <w:pPr>
        <w:pStyle w:val="NoSpacing"/>
        <w:framePr w:hSpace="180" w:wrap="around" w:vAnchor="text" w:hAnchor="margin" w:x="-702" w:y="401"/>
        <w:tabs>
          <w:tab w:val="center" w:pos="4680"/>
          <w:tab w:val="right" w:pos="9360"/>
        </w:tabs>
        <w:rPr>
          <w:rFonts w:ascii="Times New Roman" w:hAnsi="Times New Roman"/>
          <w:b/>
        </w:rPr>
      </w:pPr>
      <w:r>
        <w:rPr>
          <w:rFonts w:ascii="Times New Roman" w:hAnsi="Times New Roman"/>
          <w:b/>
        </w:rPr>
        <w:t>Chapter Two: Overview of Brand M</w:t>
      </w:r>
      <w:r w:rsidRPr="003A0A61">
        <w:rPr>
          <w:rFonts w:ascii="Times New Roman" w:hAnsi="Times New Roman"/>
          <w:b/>
        </w:rPr>
        <w:t>anagement (2 weeks)</w:t>
      </w:r>
    </w:p>
    <w:p w:rsidR="00611BDB" w:rsidRPr="003A0A61" w:rsidRDefault="00611BDB" w:rsidP="00611BDB">
      <w:pPr>
        <w:pStyle w:val="NoSpacing"/>
        <w:framePr w:hSpace="180" w:wrap="around" w:vAnchor="text" w:hAnchor="margin" w:x="-702" w:y="401"/>
        <w:numPr>
          <w:ilvl w:val="1"/>
          <w:numId w:val="13"/>
        </w:numPr>
        <w:rPr>
          <w:rFonts w:ascii="Times New Roman" w:hAnsi="Times New Roman"/>
        </w:rPr>
      </w:pPr>
      <w:r w:rsidRPr="003A0A61">
        <w:rPr>
          <w:rFonts w:ascii="Times New Roman" w:hAnsi="Times New Roman"/>
        </w:rPr>
        <w:t>Introduction of brand management and its definition.</w:t>
      </w:r>
    </w:p>
    <w:p w:rsidR="00611BDB" w:rsidRPr="003A0A61" w:rsidRDefault="00611BDB" w:rsidP="00611BDB">
      <w:pPr>
        <w:pStyle w:val="NoSpacing"/>
        <w:framePr w:hSpace="180" w:wrap="around" w:vAnchor="text" w:hAnchor="margin" w:x="-702" w:y="401"/>
        <w:numPr>
          <w:ilvl w:val="1"/>
          <w:numId w:val="13"/>
        </w:numPr>
        <w:rPr>
          <w:rFonts w:ascii="Times New Roman" w:hAnsi="Times New Roman"/>
        </w:rPr>
      </w:pPr>
      <w:r w:rsidRPr="003A0A61">
        <w:rPr>
          <w:rFonts w:ascii="Times New Roman" w:hAnsi="Times New Roman"/>
        </w:rPr>
        <w:t>Establishing a sound brand</w:t>
      </w:r>
    </w:p>
    <w:p w:rsidR="00611BDB" w:rsidRPr="003A0A61" w:rsidRDefault="00611BDB" w:rsidP="00611BDB">
      <w:pPr>
        <w:pStyle w:val="NoSpacing"/>
        <w:framePr w:hSpace="180" w:wrap="around" w:vAnchor="text" w:hAnchor="margin" w:x="-702" w:y="401"/>
        <w:numPr>
          <w:ilvl w:val="1"/>
          <w:numId w:val="13"/>
        </w:numPr>
        <w:rPr>
          <w:rFonts w:ascii="Times New Roman" w:hAnsi="Times New Roman"/>
        </w:rPr>
      </w:pPr>
      <w:r w:rsidRPr="003A0A61">
        <w:rPr>
          <w:rFonts w:ascii="Times New Roman" w:hAnsi="Times New Roman"/>
        </w:rPr>
        <w:t>Type of brand name</w:t>
      </w:r>
    </w:p>
    <w:p w:rsidR="00611BDB" w:rsidRPr="003A0A61" w:rsidRDefault="00611BDB" w:rsidP="00611BDB">
      <w:pPr>
        <w:pStyle w:val="NoSpacing"/>
        <w:framePr w:hSpace="180" w:wrap="around" w:vAnchor="text" w:hAnchor="margin" w:x="-702" w:y="401"/>
        <w:numPr>
          <w:ilvl w:val="1"/>
          <w:numId w:val="13"/>
        </w:numPr>
        <w:rPr>
          <w:rFonts w:ascii="Times New Roman" w:hAnsi="Times New Roman"/>
        </w:rPr>
      </w:pPr>
      <w:r w:rsidRPr="003A0A61">
        <w:rPr>
          <w:rFonts w:ascii="Times New Roman" w:hAnsi="Times New Roman"/>
        </w:rPr>
        <w:t>Relation and difference of Brand and  product</w:t>
      </w:r>
    </w:p>
    <w:p w:rsidR="00611BDB" w:rsidRPr="003A0A61" w:rsidRDefault="00611BDB" w:rsidP="00611BDB">
      <w:pPr>
        <w:pStyle w:val="NoSpacing"/>
        <w:framePr w:hSpace="180" w:wrap="around" w:vAnchor="text" w:hAnchor="margin" w:x="-702" w:y="401"/>
        <w:numPr>
          <w:ilvl w:val="1"/>
          <w:numId w:val="13"/>
        </w:numPr>
        <w:rPr>
          <w:rFonts w:ascii="Times New Roman" w:hAnsi="Times New Roman"/>
        </w:rPr>
      </w:pPr>
      <w:r w:rsidRPr="003A0A61">
        <w:rPr>
          <w:rFonts w:ascii="Times New Roman" w:hAnsi="Times New Roman"/>
        </w:rPr>
        <w:t>The benefit of strong brand</w:t>
      </w:r>
    </w:p>
    <w:p w:rsidR="00611BDB" w:rsidRPr="003A0A61" w:rsidRDefault="00611BDB" w:rsidP="00611BDB">
      <w:pPr>
        <w:pStyle w:val="NoSpacing"/>
        <w:framePr w:hSpace="180" w:wrap="around" w:vAnchor="text" w:hAnchor="margin" w:x="-702" w:y="401"/>
        <w:numPr>
          <w:ilvl w:val="1"/>
          <w:numId w:val="13"/>
        </w:numPr>
        <w:rPr>
          <w:rFonts w:ascii="Times New Roman" w:hAnsi="Times New Roman"/>
        </w:rPr>
      </w:pPr>
      <w:r w:rsidRPr="003A0A61">
        <w:rPr>
          <w:rFonts w:ascii="Times New Roman" w:hAnsi="Times New Roman"/>
        </w:rPr>
        <w:t>Why do brand matter?</w:t>
      </w:r>
    </w:p>
    <w:p w:rsidR="00611BDB" w:rsidRPr="003A0A61" w:rsidRDefault="00611BDB" w:rsidP="00611BDB">
      <w:pPr>
        <w:pStyle w:val="NoSpacing"/>
        <w:framePr w:hSpace="180" w:wrap="around" w:vAnchor="text" w:hAnchor="margin" w:x="-702" w:y="401"/>
        <w:numPr>
          <w:ilvl w:val="1"/>
          <w:numId w:val="13"/>
        </w:numPr>
        <w:rPr>
          <w:rFonts w:ascii="Times New Roman" w:hAnsi="Times New Roman"/>
        </w:rPr>
      </w:pPr>
      <w:r w:rsidRPr="003A0A61">
        <w:rPr>
          <w:rFonts w:ascii="Times New Roman" w:hAnsi="Times New Roman"/>
        </w:rPr>
        <w:t xml:space="preserve">Brand challenge and opportunities </w:t>
      </w:r>
    </w:p>
    <w:p w:rsidR="00611BDB" w:rsidRPr="003A0A61" w:rsidRDefault="00611BDB" w:rsidP="00611BDB">
      <w:pPr>
        <w:pStyle w:val="NoSpacing"/>
        <w:framePr w:hSpace="180" w:wrap="around" w:vAnchor="text" w:hAnchor="margin" w:x="-702" w:y="401"/>
        <w:numPr>
          <w:ilvl w:val="1"/>
          <w:numId w:val="13"/>
        </w:numPr>
        <w:rPr>
          <w:rFonts w:ascii="Times New Roman" w:hAnsi="Times New Roman"/>
        </w:rPr>
      </w:pPr>
      <w:r w:rsidRPr="003A0A61">
        <w:rPr>
          <w:rFonts w:ascii="Times New Roman" w:hAnsi="Times New Roman"/>
        </w:rPr>
        <w:t>Strategic brand management</w:t>
      </w:r>
    </w:p>
    <w:p w:rsidR="00611BDB" w:rsidRPr="003A0A61" w:rsidRDefault="00611BDB" w:rsidP="00611BDB">
      <w:pPr>
        <w:pStyle w:val="NoSpacing"/>
        <w:framePr w:hSpace="180" w:wrap="around" w:vAnchor="text" w:hAnchor="margin" w:x="-702" w:y="401"/>
        <w:tabs>
          <w:tab w:val="center" w:pos="4680"/>
          <w:tab w:val="right" w:pos="9360"/>
        </w:tabs>
        <w:rPr>
          <w:rFonts w:ascii="Times New Roman" w:hAnsi="Times New Roman"/>
          <w:b/>
        </w:rPr>
      </w:pPr>
      <w:r w:rsidRPr="003A0A61">
        <w:rPr>
          <w:rFonts w:ascii="Times New Roman" w:hAnsi="Times New Roman"/>
          <w:b/>
        </w:rPr>
        <w:t>Chapter Three:</w:t>
      </w:r>
      <w:r w:rsidRPr="003A0A61">
        <w:rPr>
          <w:rFonts w:ascii="Times New Roman" w:hAnsi="Times New Roman"/>
        </w:rPr>
        <w:t xml:space="preserve"> </w:t>
      </w:r>
      <w:r w:rsidRPr="003A0A61">
        <w:rPr>
          <w:rFonts w:ascii="Times New Roman" w:hAnsi="Times New Roman"/>
          <w:b/>
        </w:rPr>
        <w:t>Customer Based Brand Equity (CBBE) (2 weeks)</w:t>
      </w:r>
    </w:p>
    <w:p w:rsidR="00611BDB" w:rsidRPr="003A0A61" w:rsidRDefault="00611BDB" w:rsidP="00611BDB">
      <w:pPr>
        <w:pStyle w:val="NoSpacing"/>
        <w:framePr w:hSpace="180" w:wrap="around" w:vAnchor="text" w:hAnchor="margin" w:x="-702" w:y="401"/>
        <w:numPr>
          <w:ilvl w:val="1"/>
          <w:numId w:val="14"/>
        </w:numPr>
        <w:rPr>
          <w:rFonts w:ascii="Times New Roman" w:hAnsi="Times New Roman"/>
        </w:rPr>
      </w:pPr>
      <w:r w:rsidRPr="003A0A61">
        <w:rPr>
          <w:rFonts w:ascii="Times New Roman" w:hAnsi="Times New Roman"/>
        </w:rPr>
        <w:t>Definition of CBBE</w:t>
      </w:r>
    </w:p>
    <w:p w:rsidR="00611BDB" w:rsidRPr="003A0A61" w:rsidRDefault="00611BDB" w:rsidP="00611BDB">
      <w:pPr>
        <w:pStyle w:val="NoSpacing"/>
        <w:framePr w:hSpace="180" w:wrap="around" w:vAnchor="text" w:hAnchor="margin" w:x="-702" w:y="401"/>
        <w:numPr>
          <w:ilvl w:val="1"/>
          <w:numId w:val="14"/>
        </w:numPr>
        <w:rPr>
          <w:rFonts w:ascii="Times New Roman" w:hAnsi="Times New Roman"/>
        </w:rPr>
      </w:pPr>
      <w:r w:rsidRPr="003A0A61">
        <w:rPr>
          <w:rFonts w:ascii="Times New Roman" w:hAnsi="Times New Roman"/>
        </w:rPr>
        <w:t>Making a brand strong: Customer knowledge</w:t>
      </w:r>
    </w:p>
    <w:p w:rsidR="00611BDB" w:rsidRPr="003A0A61" w:rsidRDefault="00611BDB" w:rsidP="00611BDB">
      <w:pPr>
        <w:pStyle w:val="NoSpacing"/>
        <w:framePr w:hSpace="180" w:wrap="around" w:vAnchor="text" w:hAnchor="margin" w:x="-702" w:y="401"/>
        <w:numPr>
          <w:ilvl w:val="2"/>
          <w:numId w:val="14"/>
        </w:numPr>
        <w:rPr>
          <w:rFonts w:ascii="Times New Roman" w:hAnsi="Times New Roman"/>
        </w:rPr>
      </w:pPr>
      <w:r w:rsidRPr="003A0A61">
        <w:rPr>
          <w:rFonts w:ascii="Times New Roman" w:hAnsi="Times New Roman"/>
        </w:rPr>
        <w:t>Brand awareness</w:t>
      </w:r>
    </w:p>
    <w:p w:rsidR="00611BDB" w:rsidRPr="003A0A61" w:rsidRDefault="00611BDB" w:rsidP="00611BDB">
      <w:pPr>
        <w:pStyle w:val="NoSpacing"/>
        <w:framePr w:hSpace="180" w:wrap="around" w:vAnchor="text" w:hAnchor="margin" w:x="-702" w:y="401"/>
        <w:numPr>
          <w:ilvl w:val="2"/>
          <w:numId w:val="14"/>
        </w:numPr>
        <w:rPr>
          <w:rFonts w:ascii="Times New Roman" w:hAnsi="Times New Roman"/>
        </w:rPr>
      </w:pPr>
      <w:r w:rsidRPr="003A0A61">
        <w:rPr>
          <w:rFonts w:ascii="Times New Roman" w:hAnsi="Times New Roman"/>
        </w:rPr>
        <w:t>Brand image</w:t>
      </w:r>
    </w:p>
    <w:p w:rsidR="00611BDB" w:rsidRPr="003A0A61" w:rsidRDefault="00611BDB" w:rsidP="00611BDB">
      <w:pPr>
        <w:pStyle w:val="NoSpacing"/>
        <w:framePr w:hSpace="180" w:wrap="around" w:vAnchor="text" w:hAnchor="margin" w:x="-702" w:y="401"/>
        <w:numPr>
          <w:ilvl w:val="1"/>
          <w:numId w:val="14"/>
        </w:numPr>
        <w:rPr>
          <w:rFonts w:ascii="Times New Roman" w:hAnsi="Times New Roman"/>
        </w:rPr>
      </w:pPr>
      <w:r w:rsidRPr="003A0A61">
        <w:rPr>
          <w:rFonts w:ascii="Times New Roman" w:hAnsi="Times New Roman"/>
        </w:rPr>
        <w:t>Building a strong brand: The four steps of brand building</w:t>
      </w:r>
    </w:p>
    <w:p w:rsidR="00611BDB" w:rsidRPr="003A0A61" w:rsidRDefault="00611BDB" w:rsidP="00611BDB">
      <w:pPr>
        <w:pStyle w:val="NoSpacing"/>
        <w:framePr w:hSpace="180" w:wrap="around" w:vAnchor="text" w:hAnchor="margin" w:x="-702" w:y="401"/>
        <w:numPr>
          <w:ilvl w:val="2"/>
          <w:numId w:val="14"/>
        </w:numPr>
        <w:rPr>
          <w:rFonts w:ascii="Times New Roman" w:hAnsi="Times New Roman"/>
        </w:rPr>
      </w:pPr>
      <w:r w:rsidRPr="003A0A61">
        <w:rPr>
          <w:rFonts w:ascii="Times New Roman" w:hAnsi="Times New Roman"/>
        </w:rPr>
        <w:t>Brand identity</w:t>
      </w:r>
    </w:p>
    <w:p w:rsidR="00611BDB" w:rsidRPr="003A0A61" w:rsidRDefault="00611BDB" w:rsidP="00611BDB">
      <w:pPr>
        <w:pStyle w:val="NoSpacing"/>
        <w:framePr w:hSpace="180" w:wrap="around" w:vAnchor="text" w:hAnchor="margin" w:x="-702" w:y="401"/>
        <w:numPr>
          <w:ilvl w:val="2"/>
          <w:numId w:val="14"/>
        </w:numPr>
        <w:rPr>
          <w:rFonts w:ascii="Times New Roman" w:hAnsi="Times New Roman"/>
        </w:rPr>
      </w:pPr>
      <w:r w:rsidRPr="003A0A61">
        <w:rPr>
          <w:rFonts w:ascii="Times New Roman" w:hAnsi="Times New Roman"/>
        </w:rPr>
        <w:t>Brand meaning</w:t>
      </w:r>
    </w:p>
    <w:p w:rsidR="00611BDB" w:rsidRPr="003A0A61" w:rsidRDefault="00611BDB" w:rsidP="00611BDB">
      <w:pPr>
        <w:pStyle w:val="NoSpacing"/>
        <w:framePr w:hSpace="180" w:wrap="around" w:vAnchor="text" w:hAnchor="margin" w:x="-702" w:y="401"/>
        <w:numPr>
          <w:ilvl w:val="2"/>
          <w:numId w:val="14"/>
        </w:numPr>
        <w:rPr>
          <w:rFonts w:ascii="Times New Roman" w:hAnsi="Times New Roman"/>
        </w:rPr>
      </w:pPr>
      <w:r w:rsidRPr="003A0A61">
        <w:rPr>
          <w:rFonts w:ascii="Times New Roman" w:hAnsi="Times New Roman"/>
        </w:rPr>
        <w:t xml:space="preserve">Brand response </w:t>
      </w:r>
    </w:p>
    <w:p w:rsidR="00611BDB" w:rsidRPr="003A0A61" w:rsidRDefault="00611BDB" w:rsidP="00611BDB">
      <w:pPr>
        <w:pStyle w:val="NoSpacing"/>
        <w:framePr w:hSpace="180" w:wrap="around" w:vAnchor="text" w:hAnchor="margin" w:x="-702" w:y="401"/>
        <w:numPr>
          <w:ilvl w:val="2"/>
          <w:numId w:val="14"/>
        </w:numPr>
        <w:rPr>
          <w:rFonts w:ascii="Times New Roman" w:hAnsi="Times New Roman"/>
        </w:rPr>
      </w:pPr>
      <w:r w:rsidRPr="003A0A61">
        <w:rPr>
          <w:rFonts w:ascii="Times New Roman" w:hAnsi="Times New Roman"/>
        </w:rPr>
        <w:t>Brand relationships</w:t>
      </w:r>
    </w:p>
    <w:p w:rsidR="00611BDB" w:rsidRPr="003A0A61" w:rsidRDefault="00611BDB" w:rsidP="00611BDB">
      <w:pPr>
        <w:pStyle w:val="NoSpacing"/>
        <w:framePr w:hSpace="180" w:wrap="around" w:vAnchor="text" w:hAnchor="margin" w:x="-702" w:y="401"/>
        <w:tabs>
          <w:tab w:val="center" w:pos="4680"/>
          <w:tab w:val="right" w:pos="9360"/>
        </w:tabs>
        <w:rPr>
          <w:rFonts w:ascii="Times New Roman" w:hAnsi="Times New Roman"/>
        </w:rPr>
      </w:pPr>
      <w:r w:rsidRPr="003A0A61">
        <w:rPr>
          <w:rFonts w:ascii="Times New Roman" w:hAnsi="Times New Roman"/>
          <w:b/>
        </w:rPr>
        <w:t>Chapter Four: Brand positioning and values (1 week)</w:t>
      </w:r>
    </w:p>
    <w:p w:rsidR="00611BDB" w:rsidRPr="003A0A61" w:rsidRDefault="00611BDB" w:rsidP="00611BDB">
      <w:pPr>
        <w:pStyle w:val="NoSpacing"/>
        <w:framePr w:hSpace="180" w:wrap="around" w:vAnchor="text" w:hAnchor="margin" w:x="-702" w:y="401"/>
        <w:numPr>
          <w:ilvl w:val="1"/>
          <w:numId w:val="15"/>
        </w:numPr>
        <w:rPr>
          <w:rFonts w:ascii="Times New Roman" w:hAnsi="Times New Roman"/>
        </w:rPr>
      </w:pPr>
      <w:r w:rsidRPr="003A0A61">
        <w:rPr>
          <w:rFonts w:ascii="Times New Roman" w:hAnsi="Times New Roman"/>
        </w:rPr>
        <w:t>Identifying and establishing brand positioning</w:t>
      </w:r>
    </w:p>
    <w:p w:rsidR="00611BDB" w:rsidRPr="003A0A61" w:rsidRDefault="00611BDB" w:rsidP="00611BDB">
      <w:pPr>
        <w:pStyle w:val="NoSpacing"/>
        <w:framePr w:hSpace="180" w:wrap="around" w:vAnchor="text" w:hAnchor="margin" w:x="-702" w:y="401"/>
        <w:numPr>
          <w:ilvl w:val="1"/>
          <w:numId w:val="15"/>
        </w:numPr>
        <w:rPr>
          <w:rFonts w:ascii="Times New Roman" w:hAnsi="Times New Roman"/>
        </w:rPr>
      </w:pPr>
      <w:r w:rsidRPr="003A0A61">
        <w:rPr>
          <w:rFonts w:ascii="Times New Roman" w:hAnsi="Times New Roman"/>
        </w:rPr>
        <w:t>Positioning guidelines</w:t>
      </w:r>
    </w:p>
    <w:p w:rsidR="00611BDB" w:rsidRPr="003A0A61" w:rsidRDefault="00611BDB" w:rsidP="00611BDB">
      <w:pPr>
        <w:pStyle w:val="NoSpacing"/>
        <w:framePr w:hSpace="180" w:wrap="around" w:vAnchor="text" w:hAnchor="margin" w:x="-702" w:y="401"/>
        <w:numPr>
          <w:ilvl w:val="1"/>
          <w:numId w:val="15"/>
        </w:numPr>
        <w:rPr>
          <w:rFonts w:ascii="Times New Roman" w:hAnsi="Times New Roman"/>
        </w:rPr>
      </w:pPr>
      <w:r w:rsidRPr="003A0A61">
        <w:rPr>
          <w:rFonts w:ascii="Times New Roman" w:hAnsi="Times New Roman"/>
        </w:rPr>
        <w:t>Defining and establishing brand values</w:t>
      </w:r>
    </w:p>
    <w:p w:rsidR="00611BDB" w:rsidRPr="003A0A61" w:rsidRDefault="00611BDB" w:rsidP="00611BDB">
      <w:pPr>
        <w:pStyle w:val="NoSpacing"/>
        <w:framePr w:hSpace="180" w:wrap="around" w:vAnchor="text" w:hAnchor="margin" w:x="-702" w:y="401"/>
        <w:tabs>
          <w:tab w:val="center" w:pos="4680"/>
          <w:tab w:val="right" w:pos="9360"/>
        </w:tabs>
        <w:rPr>
          <w:rFonts w:ascii="Times New Roman" w:hAnsi="Times New Roman"/>
          <w:b/>
        </w:rPr>
      </w:pPr>
      <w:r w:rsidRPr="003A0A61">
        <w:rPr>
          <w:rFonts w:ascii="Times New Roman" w:hAnsi="Times New Roman"/>
          <w:b/>
        </w:rPr>
        <w:t>Chapter Five: Choosing brand elements to build brand equity (2 weeks)</w:t>
      </w:r>
    </w:p>
    <w:p w:rsidR="00611BDB" w:rsidRPr="003A0A61" w:rsidRDefault="00611BDB" w:rsidP="00611BDB">
      <w:pPr>
        <w:pStyle w:val="NoSpacing"/>
        <w:framePr w:hSpace="180" w:wrap="around" w:vAnchor="text" w:hAnchor="margin" w:x="-702" w:y="401"/>
        <w:numPr>
          <w:ilvl w:val="1"/>
          <w:numId w:val="16"/>
        </w:numPr>
        <w:rPr>
          <w:rFonts w:ascii="Times New Roman" w:hAnsi="Times New Roman"/>
        </w:rPr>
      </w:pPr>
      <w:r w:rsidRPr="003A0A61">
        <w:rPr>
          <w:rFonts w:ascii="Times New Roman" w:hAnsi="Times New Roman"/>
        </w:rPr>
        <w:t>Criteria for choosing brand elements</w:t>
      </w:r>
    </w:p>
    <w:p w:rsidR="00611BDB" w:rsidRPr="003A0A61" w:rsidRDefault="00611BDB" w:rsidP="00611BDB">
      <w:pPr>
        <w:pStyle w:val="NoSpacing"/>
        <w:framePr w:hSpace="180" w:wrap="around" w:vAnchor="text" w:hAnchor="margin" w:x="-702" w:y="401"/>
        <w:numPr>
          <w:ilvl w:val="1"/>
          <w:numId w:val="16"/>
        </w:numPr>
        <w:rPr>
          <w:rFonts w:ascii="Times New Roman" w:hAnsi="Times New Roman"/>
        </w:rPr>
      </w:pPr>
      <w:r w:rsidRPr="003A0A61">
        <w:rPr>
          <w:rFonts w:ascii="Times New Roman" w:hAnsi="Times New Roman"/>
        </w:rPr>
        <w:t>Options and tactics for brand elements</w:t>
      </w:r>
    </w:p>
    <w:p w:rsidR="00611BDB" w:rsidRPr="003A0A61" w:rsidRDefault="00611BDB" w:rsidP="00611BDB">
      <w:pPr>
        <w:pStyle w:val="NoSpacing"/>
        <w:framePr w:hSpace="180" w:wrap="around" w:vAnchor="text" w:hAnchor="margin" w:x="-702" w:y="401"/>
        <w:numPr>
          <w:ilvl w:val="1"/>
          <w:numId w:val="16"/>
        </w:numPr>
        <w:rPr>
          <w:rFonts w:ascii="Times New Roman" w:hAnsi="Times New Roman"/>
        </w:rPr>
      </w:pPr>
      <w:r w:rsidRPr="003A0A61">
        <w:rPr>
          <w:rFonts w:ascii="Times New Roman" w:hAnsi="Times New Roman"/>
        </w:rPr>
        <w:t>Putting it all together</w:t>
      </w:r>
    </w:p>
    <w:p w:rsidR="00611BDB" w:rsidRPr="003A0A61" w:rsidRDefault="00611BDB" w:rsidP="00611BDB">
      <w:pPr>
        <w:pStyle w:val="NoSpacing"/>
        <w:framePr w:hSpace="180" w:wrap="around" w:vAnchor="text" w:hAnchor="margin" w:x="-702" w:y="401"/>
        <w:tabs>
          <w:tab w:val="center" w:pos="4680"/>
          <w:tab w:val="right" w:pos="9360"/>
        </w:tabs>
        <w:rPr>
          <w:rFonts w:ascii="Times New Roman" w:hAnsi="Times New Roman"/>
          <w:b/>
        </w:rPr>
      </w:pPr>
      <w:r w:rsidRPr="003A0A61">
        <w:rPr>
          <w:rFonts w:ascii="Times New Roman" w:hAnsi="Times New Roman"/>
          <w:b/>
        </w:rPr>
        <w:t>Chapter Six: Designing marketing programs to build brand equity (3 weeks)</w:t>
      </w:r>
    </w:p>
    <w:p w:rsidR="00611BDB" w:rsidRPr="003A0A61" w:rsidRDefault="00611BDB" w:rsidP="00611BDB">
      <w:pPr>
        <w:pStyle w:val="NoSpacing"/>
        <w:framePr w:hSpace="180" w:wrap="around" w:vAnchor="text" w:hAnchor="margin" w:x="-702" w:y="401"/>
        <w:numPr>
          <w:ilvl w:val="1"/>
          <w:numId w:val="17"/>
        </w:numPr>
        <w:rPr>
          <w:rFonts w:ascii="Times New Roman" w:hAnsi="Times New Roman"/>
        </w:rPr>
      </w:pPr>
      <w:r w:rsidRPr="003A0A61">
        <w:rPr>
          <w:rFonts w:ascii="Times New Roman" w:hAnsi="Times New Roman"/>
        </w:rPr>
        <w:t>Product strategy</w:t>
      </w:r>
    </w:p>
    <w:p w:rsidR="00611BDB" w:rsidRPr="003A0A61" w:rsidRDefault="00611BDB" w:rsidP="00611BDB">
      <w:pPr>
        <w:pStyle w:val="NoSpacing"/>
        <w:framePr w:hSpace="180" w:wrap="around" w:vAnchor="text" w:hAnchor="margin" w:x="-702" w:y="401"/>
        <w:numPr>
          <w:ilvl w:val="1"/>
          <w:numId w:val="17"/>
        </w:numPr>
        <w:rPr>
          <w:rFonts w:ascii="Times New Roman" w:hAnsi="Times New Roman"/>
        </w:rPr>
      </w:pPr>
      <w:r w:rsidRPr="003A0A61">
        <w:rPr>
          <w:rFonts w:ascii="Times New Roman" w:hAnsi="Times New Roman"/>
        </w:rPr>
        <w:t>Pricing strategy</w:t>
      </w:r>
    </w:p>
    <w:p w:rsidR="00611BDB" w:rsidRPr="003A0A61" w:rsidRDefault="00611BDB" w:rsidP="00611BDB">
      <w:pPr>
        <w:pStyle w:val="NoSpacing"/>
        <w:framePr w:hSpace="180" w:wrap="around" w:vAnchor="text" w:hAnchor="margin" w:x="-702" w:y="401"/>
        <w:numPr>
          <w:ilvl w:val="1"/>
          <w:numId w:val="17"/>
        </w:numPr>
        <w:rPr>
          <w:rFonts w:ascii="Times New Roman" w:hAnsi="Times New Roman"/>
        </w:rPr>
      </w:pPr>
      <w:r w:rsidRPr="003A0A61">
        <w:rPr>
          <w:rFonts w:ascii="Times New Roman" w:hAnsi="Times New Roman"/>
        </w:rPr>
        <w:t>Channel strategy</w:t>
      </w:r>
    </w:p>
    <w:p w:rsidR="00611BDB" w:rsidRPr="003A0A61" w:rsidRDefault="00611BDB" w:rsidP="00611BDB">
      <w:pPr>
        <w:pStyle w:val="NoSpacing"/>
        <w:framePr w:hSpace="180" w:wrap="around" w:vAnchor="text" w:hAnchor="margin" w:x="-702" w:y="401"/>
        <w:numPr>
          <w:ilvl w:val="1"/>
          <w:numId w:val="17"/>
        </w:numPr>
        <w:rPr>
          <w:rFonts w:ascii="Times New Roman" w:hAnsi="Times New Roman"/>
        </w:rPr>
      </w:pPr>
      <w:r w:rsidRPr="003A0A61">
        <w:rPr>
          <w:rFonts w:ascii="Times New Roman" w:hAnsi="Times New Roman"/>
        </w:rPr>
        <w:t>Communication strategy</w:t>
      </w:r>
    </w:p>
    <w:p w:rsidR="00611BDB" w:rsidRPr="003A0A61" w:rsidRDefault="00611BDB" w:rsidP="00611BDB">
      <w:pPr>
        <w:pStyle w:val="NoSpacing"/>
        <w:framePr w:hSpace="180" w:wrap="around" w:vAnchor="text" w:hAnchor="margin" w:x="-702" w:y="401"/>
        <w:tabs>
          <w:tab w:val="center" w:pos="4680"/>
          <w:tab w:val="right" w:pos="9360"/>
        </w:tabs>
        <w:rPr>
          <w:rFonts w:ascii="Times New Roman" w:hAnsi="Times New Roman"/>
          <w:b/>
        </w:rPr>
      </w:pPr>
      <w:r w:rsidRPr="003A0A61">
        <w:rPr>
          <w:rFonts w:ascii="Times New Roman" w:hAnsi="Times New Roman"/>
          <w:b/>
        </w:rPr>
        <w:t>Chapter Seven: Introducing and naming new products and brand extensions (2 week)</w:t>
      </w:r>
    </w:p>
    <w:p w:rsidR="00611BDB" w:rsidRPr="003A0A61" w:rsidRDefault="00611BDB" w:rsidP="00611BDB">
      <w:pPr>
        <w:pStyle w:val="NoSpacing"/>
        <w:framePr w:hSpace="180" w:wrap="around" w:vAnchor="text" w:hAnchor="margin" w:x="-702" w:y="401"/>
        <w:numPr>
          <w:ilvl w:val="1"/>
          <w:numId w:val="18"/>
        </w:numPr>
        <w:rPr>
          <w:rFonts w:ascii="Times New Roman" w:hAnsi="Times New Roman"/>
        </w:rPr>
      </w:pPr>
      <w:r w:rsidRPr="003A0A61">
        <w:rPr>
          <w:rFonts w:ascii="Times New Roman" w:hAnsi="Times New Roman"/>
        </w:rPr>
        <w:t>New products and brand extensions</w:t>
      </w:r>
    </w:p>
    <w:p w:rsidR="00611BDB" w:rsidRPr="003A0A61" w:rsidRDefault="00611BDB" w:rsidP="00611BDB">
      <w:pPr>
        <w:pStyle w:val="NoSpacing"/>
        <w:framePr w:hSpace="180" w:wrap="around" w:vAnchor="text" w:hAnchor="margin" w:x="-702" w:y="401"/>
        <w:numPr>
          <w:ilvl w:val="1"/>
          <w:numId w:val="18"/>
        </w:numPr>
        <w:rPr>
          <w:rFonts w:ascii="Times New Roman" w:hAnsi="Times New Roman"/>
        </w:rPr>
      </w:pPr>
      <w:r w:rsidRPr="003A0A61">
        <w:rPr>
          <w:rFonts w:ascii="Times New Roman" w:hAnsi="Times New Roman"/>
        </w:rPr>
        <w:t>Advantages and disadvantages of extensions</w:t>
      </w:r>
    </w:p>
    <w:p w:rsidR="00611BDB" w:rsidRPr="003A0A61" w:rsidRDefault="00611BDB" w:rsidP="00611BDB">
      <w:pPr>
        <w:pStyle w:val="NoSpacing"/>
        <w:framePr w:hSpace="180" w:wrap="around" w:vAnchor="text" w:hAnchor="margin" w:x="-702" w:y="401"/>
        <w:numPr>
          <w:ilvl w:val="1"/>
          <w:numId w:val="18"/>
        </w:numPr>
        <w:rPr>
          <w:rFonts w:ascii="Times New Roman" w:hAnsi="Times New Roman"/>
        </w:rPr>
      </w:pPr>
      <w:r w:rsidRPr="003A0A61">
        <w:rPr>
          <w:rFonts w:ascii="Times New Roman" w:hAnsi="Times New Roman"/>
        </w:rPr>
        <w:t>Evaluating brand extension opportunities</w:t>
      </w:r>
    </w:p>
    <w:p w:rsidR="00611BDB" w:rsidRPr="003A0A61" w:rsidRDefault="00611BDB" w:rsidP="00611BDB">
      <w:pPr>
        <w:pStyle w:val="NoSpacing"/>
        <w:framePr w:hSpace="180" w:wrap="around" w:vAnchor="text" w:hAnchor="margin" w:x="-702" w:y="401"/>
        <w:tabs>
          <w:tab w:val="center" w:pos="4680"/>
          <w:tab w:val="right" w:pos="9360"/>
        </w:tabs>
        <w:rPr>
          <w:rFonts w:ascii="Times New Roman" w:hAnsi="Times New Roman"/>
          <w:b/>
        </w:rPr>
      </w:pPr>
      <w:r w:rsidRPr="003A0A61">
        <w:rPr>
          <w:rFonts w:ascii="Times New Roman" w:hAnsi="Times New Roman"/>
          <w:b/>
        </w:rPr>
        <w:t>Chapter Eight: Managing brands over time (2 weeks)</w:t>
      </w:r>
    </w:p>
    <w:p w:rsidR="00611BDB" w:rsidRPr="003A0A61" w:rsidRDefault="00611BDB" w:rsidP="00611BDB">
      <w:pPr>
        <w:pStyle w:val="NoSpacing"/>
        <w:framePr w:hSpace="180" w:wrap="around" w:vAnchor="text" w:hAnchor="margin" w:x="-702" w:y="401"/>
        <w:numPr>
          <w:ilvl w:val="1"/>
          <w:numId w:val="19"/>
        </w:numPr>
        <w:rPr>
          <w:rFonts w:ascii="Times New Roman" w:hAnsi="Times New Roman"/>
        </w:rPr>
      </w:pPr>
      <w:r w:rsidRPr="003A0A61">
        <w:rPr>
          <w:rFonts w:ascii="Times New Roman" w:hAnsi="Times New Roman"/>
        </w:rPr>
        <w:t>Reinforcing brands</w:t>
      </w:r>
    </w:p>
    <w:p w:rsidR="00611BDB" w:rsidRPr="003A0A61" w:rsidRDefault="00611BDB" w:rsidP="00611BDB">
      <w:pPr>
        <w:pStyle w:val="NoSpacing"/>
        <w:framePr w:hSpace="180" w:wrap="around" w:vAnchor="text" w:hAnchor="margin" w:x="-702" w:y="401"/>
        <w:numPr>
          <w:ilvl w:val="1"/>
          <w:numId w:val="19"/>
        </w:numPr>
        <w:rPr>
          <w:rFonts w:ascii="Times New Roman" w:hAnsi="Times New Roman"/>
        </w:rPr>
      </w:pPr>
      <w:r w:rsidRPr="003A0A61">
        <w:rPr>
          <w:rFonts w:ascii="Times New Roman" w:hAnsi="Times New Roman"/>
        </w:rPr>
        <w:t>Revitalizing brands</w:t>
      </w:r>
    </w:p>
    <w:p w:rsidR="00611BDB" w:rsidRPr="003A0A61" w:rsidRDefault="00611BDB" w:rsidP="00611BDB">
      <w:pPr>
        <w:pStyle w:val="NoSpacing"/>
        <w:framePr w:hSpace="180" w:wrap="around" w:vAnchor="text" w:hAnchor="margin" w:x="-702" w:y="401"/>
        <w:numPr>
          <w:ilvl w:val="1"/>
          <w:numId w:val="19"/>
        </w:numPr>
        <w:rPr>
          <w:rFonts w:ascii="Times New Roman" w:hAnsi="Times New Roman"/>
        </w:rPr>
      </w:pPr>
      <w:r w:rsidRPr="003A0A61">
        <w:rPr>
          <w:rFonts w:ascii="Times New Roman" w:hAnsi="Times New Roman"/>
        </w:rPr>
        <w:t>Adjustments to the brand portfolio innovation</w:t>
      </w:r>
    </w:p>
    <w:p w:rsidR="00611BDB" w:rsidRPr="003A0A61" w:rsidRDefault="00611BDB" w:rsidP="00611BDB">
      <w:pPr>
        <w:pStyle w:val="NoSpacing"/>
        <w:framePr w:hSpace="180" w:wrap="around" w:vAnchor="text" w:hAnchor="margin" w:x="-702" w:y="401"/>
        <w:rPr>
          <w:rFonts w:ascii="Times New Roman" w:hAnsi="Times New Roman"/>
        </w:rPr>
      </w:pPr>
    </w:p>
    <w:p w:rsidR="00611BDB" w:rsidRPr="003A0A61" w:rsidRDefault="00611BDB" w:rsidP="00611BDB">
      <w:pPr>
        <w:pStyle w:val="NoSpacing"/>
        <w:framePr w:hSpace="180" w:wrap="around" w:vAnchor="text" w:hAnchor="margin" w:x="-702" w:y="401"/>
        <w:rPr>
          <w:rFonts w:ascii="Times New Roman" w:hAnsi="Times New Roman"/>
        </w:rPr>
      </w:pPr>
    </w:p>
    <w:p w:rsidR="00611BDB" w:rsidRPr="003A0A61" w:rsidRDefault="00611BDB" w:rsidP="00611BDB">
      <w:pPr>
        <w:pStyle w:val="NoSpacing"/>
        <w:framePr w:hSpace="180" w:wrap="around" w:vAnchor="text" w:hAnchor="margin" w:x="-702" w:y="401"/>
        <w:rPr>
          <w:rFonts w:ascii="Times New Roman" w:hAnsi="Times New Roman"/>
        </w:rPr>
      </w:pPr>
    </w:p>
    <w:p w:rsidR="00611BDB" w:rsidRPr="003A0A61" w:rsidRDefault="00611BDB" w:rsidP="00611BDB">
      <w:pPr>
        <w:pStyle w:val="NoSpacing"/>
        <w:framePr w:hSpace="180" w:wrap="around" w:vAnchor="text" w:hAnchor="margin" w:x="-702" w:y="401"/>
        <w:rPr>
          <w:rFonts w:ascii="Times New Roman" w:hAnsi="Times New Roman"/>
        </w:rPr>
      </w:pPr>
    </w:p>
    <w:p w:rsidR="00611BDB" w:rsidRPr="003A0A61" w:rsidRDefault="00611BDB" w:rsidP="00611BDB">
      <w:pPr>
        <w:pStyle w:val="NoSpacing"/>
        <w:framePr w:hSpace="180" w:wrap="around" w:vAnchor="text" w:hAnchor="margin" w:x="-702" w:y="401"/>
        <w:rPr>
          <w:rFonts w:ascii="Times New Roman" w:hAnsi="Times New Roman"/>
        </w:rPr>
      </w:pPr>
    </w:p>
    <w:p w:rsidR="00611BDB" w:rsidRPr="003A0A61" w:rsidRDefault="00611BDB" w:rsidP="00611BDB">
      <w:pPr>
        <w:pStyle w:val="NoSpacing"/>
        <w:framePr w:hSpace="180" w:wrap="around" w:vAnchor="text" w:hAnchor="margin" w:x="-702" w:y="401"/>
        <w:rPr>
          <w:rFonts w:ascii="Times New Roman" w:hAnsi="Times New Roman"/>
        </w:rPr>
      </w:pPr>
    </w:p>
    <w:p w:rsidR="00611BDB" w:rsidRPr="003A0A61" w:rsidRDefault="00611BDB" w:rsidP="00611BDB">
      <w:pPr>
        <w:pStyle w:val="NoSpacing"/>
        <w:framePr w:hSpace="180" w:wrap="around" w:vAnchor="text" w:hAnchor="margin" w:x="-702" w:y="401"/>
        <w:rPr>
          <w:rFonts w:ascii="Times New Roman" w:hAnsi="Times New Roman"/>
        </w:rPr>
      </w:pPr>
    </w:p>
    <w:p w:rsidR="00611BDB" w:rsidRPr="003A0A61" w:rsidRDefault="00611BDB" w:rsidP="00611BDB">
      <w:pPr>
        <w:pStyle w:val="NoSpacing"/>
        <w:framePr w:hSpace="180" w:wrap="around" w:vAnchor="text" w:hAnchor="margin" w:x="-702" w:y="401"/>
        <w:rPr>
          <w:rFonts w:ascii="Times New Roman" w:hAnsi="Times New Roman"/>
        </w:rPr>
      </w:pPr>
    </w:p>
    <w:p w:rsidR="00611BDB" w:rsidRPr="003A0A61" w:rsidRDefault="00611BDB" w:rsidP="00611BDB">
      <w:pPr>
        <w:pStyle w:val="NoSpacing"/>
        <w:framePr w:hSpace="180" w:wrap="around" w:vAnchor="text" w:hAnchor="margin" w:x="-702" w:y="401"/>
        <w:rPr>
          <w:rFonts w:ascii="Times New Roman" w:hAnsi="Times New Roman"/>
        </w:rPr>
      </w:pPr>
    </w:p>
    <w:p w:rsidR="00611BDB" w:rsidRPr="003A0A61" w:rsidRDefault="00611BDB" w:rsidP="00611BDB">
      <w:pPr>
        <w:pStyle w:val="NoSpacing"/>
        <w:framePr w:hSpace="180" w:wrap="around" w:vAnchor="text" w:hAnchor="margin" w:x="-702" w:y="401"/>
        <w:rPr>
          <w:rFonts w:ascii="Times New Roman" w:hAnsi="Times New Roman"/>
        </w:rPr>
      </w:pPr>
    </w:p>
    <w:p w:rsidR="00611BDB" w:rsidRPr="00003E8C" w:rsidRDefault="00611BDB" w:rsidP="00611BDB">
      <w:pPr>
        <w:rPr>
          <w:rFonts w:ascii="Times New Roman" w:hAnsi="Times New Roman"/>
          <w:sz w:val="28"/>
        </w:rPr>
      </w:pPr>
      <w:r w:rsidRPr="00003E8C">
        <w:rPr>
          <w:rFonts w:ascii="Times New Roman" w:hAnsi="Times New Roman"/>
          <w:sz w:val="28"/>
        </w:rPr>
        <w:lastRenderedPageBreak/>
        <w:t>Assessment</w:t>
      </w:r>
    </w:p>
    <w:p w:rsidR="00611BDB" w:rsidRPr="003A0A61" w:rsidRDefault="00611BDB" w:rsidP="00611BDB">
      <w:pPr>
        <w:spacing w:after="0" w:line="240" w:lineRule="auto"/>
        <w:jc w:val="center"/>
        <w:rPr>
          <w:rFonts w:ascii="Times New Roman" w:hAnsi="Times New Roman"/>
        </w:rPr>
      </w:pPr>
      <w:r w:rsidRPr="003A0A61">
        <w:rPr>
          <w:rFonts w:ascii="Times New Roman" w:hAnsi="Times New Roman"/>
        </w:rPr>
        <w:t xml:space="preserve">Seminar </w:t>
      </w:r>
      <w:r w:rsidRPr="003A0A61">
        <w:rPr>
          <w:rFonts w:ascii="Times New Roman" w:hAnsi="Times New Roman"/>
        </w:rPr>
        <w:tab/>
      </w:r>
      <w:r w:rsidRPr="003A0A61">
        <w:rPr>
          <w:rFonts w:ascii="Times New Roman" w:hAnsi="Times New Roman"/>
        </w:rPr>
        <w:tab/>
      </w:r>
      <w:r w:rsidRPr="003A0A61">
        <w:rPr>
          <w:rFonts w:ascii="Times New Roman" w:hAnsi="Times New Roman"/>
        </w:rPr>
        <w:tab/>
      </w:r>
      <w:r w:rsidRPr="003A0A61">
        <w:rPr>
          <w:rFonts w:ascii="Times New Roman" w:hAnsi="Times New Roman"/>
        </w:rPr>
        <w:tab/>
        <w:t>20%</w:t>
      </w:r>
    </w:p>
    <w:p w:rsidR="00611BDB" w:rsidRPr="003A0A61" w:rsidRDefault="00611BDB" w:rsidP="00611BDB">
      <w:pPr>
        <w:spacing w:after="0" w:line="240" w:lineRule="auto"/>
        <w:jc w:val="center"/>
        <w:rPr>
          <w:rFonts w:ascii="Times New Roman" w:hAnsi="Times New Roman"/>
        </w:rPr>
      </w:pPr>
      <w:r w:rsidRPr="003A0A61">
        <w:rPr>
          <w:rFonts w:ascii="Times New Roman" w:hAnsi="Times New Roman"/>
        </w:rPr>
        <w:t>Article review</w:t>
      </w:r>
      <w:r w:rsidRPr="003A0A61">
        <w:rPr>
          <w:rFonts w:ascii="Times New Roman" w:hAnsi="Times New Roman"/>
        </w:rPr>
        <w:tab/>
      </w:r>
      <w:r w:rsidRPr="003A0A61">
        <w:rPr>
          <w:rFonts w:ascii="Times New Roman" w:hAnsi="Times New Roman"/>
        </w:rPr>
        <w:tab/>
      </w:r>
      <w:r w:rsidRPr="003A0A61">
        <w:rPr>
          <w:rFonts w:ascii="Times New Roman" w:hAnsi="Times New Roman"/>
        </w:rPr>
        <w:tab/>
      </w:r>
      <w:r w:rsidRPr="003A0A61">
        <w:rPr>
          <w:rFonts w:ascii="Times New Roman" w:hAnsi="Times New Roman"/>
        </w:rPr>
        <w:tab/>
        <w:t xml:space="preserve"> 20%</w:t>
      </w:r>
    </w:p>
    <w:p w:rsidR="00611BDB" w:rsidRPr="003A0A61" w:rsidRDefault="00611BDB" w:rsidP="00611BDB">
      <w:pPr>
        <w:spacing w:after="0" w:line="240" w:lineRule="auto"/>
        <w:jc w:val="center"/>
        <w:rPr>
          <w:rFonts w:ascii="Times New Roman" w:hAnsi="Times New Roman"/>
        </w:rPr>
      </w:pPr>
      <w:r w:rsidRPr="003A0A61">
        <w:rPr>
          <w:rFonts w:ascii="Times New Roman" w:hAnsi="Times New Roman"/>
        </w:rPr>
        <w:t>Case study</w:t>
      </w:r>
      <w:r w:rsidRPr="003A0A61">
        <w:rPr>
          <w:rFonts w:ascii="Times New Roman" w:hAnsi="Times New Roman"/>
        </w:rPr>
        <w:tab/>
      </w:r>
      <w:r w:rsidRPr="003A0A61">
        <w:rPr>
          <w:rFonts w:ascii="Times New Roman" w:hAnsi="Times New Roman"/>
        </w:rPr>
        <w:tab/>
      </w:r>
      <w:r w:rsidRPr="003A0A61">
        <w:rPr>
          <w:rFonts w:ascii="Times New Roman" w:hAnsi="Times New Roman"/>
        </w:rPr>
        <w:tab/>
      </w:r>
      <w:r w:rsidRPr="003A0A61">
        <w:rPr>
          <w:rFonts w:ascii="Times New Roman" w:hAnsi="Times New Roman"/>
        </w:rPr>
        <w:tab/>
        <w:t xml:space="preserve"> 20%</w:t>
      </w:r>
    </w:p>
    <w:p w:rsidR="00611BDB" w:rsidRPr="003A0A61" w:rsidRDefault="00611BDB" w:rsidP="00611BDB">
      <w:pPr>
        <w:spacing w:after="0" w:line="240" w:lineRule="auto"/>
        <w:jc w:val="center"/>
        <w:rPr>
          <w:rFonts w:ascii="Times New Roman" w:hAnsi="Times New Roman"/>
          <w:u w:val="single"/>
        </w:rPr>
      </w:pPr>
      <w:r w:rsidRPr="003A0A61">
        <w:rPr>
          <w:rFonts w:ascii="Times New Roman" w:hAnsi="Times New Roman"/>
        </w:rPr>
        <w:t>Final Examination</w:t>
      </w:r>
      <w:r w:rsidRPr="003A0A61">
        <w:rPr>
          <w:rFonts w:ascii="Times New Roman" w:hAnsi="Times New Roman"/>
        </w:rPr>
        <w:tab/>
      </w:r>
      <w:r w:rsidRPr="003A0A61">
        <w:rPr>
          <w:rFonts w:ascii="Times New Roman" w:hAnsi="Times New Roman"/>
        </w:rPr>
        <w:tab/>
      </w:r>
      <w:r w:rsidRPr="003A0A61">
        <w:rPr>
          <w:rFonts w:ascii="Times New Roman" w:hAnsi="Times New Roman"/>
        </w:rPr>
        <w:tab/>
      </w:r>
      <w:r w:rsidRPr="003A0A61">
        <w:rPr>
          <w:rFonts w:ascii="Times New Roman" w:hAnsi="Times New Roman"/>
          <w:u w:val="single"/>
        </w:rPr>
        <w:t xml:space="preserve"> 40%</w:t>
      </w:r>
    </w:p>
    <w:p w:rsidR="00611BDB" w:rsidRPr="003A0A61" w:rsidRDefault="00611BDB" w:rsidP="00611BDB">
      <w:pPr>
        <w:spacing w:after="0" w:line="240" w:lineRule="auto"/>
        <w:jc w:val="center"/>
        <w:rPr>
          <w:rFonts w:ascii="Times New Roman" w:hAnsi="Times New Roman"/>
        </w:rPr>
      </w:pPr>
      <w:r w:rsidRPr="003A0A61">
        <w:rPr>
          <w:rFonts w:ascii="Times New Roman" w:hAnsi="Times New Roman"/>
        </w:rPr>
        <w:t>Total</w:t>
      </w:r>
      <w:r w:rsidRPr="003A0A61">
        <w:rPr>
          <w:rFonts w:ascii="Times New Roman" w:hAnsi="Times New Roman"/>
        </w:rPr>
        <w:tab/>
      </w:r>
      <w:r w:rsidRPr="003A0A61">
        <w:rPr>
          <w:rFonts w:ascii="Times New Roman" w:hAnsi="Times New Roman"/>
        </w:rPr>
        <w:tab/>
      </w:r>
      <w:r w:rsidRPr="003A0A61">
        <w:rPr>
          <w:rFonts w:ascii="Times New Roman" w:hAnsi="Times New Roman"/>
        </w:rPr>
        <w:tab/>
      </w:r>
      <w:r w:rsidRPr="003A0A61">
        <w:rPr>
          <w:rFonts w:ascii="Times New Roman" w:hAnsi="Times New Roman"/>
        </w:rPr>
        <w:tab/>
      </w:r>
      <w:r w:rsidRPr="003A0A61">
        <w:rPr>
          <w:rFonts w:ascii="Times New Roman" w:hAnsi="Times New Roman"/>
        </w:rPr>
        <w:tab/>
        <w:t>100%</w:t>
      </w:r>
    </w:p>
    <w:p w:rsidR="00611BDB" w:rsidRPr="003A0A61" w:rsidRDefault="00611BDB" w:rsidP="00611BDB">
      <w:pPr>
        <w:autoSpaceDE w:val="0"/>
        <w:autoSpaceDN w:val="0"/>
        <w:adjustRightInd w:val="0"/>
        <w:jc w:val="both"/>
        <w:rPr>
          <w:rFonts w:ascii="Times New Roman" w:hAnsi="Times New Roman"/>
          <w:b/>
        </w:rPr>
      </w:pPr>
      <w:r w:rsidRPr="003A0A61">
        <w:rPr>
          <w:rFonts w:ascii="Times New Roman" w:hAnsi="Times New Roman"/>
          <w:b/>
        </w:rPr>
        <w:t xml:space="preserve">Recommended texts/references </w:t>
      </w:r>
    </w:p>
    <w:p w:rsidR="00611BDB" w:rsidRPr="003A0A61" w:rsidRDefault="00611BDB" w:rsidP="00611BDB">
      <w:pPr>
        <w:pStyle w:val="ListParagraph"/>
        <w:numPr>
          <w:ilvl w:val="0"/>
          <w:numId w:val="20"/>
        </w:numPr>
        <w:spacing w:after="0" w:line="360" w:lineRule="auto"/>
        <w:jc w:val="both"/>
        <w:rPr>
          <w:rFonts w:ascii="Times New Roman" w:hAnsi="Times New Roman"/>
          <w:lang w:val="en-CA"/>
        </w:rPr>
      </w:pPr>
      <w:r w:rsidRPr="003A0A61">
        <w:rPr>
          <w:rFonts w:ascii="Times New Roman" w:hAnsi="Times New Roman"/>
          <w:lang w:val="en-CA"/>
        </w:rPr>
        <w:t>Kevin lane Keller (2003) Strategic Brand Management, 2</w:t>
      </w:r>
      <w:r w:rsidRPr="003A0A61">
        <w:rPr>
          <w:rFonts w:ascii="Times New Roman" w:hAnsi="Times New Roman"/>
          <w:vertAlign w:val="superscript"/>
          <w:lang w:val="en-CA"/>
        </w:rPr>
        <w:t xml:space="preserve">nd </w:t>
      </w:r>
      <w:proofErr w:type="spellStart"/>
      <w:proofErr w:type="gramStart"/>
      <w:r w:rsidRPr="003A0A61">
        <w:rPr>
          <w:rFonts w:ascii="Times New Roman" w:hAnsi="Times New Roman"/>
          <w:lang w:val="en-CA"/>
        </w:rPr>
        <w:t>ed</w:t>
      </w:r>
      <w:proofErr w:type="spellEnd"/>
      <w:proofErr w:type="gramEnd"/>
      <w:r w:rsidRPr="003A0A61">
        <w:rPr>
          <w:rFonts w:ascii="Times New Roman" w:hAnsi="Times New Roman"/>
          <w:lang w:val="en-CA"/>
        </w:rPr>
        <w:t xml:space="preserve"> prentice hall of India plc, New Delhi.</w:t>
      </w:r>
    </w:p>
    <w:p w:rsidR="00611BDB" w:rsidRPr="003A0A61" w:rsidRDefault="00611BDB" w:rsidP="00611BDB">
      <w:pPr>
        <w:pStyle w:val="ListParagraph"/>
        <w:numPr>
          <w:ilvl w:val="0"/>
          <w:numId w:val="20"/>
        </w:numPr>
        <w:spacing w:after="0" w:line="360" w:lineRule="auto"/>
        <w:jc w:val="both"/>
        <w:rPr>
          <w:rFonts w:ascii="Times New Roman" w:hAnsi="Times New Roman"/>
          <w:lang w:val="en-CA"/>
        </w:rPr>
      </w:pPr>
      <w:proofErr w:type="spellStart"/>
      <w:r w:rsidRPr="003A0A61">
        <w:rPr>
          <w:rFonts w:ascii="Times New Roman" w:hAnsi="Times New Roman"/>
          <w:lang w:val="en-CA"/>
        </w:rPr>
        <w:t>Merly</w:t>
      </w:r>
      <w:proofErr w:type="spellEnd"/>
      <w:r w:rsidRPr="003A0A61">
        <w:rPr>
          <w:rFonts w:ascii="Times New Roman" w:hAnsi="Times New Roman"/>
          <w:lang w:val="en-CA"/>
        </w:rPr>
        <w:t xml:space="preserve">, </w:t>
      </w:r>
      <w:proofErr w:type="spellStart"/>
      <w:r w:rsidRPr="003A0A61">
        <w:rPr>
          <w:rFonts w:ascii="Times New Roman" w:hAnsi="Times New Roman"/>
          <w:lang w:val="en-CA"/>
        </w:rPr>
        <w:t>Crowford</w:t>
      </w:r>
      <w:proofErr w:type="spellEnd"/>
      <w:r w:rsidRPr="003A0A61">
        <w:rPr>
          <w:rFonts w:ascii="Times New Roman" w:hAnsi="Times New Roman"/>
          <w:lang w:val="en-CA"/>
        </w:rPr>
        <w:t xml:space="preserve"> &amp; Anthony Di </w:t>
      </w:r>
      <w:proofErr w:type="spellStart"/>
      <w:r w:rsidRPr="003A0A61">
        <w:rPr>
          <w:rFonts w:ascii="Times New Roman" w:hAnsi="Times New Roman"/>
          <w:lang w:val="en-CA"/>
        </w:rPr>
        <w:t>Benedito</w:t>
      </w:r>
      <w:proofErr w:type="spellEnd"/>
      <w:r w:rsidRPr="003A0A61">
        <w:rPr>
          <w:rFonts w:ascii="Times New Roman" w:hAnsi="Times New Roman"/>
          <w:lang w:val="en-CA"/>
        </w:rPr>
        <w:t xml:space="preserve"> (2000) New product Management, 6</w:t>
      </w:r>
      <w:r w:rsidRPr="003A0A61">
        <w:rPr>
          <w:rFonts w:ascii="Times New Roman" w:hAnsi="Times New Roman"/>
          <w:vertAlign w:val="superscript"/>
          <w:lang w:val="en-CA"/>
        </w:rPr>
        <w:t>th</w:t>
      </w:r>
      <w:r w:rsidRPr="003A0A61">
        <w:rPr>
          <w:rFonts w:ascii="Times New Roman" w:hAnsi="Times New Roman"/>
          <w:lang w:val="en-CA"/>
        </w:rPr>
        <w:t xml:space="preserve"> </w:t>
      </w:r>
      <w:proofErr w:type="spellStart"/>
      <w:proofErr w:type="gramStart"/>
      <w:r w:rsidRPr="003A0A61">
        <w:rPr>
          <w:rFonts w:ascii="Times New Roman" w:hAnsi="Times New Roman"/>
          <w:lang w:val="en-CA"/>
        </w:rPr>
        <w:t>ed</w:t>
      </w:r>
      <w:proofErr w:type="spellEnd"/>
      <w:proofErr w:type="gramEnd"/>
      <w:r w:rsidRPr="003A0A61">
        <w:rPr>
          <w:rFonts w:ascii="Times New Roman" w:hAnsi="Times New Roman"/>
          <w:lang w:val="en-CA"/>
        </w:rPr>
        <w:t xml:space="preserve"> McGraw-hill Inc.</w:t>
      </w:r>
    </w:p>
    <w:p w:rsidR="00611BDB" w:rsidRPr="003A0A61" w:rsidRDefault="00611BDB" w:rsidP="00611BDB">
      <w:pPr>
        <w:pStyle w:val="ListParagraph"/>
        <w:numPr>
          <w:ilvl w:val="0"/>
          <w:numId w:val="20"/>
        </w:numPr>
        <w:spacing w:after="0" w:line="240" w:lineRule="auto"/>
        <w:rPr>
          <w:rFonts w:ascii="Times New Roman" w:hAnsi="Times New Roman"/>
        </w:rPr>
      </w:pPr>
      <w:r w:rsidRPr="003A0A61">
        <w:rPr>
          <w:rFonts w:ascii="Times New Roman" w:hAnsi="Times New Roman"/>
        </w:rPr>
        <w:t xml:space="preserve">Principles of marketing, </w:t>
      </w:r>
      <w:proofErr w:type="spellStart"/>
      <w:r w:rsidRPr="003A0A61">
        <w:rPr>
          <w:rFonts w:ascii="Times New Roman" w:hAnsi="Times New Roman"/>
        </w:rPr>
        <w:t>Philp</w:t>
      </w:r>
      <w:proofErr w:type="spellEnd"/>
      <w:r w:rsidRPr="003A0A61">
        <w:rPr>
          <w:rFonts w:ascii="Times New Roman" w:hAnsi="Times New Roman"/>
        </w:rPr>
        <w:t xml:space="preserve"> </w:t>
      </w:r>
      <w:proofErr w:type="spellStart"/>
      <w:r w:rsidRPr="003A0A61">
        <w:rPr>
          <w:rFonts w:ascii="Times New Roman" w:hAnsi="Times New Roman"/>
        </w:rPr>
        <w:t>kotler</w:t>
      </w:r>
      <w:proofErr w:type="spellEnd"/>
      <w:r w:rsidRPr="003A0A61">
        <w:rPr>
          <w:rFonts w:ascii="Times New Roman" w:hAnsi="Times New Roman"/>
        </w:rPr>
        <w:t xml:space="preserve"> and </w:t>
      </w:r>
      <w:proofErr w:type="spellStart"/>
      <w:r w:rsidRPr="003A0A61">
        <w:rPr>
          <w:rFonts w:ascii="Times New Roman" w:hAnsi="Times New Roman"/>
        </w:rPr>
        <w:t>Armsrong</w:t>
      </w:r>
      <w:proofErr w:type="spellEnd"/>
      <w:r w:rsidRPr="003A0A61">
        <w:rPr>
          <w:rFonts w:ascii="Times New Roman" w:hAnsi="Times New Roman"/>
        </w:rPr>
        <w:t xml:space="preserve">, 10th </w:t>
      </w:r>
      <w:proofErr w:type="spellStart"/>
      <w:r w:rsidRPr="003A0A61">
        <w:rPr>
          <w:rFonts w:ascii="Times New Roman" w:hAnsi="Times New Roman"/>
        </w:rPr>
        <w:t>ed.prentice</w:t>
      </w:r>
      <w:proofErr w:type="spellEnd"/>
      <w:r w:rsidRPr="003A0A61">
        <w:rPr>
          <w:rFonts w:ascii="Times New Roman" w:hAnsi="Times New Roman"/>
        </w:rPr>
        <w:t>-hall India.</w:t>
      </w:r>
    </w:p>
    <w:p w:rsidR="00611BDB" w:rsidRPr="003A0A61" w:rsidRDefault="00611BDB" w:rsidP="00611BDB">
      <w:pPr>
        <w:pStyle w:val="ListParagraph"/>
        <w:numPr>
          <w:ilvl w:val="0"/>
          <w:numId w:val="20"/>
        </w:numPr>
        <w:spacing w:after="0" w:line="240" w:lineRule="auto"/>
        <w:rPr>
          <w:rFonts w:ascii="Times New Roman" w:hAnsi="Times New Roman"/>
        </w:rPr>
      </w:pPr>
      <w:r w:rsidRPr="003A0A61">
        <w:rPr>
          <w:rFonts w:ascii="Times New Roman" w:hAnsi="Times New Roman"/>
        </w:rPr>
        <w:t>Www. Product and brand management course materials.com</w:t>
      </w:r>
    </w:p>
    <w:p w:rsidR="00611BDB" w:rsidRPr="003A0A61" w:rsidRDefault="00611BDB" w:rsidP="00611BDB">
      <w:pPr>
        <w:rPr>
          <w:rFonts w:ascii="Times New Roman" w:hAnsi="Times New Roman"/>
        </w:rPr>
      </w:pPr>
    </w:p>
    <w:p w:rsidR="00611BDB" w:rsidRPr="003A0A61" w:rsidRDefault="00611BDB" w:rsidP="00611BDB">
      <w:pPr>
        <w:rPr>
          <w:rFonts w:ascii="Times New Roman" w:hAnsi="Times New Roman"/>
          <w:b/>
          <w:sz w:val="28"/>
        </w:rPr>
      </w:pPr>
      <w:r w:rsidRPr="003A0A61">
        <w:rPr>
          <w:rFonts w:ascii="Times New Roman" w:hAnsi="Times New Roman"/>
          <w:b/>
          <w:sz w:val="28"/>
        </w:rPr>
        <w:t>Course Guidebook</w:t>
      </w:r>
    </w:p>
    <w:p w:rsidR="00611BDB" w:rsidRPr="003A0A61" w:rsidRDefault="00611BDB" w:rsidP="00611BDB">
      <w:pPr>
        <w:rPr>
          <w:rFonts w:ascii="Times New Roman" w:hAnsi="Times New Roman"/>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8"/>
        <w:gridCol w:w="2063"/>
        <w:gridCol w:w="1114"/>
        <w:gridCol w:w="1633"/>
        <w:gridCol w:w="1440"/>
        <w:gridCol w:w="1098"/>
      </w:tblGrid>
      <w:tr w:rsidR="00611BDB" w:rsidRPr="003A0A61" w:rsidTr="00355104">
        <w:tc>
          <w:tcPr>
            <w:tcW w:w="9576" w:type="dxa"/>
            <w:gridSpan w:val="6"/>
          </w:tcPr>
          <w:p w:rsidR="00611BDB" w:rsidRPr="003A0A61" w:rsidRDefault="00611BDB" w:rsidP="00355104">
            <w:pPr>
              <w:tabs>
                <w:tab w:val="left" w:pos="3885"/>
              </w:tabs>
              <w:jc w:val="center"/>
              <w:rPr>
                <w:rFonts w:ascii="Times New Roman" w:hAnsi="Times New Roman"/>
                <w:b/>
              </w:rPr>
            </w:pPr>
            <w:r>
              <w:rPr>
                <w:rFonts w:ascii="Times New Roman" w:hAnsi="Times New Roman"/>
                <w:b/>
                <w:noProof/>
              </w:rPr>
              <w:drawing>
                <wp:anchor distT="0" distB="0" distL="114300" distR="114300" simplePos="0" relativeHeight="251663360" behindDoc="1" locked="0" layoutInCell="1" allowOverlap="1">
                  <wp:simplePos x="0" y="0"/>
                  <wp:positionH relativeFrom="column">
                    <wp:posOffset>2411095</wp:posOffset>
                  </wp:positionH>
                  <wp:positionV relativeFrom="paragraph">
                    <wp:posOffset>248920</wp:posOffset>
                  </wp:positionV>
                  <wp:extent cx="978535" cy="731520"/>
                  <wp:effectExtent l="19050" t="0" r="0" b="0"/>
                  <wp:wrapTight wrapText="bothSides">
                    <wp:wrapPolygon edited="0">
                      <wp:start x="-421" y="0"/>
                      <wp:lineTo x="-421" y="20813"/>
                      <wp:lineTo x="21446" y="20813"/>
                      <wp:lineTo x="21446" y="0"/>
                      <wp:lineTo x="-421" y="0"/>
                    </wp:wrapPolygon>
                  </wp:wrapTight>
                  <wp:docPr id="4" name="Picture 1" descr="C:\Documents and Settings\Arsema\My Documents\My Pictures\Copy of WU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rsema\My Documents\My Pictures\Copy of WU Logo.bmp"/>
                          <pic:cNvPicPr>
                            <a:picLocks noChangeAspect="1" noChangeArrowheads="1"/>
                          </pic:cNvPicPr>
                        </pic:nvPicPr>
                        <pic:blipFill>
                          <a:blip r:embed="rId5"/>
                          <a:srcRect/>
                          <a:stretch>
                            <a:fillRect/>
                          </a:stretch>
                        </pic:blipFill>
                        <pic:spPr bwMode="auto">
                          <a:xfrm>
                            <a:off x="0" y="0"/>
                            <a:ext cx="978535" cy="731520"/>
                          </a:xfrm>
                          <a:prstGeom prst="rect">
                            <a:avLst/>
                          </a:prstGeom>
                          <a:noFill/>
                          <a:ln w="9525">
                            <a:noFill/>
                            <a:miter lim="800000"/>
                            <a:headEnd/>
                            <a:tailEnd/>
                          </a:ln>
                        </pic:spPr>
                      </pic:pic>
                    </a:graphicData>
                  </a:graphic>
                </wp:anchor>
              </w:drawing>
            </w:r>
          </w:p>
          <w:p w:rsidR="00611BDB" w:rsidRPr="003A0A61" w:rsidRDefault="00611BDB" w:rsidP="00355104">
            <w:pPr>
              <w:tabs>
                <w:tab w:val="left" w:pos="3885"/>
              </w:tabs>
              <w:jc w:val="center"/>
              <w:rPr>
                <w:rFonts w:ascii="Times New Roman" w:hAnsi="Times New Roman"/>
                <w:b/>
              </w:rPr>
            </w:pPr>
          </w:p>
          <w:p w:rsidR="00611BDB" w:rsidRPr="003A0A61" w:rsidRDefault="00611BDB" w:rsidP="00355104">
            <w:pPr>
              <w:tabs>
                <w:tab w:val="left" w:pos="3885"/>
              </w:tabs>
              <w:jc w:val="center"/>
              <w:rPr>
                <w:rFonts w:ascii="Times New Roman" w:hAnsi="Times New Roman"/>
                <w:b/>
                <w:lang w:val="en-GB"/>
              </w:rPr>
            </w:pPr>
          </w:p>
          <w:p w:rsidR="00611BDB" w:rsidRPr="003A0A61" w:rsidRDefault="00611BDB" w:rsidP="00355104">
            <w:pPr>
              <w:tabs>
                <w:tab w:val="left" w:pos="3885"/>
              </w:tabs>
              <w:jc w:val="center"/>
              <w:rPr>
                <w:rFonts w:ascii="Times New Roman" w:hAnsi="Times New Roman"/>
                <w:b/>
                <w:lang w:val="en-GB"/>
              </w:rPr>
            </w:pPr>
            <w:r w:rsidRPr="003A0A61">
              <w:rPr>
                <w:rFonts w:ascii="Times New Roman" w:hAnsi="Times New Roman"/>
                <w:b/>
                <w:lang w:val="en-GB"/>
              </w:rPr>
              <w:t xml:space="preserve">                                                          </w:t>
            </w:r>
          </w:p>
          <w:p w:rsidR="00611BDB" w:rsidRPr="003A0A61" w:rsidRDefault="00611BDB" w:rsidP="00355104">
            <w:pPr>
              <w:tabs>
                <w:tab w:val="left" w:pos="3885"/>
              </w:tabs>
              <w:jc w:val="center"/>
              <w:rPr>
                <w:rFonts w:ascii="Times New Roman" w:hAnsi="Times New Roman"/>
                <w:b/>
              </w:rPr>
            </w:pPr>
            <w:proofErr w:type="spellStart"/>
            <w:r w:rsidRPr="003A0A61">
              <w:rPr>
                <w:rFonts w:ascii="Times New Roman" w:hAnsi="Times New Roman"/>
                <w:b/>
                <w:lang w:val="en-GB"/>
              </w:rPr>
              <w:t>Wollo</w:t>
            </w:r>
            <w:proofErr w:type="spellEnd"/>
            <w:r w:rsidRPr="003A0A61">
              <w:rPr>
                <w:rFonts w:ascii="Times New Roman" w:hAnsi="Times New Roman"/>
                <w:b/>
                <w:lang w:val="en-GB"/>
              </w:rPr>
              <w:t xml:space="preserve"> University</w:t>
            </w:r>
          </w:p>
          <w:p w:rsidR="00611BDB" w:rsidRPr="003A0A61" w:rsidRDefault="00611BDB" w:rsidP="00355104">
            <w:pPr>
              <w:jc w:val="center"/>
              <w:rPr>
                <w:rFonts w:ascii="Times New Roman" w:hAnsi="Times New Roman"/>
                <w:b/>
                <w:lang w:val="en-GB"/>
              </w:rPr>
            </w:pPr>
            <w:r w:rsidRPr="003A0A61">
              <w:rPr>
                <w:rFonts w:ascii="Times New Roman" w:hAnsi="Times New Roman"/>
                <w:b/>
                <w:lang w:val="en-GB"/>
              </w:rPr>
              <w:t>College of Business and Economics</w:t>
            </w:r>
          </w:p>
          <w:p w:rsidR="00611BDB" w:rsidRPr="003A0A61" w:rsidRDefault="00611BDB" w:rsidP="00355104">
            <w:pPr>
              <w:jc w:val="center"/>
              <w:rPr>
                <w:rFonts w:ascii="Times New Roman" w:hAnsi="Times New Roman"/>
                <w:b/>
                <w:lang w:val="en-GB"/>
              </w:rPr>
            </w:pPr>
            <w:r w:rsidRPr="003A0A61">
              <w:rPr>
                <w:rFonts w:ascii="Times New Roman" w:hAnsi="Times New Roman"/>
                <w:b/>
                <w:lang w:val="en-GB"/>
              </w:rPr>
              <w:t>Marketing Management Department</w:t>
            </w:r>
          </w:p>
          <w:p w:rsidR="00611BDB" w:rsidRPr="003A0A61" w:rsidRDefault="00611BDB" w:rsidP="00355104">
            <w:pPr>
              <w:jc w:val="center"/>
              <w:rPr>
                <w:rFonts w:ascii="Times New Roman" w:hAnsi="Times New Roman"/>
                <w:b/>
                <w:lang w:val="en-GB"/>
              </w:rPr>
            </w:pPr>
            <w:r w:rsidRPr="003A0A61">
              <w:rPr>
                <w:rFonts w:ascii="Times New Roman" w:hAnsi="Times New Roman"/>
                <w:b/>
                <w:lang w:val="en-GB"/>
              </w:rPr>
              <w:t>Master Program</w:t>
            </w:r>
          </w:p>
        </w:tc>
      </w:tr>
      <w:tr w:rsidR="00611BDB" w:rsidRPr="003A0A61" w:rsidTr="00355104">
        <w:trPr>
          <w:trHeight w:val="260"/>
        </w:trPr>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 xml:space="preserve">Department </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Marketing Management</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Course code</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MAMM</w:t>
            </w:r>
            <w:r>
              <w:rPr>
                <w:rFonts w:ascii="Times New Roman" w:hAnsi="Times New Roman"/>
              </w:rPr>
              <w:t xml:space="preserve"> 603</w:t>
            </w:r>
            <w:r w:rsidRPr="003A0A61">
              <w:rPr>
                <w:rFonts w:ascii="Times New Roman" w:hAnsi="Times New Roman"/>
              </w:rPr>
              <w:t>1</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Course Title</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Service Marketing</w:t>
            </w:r>
          </w:p>
        </w:tc>
      </w:tr>
      <w:tr w:rsidR="00611BDB" w:rsidRPr="003A0A61" w:rsidTr="00355104">
        <w:tc>
          <w:tcPr>
            <w:tcW w:w="2228" w:type="dxa"/>
          </w:tcPr>
          <w:p w:rsidR="00611BDB" w:rsidRPr="003A0A61" w:rsidRDefault="00611BDB" w:rsidP="00355104">
            <w:pPr>
              <w:rPr>
                <w:rFonts w:ascii="Times New Roman" w:hAnsi="Times New Roman"/>
                <w:b/>
              </w:rPr>
            </w:pPr>
            <w:r w:rsidRPr="003A0A61">
              <w:rPr>
                <w:rFonts w:ascii="Times New Roman" w:hAnsi="Times New Roman"/>
                <w:b/>
              </w:rPr>
              <w:t>Program</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b/>
                <w:bCs/>
              </w:rPr>
              <w:t>MA in Marketing Management</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Module Name</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Product, Channel and  </w:t>
            </w:r>
            <w:r>
              <w:rPr>
                <w:rFonts w:ascii="Times New Roman" w:hAnsi="Times New Roman"/>
              </w:rPr>
              <w:t>Service Marketing</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Module Number</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03</w:t>
            </w:r>
          </w:p>
        </w:tc>
      </w:tr>
      <w:tr w:rsidR="00611BDB" w:rsidRPr="003A0A61" w:rsidTr="00355104">
        <w:tc>
          <w:tcPr>
            <w:tcW w:w="2228" w:type="dxa"/>
            <w:vMerge w:val="restart"/>
          </w:tcPr>
          <w:p w:rsidR="00611BDB" w:rsidRPr="003A0A61" w:rsidRDefault="00611BDB" w:rsidP="00355104">
            <w:pPr>
              <w:rPr>
                <w:rFonts w:ascii="Times New Roman" w:hAnsi="Times New Roman"/>
                <w:b/>
                <w:lang w:eastAsia="en-GB"/>
              </w:rPr>
            </w:pPr>
          </w:p>
          <w:p w:rsidR="00611BDB" w:rsidRPr="003A0A61" w:rsidRDefault="00611BDB" w:rsidP="00355104">
            <w:pPr>
              <w:rPr>
                <w:rFonts w:ascii="Times New Roman" w:hAnsi="Times New Roman"/>
                <w:lang w:eastAsia="en-GB"/>
              </w:rPr>
            </w:pPr>
            <w:r w:rsidRPr="003A0A61">
              <w:rPr>
                <w:rFonts w:ascii="Times New Roman" w:hAnsi="Times New Roman"/>
                <w:b/>
              </w:rPr>
              <w:t>Course Chair</w:t>
            </w:r>
          </w:p>
        </w:tc>
        <w:tc>
          <w:tcPr>
            <w:tcW w:w="7348" w:type="dxa"/>
            <w:gridSpan w:val="5"/>
          </w:tcPr>
          <w:p w:rsidR="00611BDB" w:rsidRPr="003A0A61" w:rsidRDefault="00611BDB" w:rsidP="00355104">
            <w:pPr>
              <w:rPr>
                <w:rFonts w:ascii="Times New Roman" w:hAnsi="Times New Roman"/>
              </w:rPr>
            </w:pP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Office Location </w:t>
            </w: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Mobile: </w:t>
            </w: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Consultation Hours: </w:t>
            </w:r>
          </w:p>
        </w:tc>
      </w:tr>
      <w:tr w:rsidR="00611BDB" w:rsidRPr="003A0A61" w:rsidTr="00355104">
        <w:tc>
          <w:tcPr>
            <w:tcW w:w="2228" w:type="dxa"/>
            <w:vMerge w:val="restart"/>
          </w:tcPr>
          <w:p w:rsidR="00611BDB" w:rsidRPr="003A0A61" w:rsidRDefault="00611BDB" w:rsidP="00355104">
            <w:pPr>
              <w:rPr>
                <w:rFonts w:ascii="Times New Roman" w:hAnsi="Times New Roman"/>
                <w:b/>
              </w:rPr>
            </w:pPr>
            <w:r w:rsidRPr="003A0A61">
              <w:rPr>
                <w:rFonts w:ascii="Times New Roman" w:hAnsi="Times New Roman"/>
                <w:b/>
              </w:rPr>
              <w:t>Instructor/Tutor</w:t>
            </w:r>
          </w:p>
        </w:tc>
        <w:tc>
          <w:tcPr>
            <w:tcW w:w="7348" w:type="dxa"/>
            <w:gridSpan w:val="5"/>
          </w:tcPr>
          <w:p w:rsidR="00611BDB" w:rsidRPr="003A0A61" w:rsidRDefault="00611BDB" w:rsidP="00355104">
            <w:pPr>
              <w:rPr>
                <w:rFonts w:ascii="Times New Roman" w:hAnsi="Times New Roman"/>
              </w:rPr>
            </w:pP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Office Location  </w:t>
            </w: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Mobile</w:t>
            </w: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Consultation Hours: </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ECTS Credits (CP)</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5</w:t>
            </w:r>
          </w:p>
        </w:tc>
      </w:tr>
      <w:tr w:rsidR="00611BDB" w:rsidRPr="003A0A61" w:rsidTr="00355104">
        <w:tc>
          <w:tcPr>
            <w:tcW w:w="2228" w:type="dxa"/>
            <w:vMerge w:val="restart"/>
          </w:tcPr>
          <w:p w:rsidR="00611BDB" w:rsidRPr="003A0A61" w:rsidRDefault="00611BDB" w:rsidP="00355104">
            <w:pPr>
              <w:rPr>
                <w:rFonts w:ascii="Times New Roman" w:hAnsi="Times New Roman"/>
                <w:b/>
                <w:lang w:eastAsia="en-GB"/>
              </w:rPr>
            </w:pPr>
            <w:r w:rsidRPr="003A0A61">
              <w:rPr>
                <w:rFonts w:ascii="Times New Roman" w:hAnsi="Times New Roman"/>
                <w:b/>
              </w:rPr>
              <w:t>Contact Hours (per week)</w:t>
            </w:r>
          </w:p>
        </w:tc>
        <w:tc>
          <w:tcPr>
            <w:tcW w:w="2063" w:type="dxa"/>
          </w:tcPr>
          <w:p w:rsidR="00611BDB" w:rsidRPr="003A0A61" w:rsidRDefault="00611BDB" w:rsidP="00355104">
            <w:pPr>
              <w:rPr>
                <w:rFonts w:ascii="Times New Roman" w:hAnsi="Times New Roman"/>
              </w:rPr>
            </w:pPr>
            <w:r w:rsidRPr="003A0A61">
              <w:rPr>
                <w:rFonts w:ascii="Times New Roman" w:hAnsi="Times New Roman"/>
              </w:rPr>
              <w:t>Lecture</w:t>
            </w:r>
          </w:p>
        </w:tc>
        <w:tc>
          <w:tcPr>
            <w:tcW w:w="1114" w:type="dxa"/>
          </w:tcPr>
          <w:p w:rsidR="00611BDB" w:rsidRPr="003A0A61" w:rsidRDefault="00611BDB" w:rsidP="00355104">
            <w:pPr>
              <w:rPr>
                <w:rFonts w:ascii="Times New Roman" w:hAnsi="Times New Roman"/>
              </w:rPr>
            </w:pPr>
            <w:r w:rsidRPr="003A0A61">
              <w:rPr>
                <w:rFonts w:ascii="Times New Roman" w:hAnsi="Times New Roman"/>
              </w:rPr>
              <w:t>Tutorial</w:t>
            </w:r>
          </w:p>
        </w:tc>
        <w:tc>
          <w:tcPr>
            <w:tcW w:w="1633" w:type="dxa"/>
          </w:tcPr>
          <w:p w:rsidR="00611BDB" w:rsidRPr="003A0A61" w:rsidRDefault="00611BDB" w:rsidP="00355104">
            <w:pPr>
              <w:rPr>
                <w:rFonts w:ascii="Times New Roman" w:hAnsi="Times New Roman"/>
              </w:rPr>
            </w:pPr>
            <w:r w:rsidRPr="003A0A61">
              <w:rPr>
                <w:rFonts w:ascii="Times New Roman" w:hAnsi="Times New Roman"/>
              </w:rPr>
              <w:t>Lab/practical</w:t>
            </w:r>
          </w:p>
        </w:tc>
        <w:tc>
          <w:tcPr>
            <w:tcW w:w="1440" w:type="dxa"/>
          </w:tcPr>
          <w:p w:rsidR="00611BDB" w:rsidRPr="003A0A61" w:rsidRDefault="00611BDB" w:rsidP="00355104">
            <w:pPr>
              <w:rPr>
                <w:rFonts w:ascii="Times New Roman" w:hAnsi="Times New Roman"/>
                <w:lang w:eastAsia="en-GB"/>
              </w:rPr>
            </w:pPr>
            <w:r w:rsidRPr="003A0A61">
              <w:rPr>
                <w:rFonts w:ascii="Times New Roman" w:hAnsi="Times New Roman"/>
                <w:lang w:eastAsia="en-GB"/>
              </w:rPr>
              <w:t>Home Study</w:t>
            </w:r>
          </w:p>
        </w:tc>
        <w:tc>
          <w:tcPr>
            <w:tcW w:w="1098" w:type="dxa"/>
          </w:tcPr>
          <w:p w:rsidR="00611BDB" w:rsidRPr="003A0A61" w:rsidRDefault="00611BDB" w:rsidP="00355104">
            <w:pPr>
              <w:rPr>
                <w:rFonts w:ascii="Times New Roman" w:hAnsi="Times New Roman"/>
              </w:rPr>
            </w:pPr>
            <w:r w:rsidRPr="003A0A61">
              <w:rPr>
                <w:rFonts w:ascii="Times New Roman" w:hAnsi="Times New Roman"/>
              </w:rPr>
              <w:t>Total</w:t>
            </w: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2063" w:type="dxa"/>
          </w:tcPr>
          <w:p w:rsidR="00611BDB" w:rsidRPr="003A0A61" w:rsidRDefault="00611BDB" w:rsidP="00355104">
            <w:pPr>
              <w:rPr>
                <w:rFonts w:ascii="Times New Roman" w:hAnsi="Times New Roman"/>
              </w:rPr>
            </w:pPr>
            <w:r w:rsidRPr="003A0A61">
              <w:rPr>
                <w:rFonts w:ascii="Times New Roman" w:hAnsi="Times New Roman"/>
              </w:rPr>
              <w:t>2</w:t>
            </w:r>
          </w:p>
        </w:tc>
        <w:tc>
          <w:tcPr>
            <w:tcW w:w="1114" w:type="dxa"/>
          </w:tcPr>
          <w:p w:rsidR="00611BDB" w:rsidRPr="003A0A61" w:rsidRDefault="00611BDB" w:rsidP="00355104">
            <w:pPr>
              <w:rPr>
                <w:rFonts w:ascii="Times New Roman" w:hAnsi="Times New Roman"/>
              </w:rPr>
            </w:pPr>
            <w:r w:rsidRPr="003A0A61">
              <w:rPr>
                <w:rFonts w:ascii="Times New Roman" w:hAnsi="Times New Roman"/>
              </w:rPr>
              <w:t>0</w:t>
            </w:r>
          </w:p>
        </w:tc>
        <w:tc>
          <w:tcPr>
            <w:tcW w:w="1633" w:type="dxa"/>
          </w:tcPr>
          <w:p w:rsidR="00611BDB" w:rsidRPr="003A0A61" w:rsidRDefault="00611BDB" w:rsidP="00355104">
            <w:pPr>
              <w:rPr>
                <w:rFonts w:ascii="Times New Roman" w:hAnsi="Times New Roman"/>
                <w:b/>
              </w:rPr>
            </w:pPr>
            <w:r w:rsidRPr="003A0A61">
              <w:rPr>
                <w:rFonts w:ascii="Times New Roman" w:hAnsi="Times New Roman"/>
                <w:b/>
              </w:rPr>
              <w:t>0</w:t>
            </w:r>
          </w:p>
        </w:tc>
        <w:tc>
          <w:tcPr>
            <w:tcW w:w="1440" w:type="dxa"/>
          </w:tcPr>
          <w:p w:rsidR="00611BDB" w:rsidRPr="003A0A61" w:rsidRDefault="00611BDB" w:rsidP="00355104">
            <w:pPr>
              <w:rPr>
                <w:rFonts w:ascii="Times New Roman" w:hAnsi="Times New Roman"/>
                <w:lang w:eastAsia="en-GB"/>
              </w:rPr>
            </w:pPr>
            <w:r w:rsidRPr="003A0A61">
              <w:rPr>
                <w:rFonts w:ascii="Times New Roman" w:hAnsi="Times New Roman"/>
                <w:lang w:eastAsia="en-GB"/>
              </w:rPr>
              <w:t>7</w:t>
            </w:r>
          </w:p>
        </w:tc>
        <w:tc>
          <w:tcPr>
            <w:tcW w:w="1098" w:type="dxa"/>
          </w:tcPr>
          <w:p w:rsidR="00611BDB" w:rsidRPr="003A0A61" w:rsidRDefault="00611BDB" w:rsidP="00355104">
            <w:pPr>
              <w:rPr>
                <w:rFonts w:ascii="Times New Roman" w:hAnsi="Times New Roman"/>
              </w:rPr>
            </w:pPr>
            <w:r w:rsidRPr="003A0A61">
              <w:rPr>
                <w:rFonts w:ascii="Times New Roman" w:hAnsi="Times New Roman"/>
              </w:rPr>
              <w:t>9</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Lecture days, Hours, and Rooms</w:t>
            </w:r>
          </w:p>
        </w:tc>
        <w:tc>
          <w:tcPr>
            <w:tcW w:w="7348" w:type="dxa"/>
            <w:gridSpan w:val="5"/>
          </w:tcPr>
          <w:p w:rsidR="00611BDB" w:rsidRPr="003A0A61" w:rsidRDefault="00611BDB" w:rsidP="00355104">
            <w:pPr>
              <w:rPr>
                <w:rFonts w:ascii="Times New Roman" w:hAnsi="Times New Roman"/>
              </w:rPr>
            </w:pPr>
          </w:p>
        </w:tc>
      </w:tr>
      <w:tr w:rsidR="00611BDB" w:rsidRPr="003A0A61" w:rsidTr="00355104">
        <w:tc>
          <w:tcPr>
            <w:tcW w:w="2228" w:type="dxa"/>
          </w:tcPr>
          <w:p w:rsidR="00611BDB" w:rsidRPr="003A0A61" w:rsidRDefault="00611BDB" w:rsidP="00355104">
            <w:pPr>
              <w:rPr>
                <w:rFonts w:ascii="Times New Roman" w:hAnsi="Times New Roman"/>
                <w:b/>
              </w:rPr>
            </w:pPr>
            <w:r w:rsidRPr="003A0A61">
              <w:rPr>
                <w:rFonts w:ascii="Times New Roman" w:hAnsi="Times New Roman"/>
                <w:b/>
              </w:rPr>
              <w:t>Target Student</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Post graduate  Marketing  Management 1</w:t>
            </w:r>
            <w:r w:rsidRPr="003A0A61">
              <w:rPr>
                <w:rFonts w:ascii="Times New Roman" w:hAnsi="Times New Roman"/>
                <w:vertAlign w:val="superscript"/>
              </w:rPr>
              <w:t>st</w:t>
            </w:r>
            <w:r w:rsidRPr="003A0A61">
              <w:rPr>
                <w:rFonts w:ascii="Times New Roman" w:hAnsi="Times New Roman"/>
              </w:rPr>
              <w:t xml:space="preserve">   year students</w:t>
            </w:r>
          </w:p>
        </w:tc>
      </w:tr>
      <w:tr w:rsidR="00611BDB" w:rsidRPr="003A0A61" w:rsidTr="00355104">
        <w:tc>
          <w:tcPr>
            <w:tcW w:w="2228" w:type="dxa"/>
          </w:tcPr>
          <w:p w:rsidR="00611BDB" w:rsidRPr="003A0A61" w:rsidRDefault="00611BDB" w:rsidP="00355104">
            <w:pPr>
              <w:rPr>
                <w:rFonts w:ascii="Times New Roman" w:hAnsi="Times New Roman"/>
                <w:b/>
              </w:rPr>
            </w:pPr>
            <w:r w:rsidRPr="003A0A61">
              <w:rPr>
                <w:rFonts w:ascii="Times New Roman" w:hAnsi="Times New Roman"/>
                <w:b/>
              </w:rPr>
              <w:t>Year/Semester</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Year I Semester I</w:t>
            </w:r>
          </w:p>
        </w:tc>
      </w:tr>
      <w:tr w:rsidR="00611BDB" w:rsidRPr="003A0A61" w:rsidTr="00355104">
        <w:tc>
          <w:tcPr>
            <w:tcW w:w="2228" w:type="dxa"/>
          </w:tcPr>
          <w:p w:rsidR="00611BDB" w:rsidRPr="003A0A61" w:rsidRDefault="00611BDB" w:rsidP="00355104">
            <w:pPr>
              <w:rPr>
                <w:rFonts w:ascii="Times New Roman" w:hAnsi="Times New Roman"/>
                <w:b/>
              </w:rPr>
            </w:pPr>
            <w:r w:rsidRPr="003A0A61">
              <w:rPr>
                <w:rFonts w:ascii="Times New Roman" w:hAnsi="Times New Roman"/>
                <w:b/>
              </w:rPr>
              <w:t>Status of the Course</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Compulsory </w:t>
            </w:r>
          </w:p>
        </w:tc>
      </w:tr>
    </w:tbl>
    <w:p w:rsidR="00611BDB" w:rsidRPr="003A0A61" w:rsidRDefault="00611BDB" w:rsidP="00611BDB">
      <w:pPr>
        <w:outlineLvl w:val="2"/>
        <w:rPr>
          <w:rFonts w:ascii="Times New Roman" w:hAnsi="Times New Roman"/>
          <w:b/>
          <w:bCs/>
        </w:rPr>
      </w:pPr>
    </w:p>
    <w:p w:rsidR="00611BDB" w:rsidRPr="00637F1D" w:rsidRDefault="00611BDB" w:rsidP="00611BDB">
      <w:pPr>
        <w:rPr>
          <w:rFonts w:ascii="Times New Roman" w:hAnsi="Times New Roman"/>
          <w:sz w:val="28"/>
        </w:rPr>
      </w:pPr>
      <w:bookmarkStart w:id="0" w:name="_Toc386991025"/>
      <w:r w:rsidRPr="00637F1D">
        <w:rPr>
          <w:rFonts w:ascii="Times New Roman" w:hAnsi="Times New Roman"/>
          <w:sz w:val="28"/>
        </w:rPr>
        <w:t>Description</w:t>
      </w:r>
      <w:bookmarkEnd w:id="0"/>
    </w:p>
    <w:p w:rsidR="00611BDB" w:rsidRPr="003A0A61" w:rsidRDefault="00611BDB" w:rsidP="00611BDB">
      <w:pPr>
        <w:spacing w:line="360" w:lineRule="auto"/>
        <w:jc w:val="both"/>
        <w:rPr>
          <w:rFonts w:ascii="Times New Roman" w:hAnsi="Times New Roman"/>
        </w:rPr>
      </w:pPr>
      <w:r w:rsidRPr="003A0A61">
        <w:rPr>
          <w:rFonts w:ascii="Times New Roman" w:hAnsi="Times New Roman"/>
        </w:rPr>
        <w:t xml:space="preserve">This course examines the important and growing role services marketing plays in both consumer and organizational target markets. Discussing current issues in services marketing and customer service strategies, this course focuses on effective customer relationship management; key service delivery elements; and service recovery strategies that lead to the successful implementation of a customer focus in service-based businesses. </w:t>
      </w:r>
    </w:p>
    <w:p w:rsidR="00611BDB" w:rsidRPr="003A0A61" w:rsidRDefault="00611BDB" w:rsidP="00611BDB">
      <w:pPr>
        <w:spacing w:line="360" w:lineRule="auto"/>
        <w:jc w:val="both"/>
        <w:rPr>
          <w:rFonts w:ascii="Times New Roman" w:hAnsi="Times New Roman"/>
        </w:rPr>
      </w:pPr>
      <w:r w:rsidRPr="003A0A61">
        <w:rPr>
          <w:rFonts w:ascii="Times New Roman" w:hAnsi="Times New Roman"/>
        </w:rPr>
        <w:t>The course involves readings, videos, case studies, and online postings of current trends in services marketing to provide you, not only with a working knowledge of current trends, but also the opportunity to interpret and relate these trends to a variety of services firms.</w:t>
      </w:r>
    </w:p>
    <w:p w:rsidR="00611BDB" w:rsidRPr="00637F1D" w:rsidRDefault="00611BDB" w:rsidP="00611BDB">
      <w:pPr>
        <w:rPr>
          <w:rFonts w:ascii="Times New Roman" w:hAnsi="Times New Roman"/>
          <w:sz w:val="28"/>
        </w:rPr>
      </w:pPr>
      <w:bookmarkStart w:id="1" w:name="_Toc386991026"/>
      <w:r w:rsidRPr="00637F1D">
        <w:rPr>
          <w:rFonts w:ascii="Times New Roman" w:hAnsi="Times New Roman"/>
          <w:sz w:val="28"/>
        </w:rPr>
        <w:t>Objectives</w:t>
      </w:r>
      <w:bookmarkEnd w:id="1"/>
    </w:p>
    <w:p w:rsidR="00611BDB" w:rsidRPr="003A0A61" w:rsidRDefault="00611BDB" w:rsidP="00611BDB">
      <w:pPr>
        <w:rPr>
          <w:rFonts w:ascii="Times New Roman" w:hAnsi="Times New Roman"/>
        </w:rPr>
      </w:pPr>
      <w:r w:rsidRPr="003A0A61">
        <w:rPr>
          <w:rFonts w:ascii="Times New Roman" w:hAnsi="Times New Roman"/>
        </w:rPr>
        <w:lastRenderedPageBreak/>
        <w:t>On completion of the course, students will be able to:</w:t>
      </w:r>
    </w:p>
    <w:p w:rsidR="00611BDB" w:rsidRPr="003A0A61" w:rsidRDefault="00611BDB" w:rsidP="00611BDB">
      <w:pPr>
        <w:pStyle w:val="ListParagraph"/>
        <w:numPr>
          <w:ilvl w:val="0"/>
          <w:numId w:val="11"/>
        </w:numPr>
        <w:spacing w:after="0" w:line="360" w:lineRule="auto"/>
        <w:rPr>
          <w:rFonts w:ascii="Times New Roman" w:eastAsia="Times New Roman" w:hAnsi="Times New Roman"/>
          <w:sz w:val="24"/>
          <w:szCs w:val="24"/>
        </w:rPr>
      </w:pPr>
      <w:r w:rsidRPr="003A0A61">
        <w:rPr>
          <w:rFonts w:ascii="Times New Roman" w:eastAsia="Times New Roman" w:hAnsi="Times New Roman"/>
          <w:sz w:val="24"/>
          <w:szCs w:val="24"/>
        </w:rPr>
        <w:t>Explain the unique challenges of services marketing, including the elements of product, price, place, promotion, processes, physical evidence, and people.</w:t>
      </w:r>
    </w:p>
    <w:p w:rsidR="00611BDB" w:rsidRPr="003A0A61" w:rsidRDefault="00611BDB" w:rsidP="00611BDB">
      <w:pPr>
        <w:pStyle w:val="ListParagraph"/>
        <w:numPr>
          <w:ilvl w:val="0"/>
          <w:numId w:val="11"/>
        </w:numPr>
        <w:spacing w:after="0" w:line="360" w:lineRule="auto"/>
        <w:rPr>
          <w:rFonts w:ascii="Times New Roman" w:eastAsia="Times New Roman" w:hAnsi="Times New Roman"/>
          <w:sz w:val="24"/>
          <w:szCs w:val="24"/>
        </w:rPr>
      </w:pPr>
      <w:r w:rsidRPr="003A0A61">
        <w:rPr>
          <w:rFonts w:ascii="Times New Roman" w:eastAsia="Times New Roman" w:hAnsi="Times New Roman"/>
          <w:sz w:val="24"/>
          <w:szCs w:val="24"/>
        </w:rPr>
        <w:t>Describe how customer relationship marketing (CRM), including retention strategies, creates an environment that achieves excellence in customer service.</w:t>
      </w:r>
    </w:p>
    <w:p w:rsidR="00611BDB" w:rsidRPr="003A0A61" w:rsidRDefault="00611BDB" w:rsidP="00611BDB">
      <w:pPr>
        <w:pStyle w:val="ListParagraph"/>
        <w:numPr>
          <w:ilvl w:val="0"/>
          <w:numId w:val="11"/>
        </w:numPr>
        <w:spacing w:after="0" w:line="360" w:lineRule="auto"/>
        <w:rPr>
          <w:rFonts w:ascii="Times New Roman" w:eastAsia="Times New Roman" w:hAnsi="Times New Roman"/>
          <w:sz w:val="24"/>
          <w:szCs w:val="24"/>
        </w:rPr>
      </w:pPr>
      <w:r w:rsidRPr="003A0A61">
        <w:rPr>
          <w:rFonts w:ascii="Times New Roman" w:eastAsia="Times New Roman" w:hAnsi="Times New Roman"/>
          <w:sz w:val="24"/>
          <w:szCs w:val="24"/>
        </w:rPr>
        <w:t>Design service quality measurements to build customer loyalty and evaluate the effectiveness and efficiency of customer service offerings.</w:t>
      </w:r>
    </w:p>
    <w:p w:rsidR="00611BDB" w:rsidRPr="003A0A61" w:rsidRDefault="00611BDB" w:rsidP="00611BDB">
      <w:pPr>
        <w:pStyle w:val="ListParagraph"/>
        <w:numPr>
          <w:ilvl w:val="0"/>
          <w:numId w:val="11"/>
        </w:numPr>
        <w:spacing w:after="0" w:line="360" w:lineRule="auto"/>
        <w:rPr>
          <w:rFonts w:ascii="Times New Roman" w:eastAsia="Times New Roman" w:hAnsi="Times New Roman"/>
          <w:sz w:val="24"/>
          <w:szCs w:val="24"/>
        </w:rPr>
      </w:pPr>
      <w:r w:rsidRPr="003A0A61">
        <w:rPr>
          <w:rFonts w:ascii="Times New Roman" w:eastAsia="Times New Roman" w:hAnsi="Times New Roman"/>
          <w:sz w:val="24"/>
          <w:szCs w:val="24"/>
        </w:rPr>
        <w:t>Explain service blueprinting, the integration of new technologies, and other key issues facing today's customer service providers and service managers.</w:t>
      </w:r>
    </w:p>
    <w:p w:rsidR="00611BDB" w:rsidRPr="003A0A61" w:rsidRDefault="00611BDB" w:rsidP="00611BDB">
      <w:pPr>
        <w:pStyle w:val="ListParagraph"/>
        <w:numPr>
          <w:ilvl w:val="0"/>
          <w:numId w:val="11"/>
        </w:numPr>
        <w:spacing w:after="0" w:line="360" w:lineRule="auto"/>
        <w:rPr>
          <w:rFonts w:ascii="Times New Roman" w:eastAsia="Times New Roman" w:hAnsi="Times New Roman"/>
          <w:sz w:val="24"/>
          <w:szCs w:val="24"/>
        </w:rPr>
      </w:pPr>
      <w:r w:rsidRPr="003A0A61">
        <w:rPr>
          <w:rFonts w:ascii="Times New Roman" w:eastAsia="Times New Roman" w:hAnsi="Times New Roman"/>
          <w:sz w:val="24"/>
          <w:szCs w:val="24"/>
        </w:rPr>
        <w:t>Discuss the influences of the multicultural marketplace, business ethics, and socially responsible marketing on services marketing.</w:t>
      </w:r>
    </w:p>
    <w:p w:rsidR="00611BDB" w:rsidRPr="003A0A61" w:rsidRDefault="00611BDB" w:rsidP="00611BDB">
      <w:pPr>
        <w:pStyle w:val="ListParagraph"/>
        <w:numPr>
          <w:ilvl w:val="0"/>
          <w:numId w:val="11"/>
        </w:numPr>
        <w:spacing w:after="0" w:line="360" w:lineRule="auto"/>
        <w:rPr>
          <w:rFonts w:ascii="Times New Roman" w:eastAsia="Times New Roman" w:hAnsi="Times New Roman"/>
          <w:sz w:val="24"/>
          <w:szCs w:val="24"/>
        </w:rPr>
      </w:pPr>
      <w:r w:rsidRPr="003A0A61">
        <w:rPr>
          <w:rFonts w:ascii="Times New Roman" w:eastAsia="Times New Roman" w:hAnsi="Times New Roman"/>
          <w:sz w:val="24"/>
          <w:szCs w:val="24"/>
        </w:rPr>
        <w:t>Conduct a services audit plan for a service firm.</w:t>
      </w:r>
    </w:p>
    <w:p w:rsidR="00611BDB" w:rsidRPr="003A0A61" w:rsidRDefault="00611BDB" w:rsidP="00611BDB">
      <w:pPr>
        <w:pStyle w:val="ListParagraph"/>
        <w:numPr>
          <w:ilvl w:val="0"/>
          <w:numId w:val="11"/>
        </w:numPr>
        <w:spacing w:after="0" w:line="360" w:lineRule="auto"/>
        <w:rPr>
          <w:rFonts w:ascii="Times New Roman" w:eastAsia="Times New Roman" w:hAnsi="Times New Roman"/>
          <w:sz w:val="24"/>
          <w:szCs w:val="24"/>
        </w:rPr>
      </w:pPr>
      <w:r w:rsidRPr="003A0A61">
        <w:rPr>
          <w:rFonts w:ascii="Times New Roman" w:eastAsia="Times New Roman" w:hAnsi="Times New Roman"/>
          <w:sz w:val="24"/>
          <w:szCs w:val="24"/>
        </w:rPr>
        <w:t>Integrate course concepts into individual performance to become better customer service representatives in the service environment.</w:t>
      </w:r>
    </w:p>
    <w:p w:rsidR="00611BDB" w:rsidRPr="003A0A61" w:rsidRDefault="00611BDB" w:rsidP="00611BDB">
      <w:pPr>
        <w:pStyle w:val="NoSpacing"/>
      </w:pPr>
      <w:bookmarkStart w:id="2" w:name="_Toc386991027"/>
      <w:r w:rsidRPr="003A0A61">
        <w:t>Course Outline</w:t>
      </w:r>
      <w:bookmarkEnd w:id="2"/>
    </w:p>
    <w:p w:rsidR="00611BDB" w:rsidRPr="003A0A61" w:rsidRDefault="00611BDB" w:rsidP="00611BDB">
      <w:pPr>
        <w:pStyle w:val="NoSpacing"/>
      </w:pPr>
      <w:r w:rsidRPr="003A0A61">
        <w:t>Chapter One: Introduction to Services Marketing (3 weeks)</w:t>
      </w:r>
    </w:p>
    <w:p w:rsidR="00611BDB" w:rsidRPr="003A0A61" w:rsidRDefault="00611BDB" w:rsidP="00611BDB">
      <w:pPr>
        <w:pStyle w:val="NoSpacing"/>
      </w:pPr>
      <w:r w:rsidRPr="003A0A61">
        <w:t xml:space="preserve">              1.1 The Scope of Services Marketing</w:t>
      </w:r>
    </w:p>
    <w:p w:rsidR="00611BDB" w:rsidRPr="003A0A61" w:rsidRDefault="00611BDB" w:rsidP="00611BDB">
      <w:pPr>
        <w:pStyle w:val="NoSpacing"/>
        <w:rPr>
          <w:sz w:val="24"/>
          <w:szCs w:val="24"/>
        </w:rPr>
      </w:pPr>
      <w:r w:rsidRPr="003A0A61">
        <w:rPr>
          <w:sz w:val="24"/>
          <w:szCs w:val="24"/>
        </w:rPr>
        <w:t xml:space="preserve"> The Gaps Model of Services Quality</w:t>
      </w:r>
    </w:p>
    <w:p w:rsidR="00611BDB" w:rsidRPr="003A0A61" w:rsidRDefault="00611BDB" w:rsidP="00611BDB">
      <w:pPr>
        <w:pStyle w:val="NoSpacing"/>
        <w:rPr>
          <w:sz w:val="24"/>
          <w:szCs w:val="24"/>
        </w:rPr>
      </w:pPr>
      <w:r w:rsidRPr="003A0A61">
        <w:rPr>
          <w:sz w:val="24"/>
          <w:szCs w:val="24"/>
        </w:rPr>
        <w:t xml:space="preserve">           1.3   Focus on the Customer-Consumer </w:t>
      </w:r>
      <w:proofErr w:type="spellStart"/>
      <w:r w:rsidRPr="003A0A61">
        <w:rPr>
          <w:sz w:val="24"/>
          <w:szCs w:val="24"/>
        </w:rPr>
        <w:t>Behaviour</w:t>
      </w:r>
      <w:proofErr w:type="spellEnd"/>
    </w:p>
    <w:p w:rsidR="00611BDB" w:rsidRPr="003A0A61" w:rsidRDefault="00611BDB" w:rsidP="00611BDB">
      <w:pPr>
        <w:pStyle w:val="NoSpacing"/>
      </w:pPr>
      <w:r w:rsidRPr="003A0A61">
        <w:t xml:space="preserve">              1.4   customer Expectations in Services  </w:t>
      </w:r>
    </w:p>
    <w:p w:rsidR="00611BDB" w:rsidRPr="003A0A61" w:rsidRDefault="00611BDB" w:rsidP="00611BDB">
      <w:pPr>
        <w:pStyle w:val="NoSpacing"/>
      </w:pPr>
      <w:r w:rsidRPr="003A0A61">
        <w:t xml:space="preserve">               1.5 Customer Perceptions in Services</w:t>
      </w:r>
    </w:p>
    <w:p w:rsidR="00611BDB" w:rsidRPr="003A0A61" w:rsidRDefault="00611BDB" w:rsidP="00611BDB">
      <w:pPr>
        <w:pStyle w:val="NoSpacing"/>
      </w:pPr>
      <w:r w:rsidRPr="003A0A61">
        <w:t>Chapter Two: Services Marketing: Understanding the Customer (3 weeks)</w:t>
      </w:r>
    </w:p>
    <w:p w:rsidR="00611BDB" w:rsidRPr="003A0A61" w:rsidRDefault="00611BDB" w:rsidP="00611BDB">
      <w:pPr>
        <w:pStyle w:val="NoSpacing"/>
        <w:rPr>
          <w:sz w:val="24"/>
          <w:szCs w:val="24"/>
        </w:rPr>
      </w:pPr>
      <w:r w:rsidRPr="003A0A61">
        <w:rPr>
          <w:sz w:val="24"/>
          <w:szCs w:val="24"/>
        </w:rPr>
        <w:t xml:space="preserve">Listening to Customers </w:t>
      </w:r>
      <w:proofErr w:type="gramStart"/>
      <w:r w:rsidRPr="003A0A61">
        <w:rPr>
          <w:sz w:val="24"/>
          <w:szCs w:val="24"/>
        </w:rPr>
        <w:t>Through</w:t>
      </w:r>
      <w:proofErr w:type="gramEnd"/>
      <w:r w:rsidRPr="003A0A61">
        <w:rPr>
          <w:sz w:val="24"/>
          <w:szCs w:val="24"/>
        </w:rPr>
        <w:t xml:space="preserve"> Research</w:t>
      </w:r>
    </w:p>
    <w:p w:rsidR="00611BDB" w:rsidRPr="003A0A61" w:rsidRDefault="00611BDB" w:rsidP="00611BDB">
      <w:pPr>
        <w:pStyle w:val="NoSpacing"/>
        <w:rPr>
          <w:sz w:val="24"/>
          <w:szCs w:val="24"/>
        </w:rPr>
      </w:pPr>
      <w:r w:rsidRPr="003A0A61">
        <w:rPr>
          <w:sz w:val="24"/>
          <w:szCs w:val="24"/>
        </w:rPr>
        <w:t xml:space="preserve"> Building Customer Relationships</w:t>
      </w:r>
    </w:p>
    <w:p w:rsidR="00611BDB" w:rsidRPr="003A0A61" w:rsidRDefault="00611BDB" w:rsidP="00611BDB">
      <w:pPr>
        <w:pStyle w:val="NoSpacing"/>
      </w:pPr>
      <w:r w:rsidRPr="003A0A61">
        <w:t>Service Recovery</w:t>
      </w:r>
    </w:p>
    <w:p w:rsidR="00611BDB" w:rsidRPr="003A0A61" w:rsidRDefault="00611BDB" w:rsidP="00611BDB">
      <w:pPr>
        <w:pStyle w:val="NoSpacing"/>
      </w:pPr>
      <w:r w:rsidRPr="003A0A61">
        <w:t>Chapter Three: Standardizing and Aligning the Delivery of Services (2 weeks)</w:t>
      </w:r>
    </w:p>
    <w:p w:rsidR="00611BDB" w:rsidRPr="003A0A61" w:rsidRDefault="00611BDB" w:rsidP="00611BDB">
      <w:pPr>
        <w:pStyle w:val="NoSpacing"/>
        <w:rPr>
          <w:sz w:val="24"/>
          <w:szCs w:val="24"/>
        </w:rPr>
      </w:pPr>
      <w:r w:rsidRPr="003A0A61">
        <w:rPr>
          <w:sz w:val="24"/>
          <w:szCs w:val="24"/>
        </w:rPr>
        <w:t xml:space="preserve"> Service Development and Design</w:t>
      </w:r>
    </w:p>
    <w:p w:rsidR="00611BDB" w:rsidRPr="003A0A61" w:rsidRDefault="00611BDB" w:rsidP="00611BDB">
      <w:pPr>
        <w:pStyle w:val="NoSpacing"/>
        <w:rPr>
          <w:sz w:val="24"/>
          <w:szCs w:val="24"/>
        </w:rPr>
      </w:pPr>
      <w:r w:rsidRPr="003A0A61">
        <w:rPr>
          <w:sz w:val="24"/>
          <w:szCs w:val="24"/>
        </w:rPr>
        <w:t xml:space="preserve">              </w:t>
      </w:r>
      <w:proofErr w:type="gramStart"/>
      <w:r w:rsidRPr="003A0A61">
        <w:rPr>
          <w:sz w:val="24"/>
          <w:szCs w:val="24"/>
        </w:rPr>
        <w:t>3.2  Customer</w:t>
      </w:r>
      <w:proofErr w:type="gramEnd"/>
      <w:r w:rsidRPr="003A0A61">
        <w:rPr>
          <w:sz w:val="24"/>
          <w:szCs w:val="24"/>
        </w:rPr>
        <w:t>-Defined Service Standards</w:t>
      </w:r>
    </w:p>
    <w:p w:rsidR="00611BDB" w:rsidRPr="003A0A61" w:rsidRDefault="00611BDB" w:rsidP="00611BDB">
      <w:pPr>
        <w:pStyle w:val="NoSpacing"/>
      </w:pPr>
      <w:r w:rsidRPr="003A0A61">
        <w:t xml:space="preserve">                 </w:t>
      </w:r>
      <w:proofErr w:type="gramStart"/>
      <w:r w:rsidRPr="003A0A61">
        <w:t>3.3  Physical</w:t>
      </w:r>
      <w:proofErr w:type="gramEnd"/>
      <w:r w:rsidRPr="003A0A61">
        <w:t xml:space="preserve"> Evidence and the Service </w:t>
      </w:r>
      <w:proofErr w:type="spellStart"/>
      <w:r w:rsidRPr="003A0A61">
        <w:t>scape</w:t>
      </w:r>
      <w:proofErr w:type="spellEnd"/>
    </w:p>
    <w:p w:rsidR="00611BDB" w:rsidRPr="003A0A61" w:rsidRDefault="00611BDB" w:rsidP="00611BDB">
      <w:pPr>
        <w:pStyle w:val="NoSpacing"/>
      </w:pPr>
      <w:r w:rsidRPr="003A0A61">
        <w:t>Chapter Four: People in Service Delivery (3 weeks)</w:t>
      </w:r>
    </w:p>
    <w:p w:rsidR="00611BDB" w:rsidRPr="003A0A61" w:rsidRDefault="00611BDB" w:rsidP="00611BDB">
      <w:pPr>
        <w:pStyle w:val="NoSpacing"/>
      </w:pPr>
      <w:r w:rsidRPr="003A0A61">
        <w:t xml:space="preserve">              4. </w:t>
      </w:r>
      <w:proofErr w:type="gramStart"/>
      <w:r w:rsidRPr="003A0A61">
        <w:t>1  Employees'</w:t>
      </w:r>
      <w:proofErr w:type="gramEnd"/>
      <w:r w:rsidRPr="003A0A61">
        <w:t xml:space="preserve"> Roles in Service Delivery</w:t>
      </w:r>
    </w:p>
    <w:p w:rsidR="00611BDB" w:rsidRPr="003A0A61" w:rsidRDefault="00611BDB" w:rsidP="00611BDB">
      <w:pPr>
        <w:pStyle w:val="NoSpacing"/>
        <w:rPr>
          <w:sz w:val="24"/>
          <w:szCs w:val="24"/>
        </w:rPr>
      </w:pPr>
      <w:r w:rsidRPr="003A0A61">
        <w:rPr>
          <w:sz w:val="24"/>
          <w:szCs w:val="24"/>
        </w:rPr>
        <w:t xml:space="preserve"> Customers' Roles in Service Delivery</w:t>
      </w:r>
    </w:p>
    <w:p w:rsidR="00611BDB" w:rsidRPr="003A0A61" w:rsidRDefault="00611BDB" w:rsidP="00611BDB">
      <w:pPr>
        <w:pStyle w:val="NoSpacing"/>
      </w:pPr>
      <w:r w:rsidRPr="003A0A61">
        <w:t xml:space="preserve">             4. </w:t>
      </w:r>
      <w:proofErr w:type="gramStart"/>
      <w:r w:rsidRPr="003A0A61">
        <w:t>3  Delivering</w:t>
      </w:r>
      <w:proofErr w:type="gramEnd"/>
      <w:r w:rsidRPr="003A0A61">
        <w:t xml:space="preserve"> Service through Intermediaries and Electronic Channels</w:t>
      </w:r>
    </w:p>
    <w:p w:rsidR="00611BDB" w:rsidRPr="003A0A61" w:rsidRDefault="00611BDB" w:rsidP="00611BDB">
      <w:pPr>
        <w:pStyle w:val="NoSpacing"/>
      </w:pPr>
      <w:r w:rsidRPr="003A0A61">
        <w:t xml:space="preserve">             4. </w:t>
      </w:r>
      <w:proofErr w:type="gramStart"/>
      <w:r w:rsidRPr="003A0A61">
        <w:t>4  Managing</w:t>
      </w:r>
      <w:proofErr w:type="gramEnd"/>
      <w:r w:rsidRPr="003A0A61">
        <w:t xml:space="preserve"> Demand and Capacity</w:t>
      </w:r>
    </w:p>
    <w:p w:rsidR="00611BDB" w:rsidRPr="003A0A61" w:rsidRDefault="00611BDB" w:rsidP="00611BDB">
      <w:pPr>
        <w:pStyle w:val="NoSpacing"/>
      </w:pPr>
      <w:r w:rsidRPr="003A0A61">
        <w:t>Chapter Five Promotions and Pricing Strategies in Services Marketing (2 weeks)</w:t>
      </w:r>
    </w:p>
    <w:p w:rsidR="00611BDB" w:rsidRPr="003A0A61" w:rsidRDefault="00611BDB" w:rsidP="00611BDB">
      <w:pPr>
        <w:pStyle w:val="NoSpacing"/>
      </w:pPr>
      <w:r w:rsidRPr="003A0A61">
        <w:t xml:space="preserve">            5. 1 Integrated Services Marketing Communications</w:t>
      </w:r>
    </w:p>
    <w:p w:rsidR="00611BDB" w:rsidRPr="003A0A61" w:rsidRDefault="00611BDB" w:rsidP="00611BDB">
      <w:pPr>
        <w:pStyle w:val="NoSpacing"/>
      </w:pPr>
      <w:r w:rsidRPr="003A0A61">
        <w:t xml:space="preserve">            5.2 Pricing of Services</w:t>
      </w:r>
    </w:p>
    <w:p w:rsidR="00611BDB" w:rsidRPr="003A0A61" w:rsidRDefault="00611BDB" w:rsidP="00611BDB">
      <w:pPr>
        <w:pStyle w:val="NoSpacing"/>
      </w:pPr>
      <w:r w:rsidRPr="003A0A61">
        <w:t xml:space="preserve">           5.3 The Financial and Economic Impact of Service</w:t>
      </w:r>
    </w:p>
    <w:p w:rsidR="00611BDB" w:rsidRPr="003801CF" w:rsidRDefault="00611BDB" w:rsidP="00611BDB">
      <w:pPr>
        <w:pStyle w:val="NoSpacing"/>
      </w:pPr>
      <w:r w:rsidRPr="003801CF">
        <w:t>Assessment</w:t>
      </w:r>
    </w:p>
    <w:p w:rsidR="00611BDB" w:rsidRPr="003A0A61" w:rsidRDefault="00611BDB" w:rsidP="00611BDB">
      <w:pPr>
        <w:pStyle w:val="NoSpacing"/>
      </w:pPr>
      <w:r w:rsidRPr="003A0A61">
        <w:lastRenderedPageBreak/>
        <w:t xml:space="preserve">Seminar </w:t>
      </w:r>
      <w:r w:rsidRPr="003A0A61">
        <w:tab/>
      </w:r>
      <w:r w:rsidRPr="003A0A61">
        <w:tab/>
      </w:r>
      <w:r w:rsidRPr="003A0A61">
        <w:tab/>
      </w:r>
      <w:r w:rsidRPr="003A0A61">
        <w:tab/>
        <w:t>20%</w:t>
      </w:r>
    </w:p>
    <w:p w:rsidR="00611BDB" w:rsidRPr="003A0A61" w:rsidRDefault="00611BDB" w:rsidP="00611BDB">
      <w:pPr>
        <w:pStyle w:val="NoSpacing"/>
      </w:pPr>
      <w:r w:rsidRPr="003A0A61">
        <w:t>Article review</w:t>
      </w:r>
      <w:r w:rsidRPr="003A0A61">
        <w:tab/>
      </w:r>
      <w:r w:rsidRPr="003A0A61">
        <w:tab/>
      </w:r>
      <w:r w:rsidRPr="003A0A61">
        <w:tab/>
      </w:r>
      <w:r w:rsidRPr="003A0A61">
        <w:tab/>
        <w:t xml:space="preserve"> 20%</w:t>
      </w:r>
    </w:p>
    <w:p w:rsidR="00611BDB" w:rsidRPr="003A0A61" w:rsidRDefault="00611BDB" w:rsidP="00611BDB">
      <w:pPr>
        <w:pStyle w:val="NoSpacing"/>
      </w:pPr>
      <w:r w:rsidRPr="003A0A61">
        <w:t>Case study</w:t>
      </w:r>
      <w:r w:rsidRPr="003A0A61">
        <w:tab/>
      </w:r>
      <w:r w:rsidRPr="003A0A61">
        <w:tab/>
      </w:r>
      <w:r w:rsidRPr="003A0A61">
        <w:tab/>
      </w:r>
      <w:r w:rsidRPr="003A0A61">
        <w:tab/>
        <w:t xml:space="preserve"> 20%</w:t>
      </w:r>
    </w:p>
    <w:p w:rsidR="00611BDB" w:rsidRPr="003A0A61" w:rsidRDefault="00611BDB" w:rsidP="00611BDB">
      <w:pPr>
        <w:pStyle w:val="NoSpacing"/>
        <w:rPr>
          <w:u w:val="single"/>
        </w:rPr>
      </w:pPr>
      <w:r w:rsidRPr="003A0A61">
        <w:t>Final Examination</w:t>
      </w:r>
      <w:r w:rsidRPr="003A0A61">
        <w:tab/>
      </w:r>
      <w:r w:rsidRPr="003A0A61">
        <w:tab/>
      </w:r>
      <w:r w:rsidRPr="003A0A61">
        <w:tab/>
      </w:r>
      <w:r w:rsidRPr="003A0A61">
        <w:rPr>
          <w:u w:val="single"/>
        </w:rPr>
        <w:t xml:space="preserve"> 40%</w:t>
      </w:r>
    </w:p>
    <w:p w:rsidR="00611BDB" w:rsidRPr="003A0A61" w:rsidRDefault="00611BDB" w:rsidP="00611BDB">
      <w:pPr>
        <w:pStyle w:val="NoSpacing"/>
        <w:rPr>
          <w:i/>
        </w:rPr>
      </w:pPr>
      <w:r w:rsidRPr="003A0A61">
        <w:t xml:space="preserve">                                                 Total</w:t>
      </w:r>
      <w:r w:rsidRPr="003A0A61">
        <w:tab/>
      </w:r>
      <w:r w:rsidRPr="003A0A61">
        <w:tab/>
      </w:r>
      <w:r w:rsidRPr="003A0A61">
        <w:tab/>
      </w:r>
      <w:r w:rsidRPr="003A0A61">
        <w:tab/>
      </w:r>
      <w:r w:rsidRPr="003A0A61">
        <w:tab/>
        <w:t>100%</w:t>
      </w:r>
    </w:p>
    <w:p w:rsidR="00611BDB" w:rsidRPr="003A0A61" w:rsidRDefault="00611BDB" w:rsidP="00611BDB">
      <w:pPr>
        <w:pStyle w:val="NoSpacing"/>
        <w:rPr>
          <w:i/>
          <w:iCs/>
        </w:rPr>
      </w:pPr>
      <w:r w:rsidRPr="003A0A61">
        <w:rPr>
          <w:i/>
          <w:iCs/>
        </w:rPr>
        <w:t>References</w:t>
      </w:r>
    </w:p>
    <w:p w:rsidR="00611BDB" w:rsidRPr="003A0A61" w:rsidRDefault="00611BDB" w:rsidP="00611BDB">
      <w:pPr>
        <w:pStyle w:val="NoSpacing"/>
      </w:pPr>
      <w:r w:rsidRPr="003A0A61">
        <w:t xml:space="preserve">Christian </w:t>
      </w:r>
      <w:proofErr w:type="spellStart"/>
      <w:r w:rsidRPr="003A0A61">
        <w:t>Groonroos</w:t>
      </w:r>
      <w:proofErr w:type="spellEnd"/>
      <w:r w:rsidRPr="003A0A61">
        <w:t xml:space="preserve"> (2000). </w:t>
      </w:r>
      <w:proofErr w:type="gramStart"/>
      <w:r w:rsidRPr="003A0A61">
        <w:rPr>
          <w:i/>
          <w:iCs/>
        </w:rPr>
        <w:t>Service Management and Marketing</w:t>
      </w:r>
      <w:r w:rsidRPr="003A0A61">
        <w:t>.</w:t>
      </w:r>
      <w:proofErr w:type="gramEnd"/>
      <w:r w:rsidRPr="003A0A61">
        <w:t xml:space="preserve"> New </w:t>
      </w:r>
      <w:proofErr w:type="spellStart"/>
      <w:r w:rsidRPr="003A0A61">
        <w:t>York</w:t>
      </w:r>
      <w:proofErr w:type="gramStart"/>
      <w:r w:rsidRPr="003A0A61">
        <w:t>:Willey</w:t>
      </w:r>
      <w:proofErr w:type="spellEnd"/>
      <w:proofErr w:type="gramEnd"/>
      <w:r w:rsidRPr="003A0A61">
        <w:t>.</w:t>
      </w:r>
    </w:p>
    <w:p w:rsidR="00611BDB" w:rsidRPr="003A0A61" w:rsidRDefault="00611BDB" w:rsidP="00611BDB">
      <w:pPr>
        <w:pStyle w:val="NoSpacing"/>
      </w:pPr>
      <w:proofErr w:type="gramStart"/>
      <w:r w:rsidRPr="003A0A61">
        <w:t xml:space="preserve">Christopher Lovelock and </w:t>
      </w:r>
      <w:proofErr w:type="spellStart"/>
      <w:r w:rsidRPr="003A0A61">
        <w:t>Jozhen</w:t>
      </w:r>
      <w:proofErr w:type="spellEnd"/>
      <w:r w:rsidRPr="003A0A61">
        <w:t xml:space="preserve"> </w:t>
      </w:r>
      <w:proofErr w:type="spellStart"/>
      <w:r w:rsidRPr="003A0A61">
        <w:t>Wirtz</w:t>
      </w:r>
      <w:proofErr w:type="spellEnd"/>
      <w:r w:rsidRPr="003A0A61">
        <w:t xml:space="preserve"> (2004).</w:t>
      </w:r>
      <w:proofErr w:type="gramEnd"/>
      <w:r w:rsidRPr="003A0A61">
        <w:t xml:space="preserve"> </w:t>
      </w:r>
      <w:proofErr w:type="gramStart"/>
      <w:r w:rsidRPr="003A0A61">
        <w:rPr>
          <w:i/>
          <w:iCs/>
        </w:rPr>
        <w:t>Services Marketing</w:t>
      </w:r>
      <w:r w:rsidRPr="003A0A61">
        <w:t>.</w:t>
      </w:r>
      <w:proofErr w:type="gramEnd"/>
      <w:r w:rsidRPr="003A0A61">
        <w:t xml:space="preserve"> New </w:t>
      </w:r>
      <w:proofErr w:type="spellStart"/>
      <w:r w:rsidRPr="003A0A61">
        <w:t>Jersy</w:t>
      </w:r>
      <w:proofErr w:type="spellEnd"/>
      <w:r w:rsidRPr="003A0A61">
        <w:t xml:space="preserve">: USA and Dorling </w:t>
      </w:r>
      <w:proofErr w:type="spellStart"/>
      <w:r w:rsidRPr="003A0A61">
        <w:t>Kinersley</w:t>
      </w:r>
      <w:proofErr w:type="spellEnd"/>
      <w:r w:rsidRPr="003A0A61">
        <w:t xml:space="preserve"> Ltd.</w:t>
      </w:r>
    </w:p>
    <w:p w:rsidR="00611BDB" w:rsidRPr="003A0A61" w:rsidRDefault="00611BDB" w:rsidP="00611BDB">
      <w:pPr>
        <w:pStyle w:val="NoSpacing"/>
      </w:pPr>
      <w:r w:rsidRPr="003A0A61">
        <w:t xml:space="preserve">Donnelly, J.A. and </w:t>
      </w:r>
      <w:proofErr w:type="spellStart"/>
      <w:r w:rsidRPr="003A0A61">
        <w:t>George</w:t>
      </w:r>
      <w:proofErr w:type="gramStart"/>
      <w:r w:rsidRPr="003A0A61">
        <w:t>,W.R</w:t>
      </w:r>
      <w:proofErr w:type="spellEnd"/>
      <w:proofErr w:type="gramEnd"/>
      <w:r w:rsidRPr="003A0A61">
        <w:t xml:space="preserve">, (1982).  </w:t>
      </w:r>
      <w:proofErr w:type="gramStart"/>
      <w:r w:rsidRPr="003A0A61">
        <w:rPr>
          <w:i/>
        </w:rPr>
        <w:t>Marketing of Services</w:t>
      </w:r>
      <w:r w:rsidRPr="003A0A61">
        <w:t>.</w:t>
      </w:r>
      <w:proofErr w:type="gramEnd"/>
      <w:r w:rsidRPr="003A0A61">
        <w:t xml:space="preserve"> Chicago: American Marketing Association.</w:t>
      </w:r>
    </w:p>
    <w:p w:rsidR="00611BDB" w:rsidRPr="003A0A61" w:rsidRDefault="00611BDB" w:rsidP="00611BDB">
      <w:pPr>
        <w:pStyle w:val="NoSpacing"/>
      </w:pPr>
      <w:r w:rsidRPr="003A0A61">
        <w:t xml:space="preserve">Holt, David H. (1992).  </w:t>
      </w:r>
      <w:proofErr w:type="gramStart"/>
      <w:r w:rsidRPr="003A0A61">
        <w:rPr>
          <w:i/>
          <w:iCs/>
        </w:rPr>
        <w:t>Entrepreneurship</w:t>
      </w:r>
      <w:r w:rsidRPr="003A0A61">
        <w:t>.</w:t>
      </w:r>
      <w:proofErr w:type="gramEnd"/>
      <w:r w:rsidRPr="003A0A61">
        <w:t xml:space="preserve"> New </w:t>
      </w:r>
      <w:proofErr w:type="spellStart"/>
      <w:r w:rsidRPr="003A0A61">
        <w:t>Jersy</w:t>
      </w:r>
      <w:proofErr w:type="spellEnd"/>
      <w:r w:rsidRPr="003A0A61">
        <w:t xml:space="preserve">: Prentice-Hall Inc, </w:t>
      </w:r>
    </w:p>
    <w:p w:rsidR="00611BDB" w:rsidRPr="003A0A61" w:rsidRDefault="00611BDB" w:rsidP="00611BDB">
      <w:pPr>
        <w:pStyle w:val="NoSpacing"/>
      </w:pPr>
      <w:proofErr w:type="gramStart"/>
      <w:r w:rsidRPr="003A0A61">
        <w:t xml:space="preserve">McCarthy, Jerome and William </w:t>
      </w:r>
      <w:proofErr w:type="spellStart"/>
      <w:r w:rsidRPr="003A0A61">
        <w:t>Perreault</w:t>
      </w:r>
      <w:proofErr w:type="spellEnd"/>
      <w:r w:rsidRPr="003A0A61">
        <w:t>, (1992).</w:t>
      </w:r>
      <w:proofErr w:type="gramEnd"/>
      <w:r w:rsidRPr="003A0A61">
        <w:t xml:space="preserve">  </w:t>
      </w:r>
      <w:proofErr w:type="gramStart"/>
      <w:r w:rsidRPr="003A0A61">
        <w:t>Essentials of Marketing.</w:t>
      </w:r>
      <w:proofErr w:type="gramEnd"/>
      <w:r w:rsidRPr="003A0A61">
        <w:t xml:space="preserve"> Homewood, IL:  Irwin.</w:t>
      </w:r>
    </w:p>
    <w:p w:rsidR="00611BDB" w:rsidRPr="003A0A61" w:rsidRDefault="00611BDB" w:rsidP="00611BDB">
      <w:pPr>
        <w:pStyle w:val="NoSpacing"/>
      </w:pPr>
      <w:r w:rsidRPr="003A0A61">
        <w:t xml:space="preserve">Philip </w:t>
      </w:r>
      <w:proofErr w:type="spellStart"/>
      <w:r w:rsidRPr="003A0A61">
        <w:t>Kotler</w:t>
      </w:r>
      <w:proofErr w:type="spellEnd"/>
      <w:r w:rsidRPr="003A0A61">
        <w:t xml:space="preserve"> (2000). </w:t>
      </w:r>
      <w:proofErr w:type="gramStart"/>
      <w:r w:rsidRPr="003A0A61">
        <w:rPr>
          <w:i/>
          <w:iCs/>
        </w:rPr>
        <w:t>Marketing Management</w:t>
      </w:r>
      <w:r w:rsidRPr="003A0A61">
        <w:t>.</w:t>
      </w:r>
      <w:proofErr w:type="gramEnd"/>
      <w:r w:rsidRPr="003A0A61">
        <w:t xml:space="preserve"> New </w:t>
      </w:r>
      <w:proofErr w:type="spellStart"/>
      <w:r w:rsidRPr="003A0A61">
        <w:t>Jersy</w:t>
      </w:r>
      <w:proofErr w:type="spellEnd"/>
      <w:r w:rsidRPr="003A0A61">
        <w:t>: Prentice-Hall Inc.</w:t>
      </w:r>
    </w:p>
    <w:p w:rsidR="00611BDB" w:rsidRPr="003A0A61" w:rsidRDefault="00611BDB" w:rsidP="00611BDB">
      <w:pPr>
        <w:pStyle w:val="NoSpacing"/>
        <w:rPr>
          <w:i/>
          <w:iCs/>
        </w:rPr>
      </w:pPr>
      <w:proofErr w:type="gramStart"/>
      <w:r w:rsidRPr="003A0A61">
        <w:t xml:space="preserve">Philip </w:t>
      </w:r>
      <w:proofErr w:type="spellStart"/>
      <w:r w:rsidRPr="003A0A61">
        <w:t>Kotler</w:t>
      </w:r>
      <w:proofErr w:type="spellEnd"/>
      <w:r w:rsidRPr="003A0A61">
        <w:t xml:space="preserve"> and Gray Armstrong (2000).</w:t>
      </w:r>
      <w:proofErr w:type="gramEnd"/>
      <w:r w:rsidRPr="003A0A61">
        <w:t xml:space="preserve">  </w:t>
      </w:r>
      <w:proofErr w:type="gramStart"/>
      <w:r w:rsidRPr="003A0A61">
        <w:rPr>
          <w:i/>
          <w:iCs/>
        </w:rPr>
        <w:t>Principles of Marketing</w:t>
      </w:r>
      <w:r w:rsidRPr="003A0A61">
        <w:t>.</w:t>
      </w:r>
      <w:proofErr w:type="gramEnd"/>
      <w:r w:rsidRPr="003A0A61">
        <w:t xml:space="preserve"> New </w:t>
      </w:r>
      <w:proofErr w:type="spellStart"/>
      <w:r w:rsidRPr="003A0A61">
        <w:t>Jersy</w:t>
      </w:r>
      <w:proofErr w:type="spellEnd"/>
      <w:r w:rsidRPr="003A0A61">
        <w:t>: Prentice-Hall   Inc.</w:t>
      </w:r>
    </w:p>
    <w:p w:rsidR="00611BDB" w:rsidRPr="003A0A61" w:rsidRDefault="00611BDB" w:rsidP="00611BDB">
      <w:pPr>
        <w:pStyle w:val="NoSpacing"/>
      </w:pPr>
    </w:p>
    <w:p w:rsidR="00611BDB" w:rsidRPr="003A0A61" w:rsidRDefault="00611BDB" w:rsidP="00611BDB">
      <w:pPr>
        <w:pStyle w:val="NoSpacing"/>
      </w:pPr>
    </w:p>
    <w:p w:rsidR="00611BDB" w:rsidRPr="003A0A61" w:rsidRDefault="00611BDB" w:rsidP="00611BDB">
      <w:pPr>
        <w:pStyle w:val="NoSpacing"/>
      </w:pPr>
    </w:p>
    <w:p w:rsidR="00611BDB" w:rsidRPr="003A0A61" w:rsidRDefault="00611BDB" w:rsidP="00611BDB">
      <w:pPr>
        <w:pStyle w:val="NoSpacing"/>
      </w:pPr>
      <w:r w:rsidRPr="003A0A61">
        <w:t>Course Guidebook</w:t>
      </w:r>
    </w:p>
    <w:p w:rsidR="00611BDB" w:rsidRPr="003A0A61" w:rsidRDefault="00611BDB" w:rsidP="00611BDB">
      <w:pPr>
        <w:pStyle w:val="NoSpacing"/>
      </w:pPr>
    </w:p>
    <w:tbl>
      <w:tblPr>
        <w:tblpPr w:leftFromText="180" w:rightFromText="180" w:vertAnchor="text" w:horzAnchor="margin" w:tblpY="-26"/>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8"/>
        <w:gridCol w:w="2063"/>
        <w:gridCol w:w="1114"/>
        <w:gridCol w:w="1633"/>
        <w:gridCol w:w="1440"/>
        <w:gridCol w:w="1098"/>
      </w:tblGrid>
      <w:tr w:rsidR="00611BDB" w:rsidRPr="003A0A61" w:rsidTr="00355104">
        <w:tc>
          <w:tcPr>
            <w:tcW w:w="9576" w:type="dxa"/>
            <w:gridSpan w:val="6"/>
          </w:tcPr>
          <w:p w:rsidR="00611BDB" w:rsidRPr="003A0A61" w:rsidRDefault="00611BDB" w:rsidP="00355104">
            <w:pPr>
              <w:pStyle w:val="NoSpacing"/>
            </w:pPr>
          </w:p>
          <w:p w:rsidR="00611BDB" w:rsidRPr="003A0A61" w:rsidRDefault="00611BDB" w:rsidP="00355104">
            <w:pPr>
              <w:pStyle w:val="NoSpacing"/>
            </w:pPr>
          </w:p>
          <w:p w:rsidR="00611BDB" w:rsidRPr="003A0A61" w:rsidRDefault="00611BDB" w:rsidP="00355104">
            <w:pPr>
              <w:pStyle w:val="NoSpacing"/>
            </w:pPr>
            <w:r>
              <w:rPr>
                <w:noProof/>
              </w:rPr>
              <w:drawing>
                <wp:anchor distT="0" distB="0" distL="114300" distR="114300" simplePos="0" relativeHeight="251666432" behindDoc="1" locked="0" layoutInCell="1" allowOverlap="1">
                  <wp:simplePos x="0" y="0"/>
                  <wp:positionH relativeFrom="column">
                    <wp:posOffset>2426335</wp:posOffset>
                  </wp:positionH>
                  <wp:positionV relativeFrom="paragraph">
                    <wp:posOffset>46990</wp:posOffset>
                  </wp:positionV>
                  <wp:extent cx="978535" cy="731520"/>
                  <wp:effectExtent l="19050" t="0" r="0" b="0"/>
                  <wp:wrapTight wrapText="bothSides">
                    <wp:wrapPolygon edited="0">
                      <wp:start x="-421" y="0"/>
                      <wp:lineTo x="-421" y="20813"/>
                      <wp:lineTo x="21446" y="20813"/>
                      <wp:lineTo x="21446" y="0"/>
                      <wp:lineTo x="-421" y="0"/>
                    </wp:wrapPolygon>
                  </wp:wrapTight>
                  <wp:docPr id="6" name="Picture 1" descr="C:\Documents and Settings\Arsema\My Documents\My Pictures\Copy of WU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rsema\My Documents\My Pictures\Copy of WU Logo.bmp"/>
                          <pic:cNvPicPr>
                            <a:picLocks noChangeAspect="1" noChangeArrowheads="1"/>
                          </pic:cNvPicPr>
                        </pic:nvPicPr>
                        <pic:blipFill>
                          <a:blip r:embed="rId5"/>
                          <a:srcRect/>
                          <a:stretch>
                            <a:fillRect/>
                          </a:stretch>
                        </pic:blipFill>
                        <pic:spPr bwMode="auto">
                          <a:xfrm>
                            <a:off x="0" y="0"/>
                            <a:ext cx="978535" cy="731520"/>
                          </a:xfrm>
                          <a:prstGeom prst="rect">
                            <a:avLst/>
                          </a:prstGeom>
                          <a:noFill/>
                          <a:ln w="9525">
                            <a:noFill/>
                            <a:miter lim="800000"/>
                            <a:headEnd/>
                            <a:tailEnd/>
                          </a:ln>
                        </pic:spPr>
                      </pic:pic>
                    </a:graphicData>
                  </a:graphic>
                </wp:anchor>
              </w:drawing>
            </w:r>
          </w:p>
          <w:p w:rsidR="00611BDB" w:rsidRPr="003A0A61" w:rsidRDefault="00611BDB" w:rsidP="00355104">
            <w:pPr>
              <w:pStyle w:val="NoSpacing"/>
            </w:pPr>
          </w:p>
          <w:p w:rsidR="00611BDB" w:rsidRPr="003A0A61" w:rsidRDefault="00611BDB" w:rsidP="00355104">
            <w:pPr>
              <w:pStyle w:val="NoSpacing"/>
              <w:rPr>
                <w:lang w:val="en-GB"/>
              </w:rPr>
            </w:pPr>
          </w:p>
          <w:p w:rsidR="00611BDB" w:rsidRPr="003A0A61" w:rsidRDefault="00611BDB" w:rsidP="00355104">
            <w:pPr>
              <w:pStyle w:val="NoSpacing"/>
              <w:rPr>
                <w:lang w:val="en-GB"/>
              </w:rPr>
            </w:pPr>
          </w:p>
          <w:p w:rsidR="00611BDB" w:rsidRDefault="00611BDB" w:rsidP="00355104">
            <w:pPr>
              <w:pStyle w:val="NoSpacing"/>
              <w:jc w:val="center"/>
              <w:rPr>
                <w:lang w:val="en-GB"/>
              </w:rPr>
            </w:pPr>
            <w:r>
              <w:rPr>
                <w:lang w:val="en-GB"/>
              </w:rPr>
              <w:t xml:space="preserve">  </w:t>
            </w:r>
          </w:p>
          <w:p w:rsidR="00611BDB" w:rsidRPr="003A0A61" w:rsidRDefault="00611BDB" w:rsidP="00355104">
            <w:pPr>
              <w:pStyle w:val="NoSpacing"/>
              <w:jc w:val="center"/>
            </w:pPr>
            <w:proofErr w:type="spellStart"/>
            <w:r w:rsidRPr="003A0A61">
              <w:rPr>
                <w:lang w:val="en-GB"/>
              </w:rPr>
              <w:t>Wollo</w:t>
            </w:r>
            <w:proofErr w:type="spellEnd"/>
            <w:r w:rsidRPr="003A0A61">
              <w:rPr>
                <w:lang w:val="en-GB"/>
              </w:rPr>
              <w:t xml:space="preserve">  University</w:t>
            </w:r>
          </w:p>
          <w:p w:rsidR="00611BDB" w:rsidRPr="003A0A61" w:rsidRDefault="00611BDB" w:rsidP="00355104">
            <w:pPr>
              <w:pStyle w:val="NoSpacing"/>
              <w:jc w:val="center"/>
              <w:rPr>
                <w:lang w:val="en-GB"/>
              </w:rPr>
            </w:pPr>
            <w:r w:rsidRPr="003A0A61">
              <w:rPr>
                <w:lang w:val="en-GB"/>
              </w:rPr>
              <w:t>College of Business and Economics</w:t>
            </w:r>
          </w:p>
          <w:p w:rsidR="00611BDB" w:rsidRPr="003A0A61" w:rsidRDefault="00611BDB" w:rsidP="00355104">
            <w:pPr>
              <w:pStyle w:val="NoSpacing"/>
              <w:jc w:val="center"/>
              <w:rPr>
                <w:lang w:val="en-GB"/>
              </w:rPr>
            </w:pPr>
            <w:r w:rsidRPr="003A0A61">
              <w:rPr>
                <w:lang w:val="en-GB"/>
              </w:rPr>
              <w:t>Marketing Management Department</w:t>
            </w:r>
          </w:p>
          <w:p w:rsidR="00611BDB" w:rsidRPr="003A0A61" w:rsidRDefault="00611BDB" w:rsidP="00355104">
            <w:pPr>
              <w:pStyle w:val="NoSpacing"/>
              <w:jc w:val="center"/>
              <w:rPr>
                <w:lang w:val="en-GB"/>
              </w:rPr>
            </w:pPr>
            <w:r w:rsidRPr="003A0A61">
              <w:rPr>
                <w:lang w:val="en-GB"/>
              </w:rPr>
              <w:t>Master  Program</w:t>
            </w:r>
          </w:p>
        </w:tc>
      </w:tr>
      <w:tr w:rsidR="00611BDB" w:rsidRPr="003A0A61" w:rsidTr="00355104">
        <w:trPr>
          <w:trHeight w:val="260"/>
        </w:trPr>
        <w:tc>
          <w:tcPr>
            <w:tcW w:w="2228" w:type="dxa"/>
          </w:tcPr>
          <w:p w:rsidR="00611BDB" w:rsidRPr="003A0A61" w:rsidRDefault="00611BDB" w:rsidP="00355104">
            <w:pPr>
              <w:pStyle w:val="NoSpacing"/>
              <w:rPr>
                <w:lang w:eastAsia="en-GB"/>
              </w:rPr>
            </w:pPr>
            <w:r w:rsidRPr="003A0A61">
              <w:t xml:space="preserve">Department </w:t>
            </w:r>
          </w:p>
        </w:tc>
        <w:tc>
          <w:tcPr>
            <w:tcW w:w="7348" w:type="dxa"/>
            <w:gridSpan w:val="5"/>
          </w:tcPr>
          <w:p w:rsidR="00611BDB" w:rsidRPr="003A0A61" w:rsidRDefault="00611BDB" w:rsidP="00355104">
            <w:pPr>
              <w:pStyle w:val="NoSpacing"/>
            </w:pPr>
            <w:r w:rsidRPr="003A0A61">
              <w:t>Marketing Management</w:t>
            </w:r>
          </w:p>
        </w:tc>
      </w:tr>
      <w:tr w:rsidR="00611BDB" w:rsidRPr="003A0A61" w:rsidTr="00355104">
        <w:tc>
          <w:tcPr>
            <w:tcW w:w="2228" w:type="dxa"/>
          </w:tcPr>
          <w:p w:rsidR="00611BDB" w:rsidRPr="003A0A61" w:rsidRDefault="00611BDB" w:rsidP="00355104">
            <w:pPr>
              <w:pStyle w:val="NoSpacing"/>
              <w:rPr>
                <w:lang w:eastAsia="en-GB"/>
              </w:rPr>
            </w:pPr>
            <w:r w:rsidRPr="003A0A61">
              <w:t>Course code</w:t>
            </w:r>
          </w:p>
        </w:tc>
        <w:tc>
          <w:tcPr>
            <w:tcW w:w="7348" w:type="dxa"/>
            <w:gridSpan w:val="5"/>
          </w:tcPr>
          <w:p w:rsidR="00611BDB" w:rsidRPr="003A0A61" w:rsidRDefault="00611BDB" w:rsidP="00355104">
            <w:pPr>
              <w:pStyle w:val="NoSpacing"/>
            </w:pPr>
            <w:r w:rsidRPr="003A0A61">
              <w:t>MAMM</w:t>
            </w:r>
            <w:r>
              <w:t xml:space="preserve"> 6033</w:t>
            </w:r>
          </w:p>
        </w:tc>
      </w:tr>
      <w:tr w:rsidR="00611BDB" w:rsidRPr="003A0A61" w:rsidTr="00355104">
        <w:tc>
          <w:tcPr>
            <w:tcW w:w="2228" w:type="dxa"/>
          </w:tcPr>
          <w:p w:rsidR="00611BDB" w:rsidRPr="003A0A61" w:rsidRDefault="00611BDB" w:rsidP="00355104">
            <w:pPr>
              <w:pStyle w:val="NoSpacing"/>
              <w:rPr>
                <w:lang w:eastAsia="en-GB"/>
              </w:rPr>
            </w:pPr>
            <w:r w:rsidRPr="003A0A61">
              <w:t>Course Title</w:t>
            </w:r>
          </w:p>
        </w:tc>
        <w:tc>
          <w:tcPr>
            <w:tcW w:w="7348" w:type="dxa"/>
            <w:gridSpan w:val="5"/>
          </w:tcPr>
          <w:p w:rsidR="00611BDB" w:rsidRPr="003A0A61" w:rsidRDefault="00611BDB" w:rsidP="00355104">
            <w:pPr>
              <w:pStyle w:val="NoSpacing"/>
            </w:pPr>
            <w:r w:rsidRPr="003A0A61">
              <w:t xml:space="preserve">Sales and Channel Management </w:t>
            </w:r>
          </w:p>
        </w:tc>
      </w:tr>
      <w:tr w:rsidR="00611BDB" w:rsidRPr="003A0A61" w:rsidTr="00355104">
        <w:tc>
          <w:tcPr>
            <w:tcW w:w="2228" w:type="dxa"/>
          </w:tcPr>
          <w:p w:rsidR="00611BDB" w:rsidRPr="003A0A61" w:rsidRDefault="00611BDB" w:rsidP="00355104">
            <w:pPr>
              <w:pStyle w:val="NoSpacing"/>
            </w:pPr>
            <w:r w:rsidRPr="003A0A61">
              <w:t xml:space="preserve"> Program</w:t>
            </w:r>
          </w:p>
        </w:tc>
        <w:tc>
          <w:tcPr>
            <w:tcW w:w="7348" w:type="dxa"/>
            <w:gridSpan w:val="5"/>
          </w:tcPr>
          <w:p w:rsidR="00611BDB" w:rsidRPr="003A0A61" w:rsidRDefault="00611BDB" w:rsidP="00355104">
            <w:pPr>
              <w:pStyle w:val="NoSpacing"/>
            </w:pPr>
            <w:r w:rsidRPr="003A0A61">
              <w:t>MA in Marketing Management</w:t>
            </w:r>
          </w:p>
        </w:tc>
      </w:tr>
      <w:tr w:rsidR="00611BDB" w:rsidRPr="003A0A61" w:rsidTr="00355104">
        <w:tc>
          <w:tcPr>
            <w:tcW w:w="2228" w:type="dxa"/>
          </w:tcPr>
          <w:p w:rsidR="00611BDB" w:rsidRPr="003A0A61" w:rsidRDefault="00611BDB" w:rsidP="00355104">
            <w:pPr>
              <w:pStyle w:val="NoSpacing"/>
              <w:rPr>
                <w:lang w:eastAsia="en-GB"/>
              </w:rPr>
            </w:pPr>
            <w:r w:rsidRPr="003A0A61">
              <w:t>Module Name</w:t>
            </w:r>
          </w:p>
        </w:tc>
        <w:tc>
          <w:tcPr>
            <w:tcW w:w="7348" w:type="dxa"/>
            <w:gridSpan w:val="5"/>
          </w:tcPr>
          <w:p w:rsidR="00611BDB" w:rsidRPr="003A0A61" w:rsidRDefault="00611BDB" w:rsidP="00355104">
            <w:pPr>
              <w:pStyle w:val="NoSpacing"/>
            </w:pPr>
            <w:r w:rsidRPr="003A0A61">
              <w:rPr>
                <w:rFonts w:ascii="Times New Roman" w:hAnsi="Times New Roman"/>
              </w:rPr>
              <w:t xml:space="preserve">Product, Channel and  </w:t>
            </w:r>
            <w:r>
              <w:rPr>
                <w:rFonts w:ascii="Times New Roman" w:hAnsi="Times New Roman"/>
              </w:rPr>
              <w:t>Service Marketing</w:t>
            </w:r>
          </w:p>
        </w:tc>
      </w:tr>
      <w:tr w:rsidR="00611BDB" w:rsidRPr="003A0A61" w:rsidTr="00355104">
        <w:tc>
          <w:tcPr>
            <w:tcW w:w="2228" w:type="dxa"/>
          </w:tcPr>
          <w:p w:rsidR="00611BDB" w:rsidRPr="003A0A61" w:rsidRDefault="00611BDB" w:rsidP="00355104">
            <w:pPr>
              <w:pStyle w:val="NoSpacing"/>
              <w:rPr>
                <w:lang w:eastAsia="en-GB"/>
              </w:rPr>
            </w:pPr>
            <w:r w:rsidRPr="003A0A61">
              <w:t>Module Number</w:t>
            </w:r>
          </w:p>
        </w:tc>
        <w:tc>
          <w:tcPr>
            <w:tcW w:w="7348" w:type="dxa"/>
            <w:gridSpan w:val="5"/>
          </w:tcPr>
          <w:p w:rsidR="00611BDB" w:rsidRPr="003A0A61" w:rsidRDefault="00611BDB" w:rsidP="00355104">
            <w:pPr>
              <w:pStyle w:val="NoSpacing"/>
            </w:pPr>
            <w:r w:rsidRPr="003A0A61">
              <w:t>03</w:t>
            </w:r>
          </w:p>
        </w:tc>
      </w:tr>
      <w:tr w:rsidR="00611BDB" w:rsidRPr="003A0A61" w:rsidTr="00355104">
        <w:tc>
          <w:tcPr>
            <w:tcW w:w="2228" w:type="dxa"/>
            <w:vMerge w:val="restart"/>
          </w:tcPr>
          <w:p w:rsidR="00611BDB" w:rsidRPr="003A0A61" w:rsidRDefault="00611BDB" w:rsidP="00355104">
            <w:pPr>
              <w:pStyle w:val="NoSpacing"/>
              <w:rPr>
                <w:lang w:eastAsia="en-GB"/>
              </w:rPr>
            </w:pPr>
          </w:p>
          <w:p w:rsidR="00611BDB" w:rsidRPr="003A0A61" w:rsidRDefault="00611BDB" w:rsidP="00355104">
            <w:pPr>
              <w:pStyle w:val="NoSpacing"/>
              <w:rPr>
                <w:lang w:eastAsia="en-GB"/>
              </w:rPr>
            </w:pPr>
            <w:r w:rsidRPr="003A0A61">
              <w:t>Course Chair</w:t>
            </w:r>
          </w:p>
        </w:tc>
        <w:tc>
          <w:tcPr>
            <w:tcW w:w="7348" w:type="dxa"/>
            <w:gridSpan w:val="5"/>
          </w:tcPr>
          <w:p w:rsidR="00611BDB" w:rsidRPr="003A0A61" w:rsidRDefault="00611BDB" w:rsidP="00355104">
            <w:pPr>
              <w:pStyle w:val="NoSpacing"/>
            </w:pPr>
          </w:p>
        </w:tc>
      </w:tr>
      <w:tr w:rsidR="00611BDB" w:rsidRPr="003A0A61" w:rsidTr="00355104">
        <w:tc>
          <w:tcPr>
            <w:tcW w:w="2228" w:type="dxa"/>
            <w:vMerge/>
          </w:tcPr>
          <w:p w:rsidR="00611BDB" w:rsidRPr="003A0A61" w:rsidRDefault="00611BDB" w:rsidP="00355104">
            <w:pPr>
              <w:pStyle w:val="NoSpacing"/>
            </w:pPr>
          </w:p>
        </w:tc>
        <w:tc>
          <w:tcPr>
            <w:tcW w:w="7348" w:type="dxa"/>
            <w:gridSpan w:val="5"/>
          </w:tcPr>
          <w:p w:rsidR="00611BDB" w:rsidRPr="003A0A61" w:rsidRDefault="00611BDB" w:rsidP="00355104">
            <w:pPr>
              <w:pStyle w:val="NoSpacing"/>
            </w:pPr>
            <w:r w:rsidRPr="003A0A61">
              <w:t xml:space="preserve">Office Location </w:t>
            </w:r>
          </w:p>
        </w:tc>
      </w:tr>
      <w:tr w:rsidR="00611BDB" w:rsidRPr="003A0A61" w:rsidTr="00355104">
        <w:tc>
          <w:tcPr>
            <w:tcW w:w="2228" w:type="dxa"/>
            <w:vMerge/>
          </w:tcPr>
          <w:p w:rsidR="00611BDB" w:rsidRPr="003A0A61" w:rsidRDefault="00611BDB" w:rsidP="00355104">
            <w:pPr>
              <w:pStyle w:val="NoSpacing"/>
            </w:pPr>
          </w:p>
        </w:tc>
        <w:tc>
          <w:tcPr>
            <w:tcW w:w="7348" w:type="dxa"/>
            <w:gridSpan w:val="5"/>
          </w:tcPr>
          <w:p w:rsidR="00611BDB" w:rsidRPr="003A0A61" w:rsidRDefault="00611BDB" w:rsidP="00355104">
            <w:pPr>
              <w:pStyle w:val="NoSpacing"/>
            </w:pPr>
            <w:r w:rsidRPr="003A0A61">
              <w:t xml:space="preserve">Mobile: </w:t>
            </w:r>
          </w:p>
        </w:tc>
      </w:tr>
      <w:tr w:rsidR="00611BDB" w:rsidRPr="003A0A61" w:rsidTr="00355104">
        <w:tc>
          <w:tcPr>
            <w:tcW w:w="2228" w:type="dxa"/>
            <w:vMerge/>
          </w:tcPr>
          <w:p w:rsidR="00611BDB" w:rsidRPr="003A0A61" w:rsidRDefault="00611BDB" w:rsidP="00355104">
            <w:pPr>
              <w:pStyle w:val="NoSpacing"/>
            </w:pPr>
          </w:p>
        </w:tc>
        <w:tc>
          <w:tcPr>
            <w:tcW w:w="7348" w:type="dxa"/>
            <w:gridSpan w:val="5"/>
          </w:tcPr>
          <w:p w:rsidR="00611BDB" w:rsidRPr="003A0A61" w:rsidRDefault="00611BDB" w:rsidP="00355104">
            <w:pPr>
              <w:pStyle w:val="NoSpacing"/>
            </w:pPr>
            <w:r w:rsidRPr="003A0A61">
              <w:t xml:space="preserve">Consultation Hours: </w:t>
            </w:r>
          </w:p>
        </w:tc>
      </w:tr>
      <w:tr w:rsidR="00611BDB" w:rsidRPr="003A0A61" w:rsidTr="00355104">
        <w:tc>
          <w:tcPr>
            <w:tcW w:w="2228" w:type="dxa"/>
            <w:vMerge w:val="restart"/>
          </w:tcPr>
          <w:p w:rsidR="00611BDB" w:rsidRPr="003A0A61" w:rsidRDefault="00611BDB" w:rsidP="00355104">
            <w:pPr>
              <w:pStyle w:val="NoSpacing"/>
            </w:pPr>
            <w:r w:rsidRPr="003A0A61">
              <w:t>Instructor/Tutor</w:t>
            </w:r>
          </w:p>
        </w:tc>
        <w:tc>
          <w:tcPr>
            <w:tcW w:w="7348" w:type="dxa"/>
            <w:gridSpan w:val="5"/>
          </w:tcPr>
          <w:p w:rsidR="00611BDB" w:rsidRPr="003A0A61" w:rsidRDefault="00611BDB" w:rsidP="00355104">
            <w:pPr>
              <w:pStyle w:val="NoSpacing"/>
            </w:pPr>
          </w:p>
        </w:tc>
      </w:tr>
      <w:tr w:rsidR="00611BDB" w:rsidRPr="003A0A61" w:rsidTr="00355104">
        <w:tc>
          <w:tcPr>
            <w:tcW w:w="2228" w:type="dxa"/>
            <w:vMerge/>
          </w:tcPr>
          <w:p w:rsidR="00611BDB" w:rsidRPr="003A0A61" w:rsidRDefault="00611BDB" w:rsidP="00355104">
            <w:pPr>
              <w:pStyle w:val="NoSpacing"/>
            </w:pPr>
          </w:p>
        </w:tc>
        <w:tc>
          <w:tcPr>
            <w:tcW w:w="7348" w:type="dxa"/>
            <w:gridSpan w:val="5"/>
          </w:tcPr>
          <w:p w:rsidR="00611BDB" w:rsidRPr="003A0A61" w:rsidRDefault="00611BDB" w:rsidP="00355104">
            <w:pPr>
              <w:pStyle w:val="NoSpacing"/>
            </w:pPr>
            <w:r w:rsidRPr="003A0A61">
              <w:t xml:space="preserve">Office Location  </w:t>
            </w:r>
          </w:p>
        </w:tc>
      </w:tr>
      <w:tr w:rsidR="00611BDB" w:rsidRPr="003A0A61" w:rsidTr="00355104">
        <w:tc>
          <w:tcPr>
            <w:tcW w:w="2228" w:type="dxa"/>
            <w:vMerge/>
          </w:tcPr>
          <w:p w:rsidR="00611BDB" w:rsidRPr="003A0A61" w:rsidRDefault="00611BDB" w:rsidP="00355104">
            <w:pPr>
              <w:pStyle w:val="NoSpacing"/>
            </w:pPr>
          </w:p>
        </w:tc>
        <w:tc>
          <w:tcPr>
            <w:tcW w:w="7348" w:type="dxa"/>
            <w:gridSpan w:val="5"/>
          </w:tcPr>
          <w:p w:rsidR="00611BDB" w:rsidRPr="003A0A61" w:rsidRDefault="00611BDB" w:rsidP="00355104">
            <w:pPr>
              <w:pStyle w:val="NoSpacing"/>
            </w:pPr>
            <w:r w:rsidRPr="003A0A61">
              <w:t>Mobile</w:t>
            </w:r>
          </w:p>
        </w:tc>
      </w:tr>
      <w:tr w:rsidR="00611BDB" w:rsidRPr="003A0A61" w:rsidTr="00355104">
        <w:tc>
          <w:tcPr>
            <w:tcW w:w="2228" w:type="dxa"/>
            <w:vMerge/>
          </w:tcPr>
          <w:p w:rsidR="00611BDB" w:rsidRPr="003A0A61" w:rsidRDefault="00611BDB" w:rsidP="00355104">
            <w:pPr>
              <w:pStyle w:val="NoSpacing"/>
            </w:pPr>
          </w:p>
        </w:tc>
        <w:tc>
          <w:tcPr>
            <w:tcW w:w="7348" w:type="dxa"/>
            <w:gridSpan w:val="5"/>
          </w:tcPr>
          <w:p w:rsidR="00611BDB" w:rsidRPr="003A0A61" w:rsidRDefault="00611BDB" w:rsidP="00355104">
            <w:pPr>
              <w:pStyle w:val="NoSpacing"/>
            </w:pPr>
            <w:r w:rsidRPr="003A0A61">
              <w:t xml:space="preserve">Consultation Hours: </w:t>
            </w:r>
          </w:p>
        </w:tc>
      </w:tr>
      <w:tr w:rsidR="00611BDB" w:rsidRPr="003A0A61" w:rsidTr="00355104">
        <w:tc>
          <w:tcPr>
            <w:tcW w:w="2228" w:type="dxa"/>
          </w:tcPr>
          <w:p w:rsidR="00611BDB" w:rsidRPr="003A0A61" w:rsidRDefault="00611BDB" w:rsidP="00355104">
            <w:pPr>
              <w:pStyle w:val="NoSpacing"/>
              <w:rPr>
                <w:lang w:eastAsia="en-GB"/>
              </w:rPr>
            </w:pPr>
            <w:r w:rsidRPr="003A0A61">
              <w:t>ECTS Credits (CP)</w:t>
            </w:r>
          </w:p>
        </w:tc>
        <w:tc>
          <w:tcPr>
            <w:tcW w:w="7348" w:type="dxa"/>
            <w:gridSpan w:val="5"/>
          </w:tcPr>
          <w:p w:rsidR="00611BDB" w:rsidRPr="003A0A61" w:rsidRDefault="00611BDB" w:rsidP="00355104">
            <w:pPr>
              <w:pStyle w:val="NoSpacing"/>
            </w:pPr>
            <w:r>
              <w:t>8</w:t>
            </w:r>
          </w:p>
        </w:tc>
      </w:tr>
      <w:tr w:rsidR="00611BDB" w:rsidRPr="003A0A61" w:rsidTr="00355104">
        <w:tc>
          <w:tcPr>
            <w:tcW w:w="2228" w:type="dxa"/>
            <w:vMerge w:val="restart"/>
          </w:tcPr>
          <w:p w:rsidR="00611BDB" w:rsidRPr="003A0A61" w:rsidRDefault="00611BDB" w:rsidP="00355104">
            <w:pPr>
              <w:pStyle w:val="NoSpacing"/>
              <w:rPr>
                <w:lang w:eastAsia="en-GB"/>
              </w:rPr>
            </w:pPr>
            <w:r w:rsidRPr="003A0A61">
              <w:t>Contact Hours (per week)</w:t>
            </w:r>
          </w:p>
        </w:tc>
        <w:tc>
          <w:tcPr>
            <w:tcW w:w="2063" w:type="dxa"/>
          </w:tcPr>
          <w:p w:rsidR="00611BDB" w:rsidRPr="003A0A61" w:rsidRDefault="00611BDB" w:rsidP="00355104">
            <w:pPr>
              <w:pStyle w:val="NoSpacing"/>
            </w:pPr>
            <w:r w:rsidRPr="003A0A61">
              <w:t>Lecture</w:t>
            </w:r>
          </w:p>
        </w:tc>
        <w:tc>
          <w:tcPr>
            <w:tcW w:w="1114" w:type="dxa"/>
          </w:tcPr>
          <w:p w:rsidR="00611BDB" w:rsidRPr="003A0A61" w:rsidRDefault="00611BDB" w:rsidP="00355104">
            <w:pPr>
              <w:pStyle w:val="NoSpacing"/>
            </w:pPr>
            <w:r w:rsidRPr="003A0A61">
              <w:t>Tutorial</w:t>
            </w:r>
          </w:p>
        </w:tc>
        <w:tc>
          <w:tcPr>
            <w:tcW w:w="1633" w:type="dxa"/>
          </w:tcPr>
          <w:p w:rsidR="00611BDB" w:rsidRPr="003A0A61" w:rsidRDefault="00611BDB" w:rsidP="00355104">
            <w:pPr>
              <w:pStyle w:val="NoSpacing"/>
            </w:pPr>
            <w:r w:rsidRPr="003A0A61">
              <w:t>Lab/practical</w:t>
            </w:r>
          </w:p>
        </w:tc>
        <w:tc>
          <w:tcPr>
            <w:tcW w:w="1440" w:type="dxa"/>
          </w:tcPr>
          <w:p w:rsidR="00611BDB" w:rsidRPr="003A0A61" w:rsidRDefault="00611BDB" w:rsidP="00355104">
            <w:pPr>
              <w:pStyle w:val="NoSpacing"/>
              <w:rPr>
                <w:lang w:eastAsia="en-GB"/>
              </w:rPr>
            </w:pPr>
            <w:r w:rsidRPr="003A0A61">
              <w:rPr>
                <w:lang w:eastAsia="en-GB"/>
              </w:rPr>
              <w:t>Home Study</w:t>
            </w:r>
          </w:p>
        </w:tc>
        <w:tc>
          <w:tcPr>
            <w:tcW w:w="1098" w:type="dxa"/>
          </w:tcPr>
          <w:p w:rsidR="00611BDB" w:rsidRPr="003A0A61" w:rsidRDefault="00611BDB" w:rsidP="00355104">
            <w:pPr>
              <w:pStyle w:val="NoSpacing"/>
            </w:pPr>
            <w:r w:rsidRPr="003A0A61">
              <w:t>Total</w:t>
            </w:r>
          </w:p>
        </w:tc>
      </w:tr>
      <w:tr w:rsidR="00611BDB" w:rsidRPr="003A0A61" w:rsidTr="00355104">
        <w:tc>
          <w:tcPr>
            <w:tcW w:w="2228" w:type="dxa"/>
            <w:vMerge/>
          </w:tcPr>
          <w:p w:rsidR="00611BDB" w:rsidRPr="003A0A61" w:rsidRDefault="00611BDB" w:rsidP="00355104">
            <w:pPr>
              <w:pStyle w:val="NoSpacing"/>
            </w:pPr>
          </w:p>
        </w:tc>
        <w:tc>
          <w:tcPr>
            <w:tcW w:w="2063" w:type="dxa"/>
          </w:tcPr>
          <w:p w:rsidR="00611BDB" w:rsidRPr="003A0A61" w:rsidRDefault="00611BDB" w:rsidP="00355104">
            <w:pPr>
              <w:pStyle w:val="NoSpacing"/>
            </w:pPr>
            <w:r>
              <w:t>3</w:t>
            </w:r>
          </w:p>
        </w:tc>
        <w:tc>
          <w:tcPr>
            <w:tcW w:w="1114" w:type="dxa"/>
          </w:tcPr>
          <w:p w:rsidR="00611BDB" w:rsidRPr="003A0A61" w:rsidRDefault="00611BDB" w:rsidP="00355104">
            <w:pPr>
              <w:pStyle w:val="NoSpacing"/>
            </w:pPr>
            <w:r w:rsidRPr="003A0A61">
              <w:t>0</w:t>
            </w:r>
          </w:p>
        </w:tc>
        <w:tc>
          <w:tcPr>
            <w:tcW w:w="1633" w:type="dxa"/>
          </w:tcPr>
          <w:p w:rsidR="00611BDB" w:rsidRPr="003A0A61" w:rsidRDefault="00611BDB" w:rsidP="00355104">
            <w:pPr>
              <w:pStyle w:val="NoSpacing"/>
            </w:pPr>
            <w:r w:rsidRPr="003A0A61">
              <w:t>0</w:t>
            </w:r>
          </w:p>
        </w:tc>
        <w:tc>
          <w:tcPr>
            <w:tcW w:w="1440" w:type="dxa"/>
          </w:tcPr>
          <w:p w:rsidR="00611BDB" w:rsidRPr="003A0A61" w:rsidRDefault="00611BDB" w:rsidP="00355104">
            <w:pPr>
              <w:pStyle w:val="NoSpacing"/>
              <w:rPr>
                <w:lang w:eastAsia="en-GB"/>
              </w:rPr>
            </w:pPr>
            <w:r>
              <w:rPr>
                <w:lang w:eastAsia="en-GB"/>
              </w:rPr>
              <w:t>9</w:t>
            </w:r>
          </w:p>
        </w:tc>
        <w:tc>
          <w:tcPr>
            <w:tcW w:w="1098" w:type="dxa"/>
          </w:tcPr>
          <w:p w:rsidR="00611BDB" w:rsidRPr="003A0A61" w:rsidRDefault="00611BDB" w:rsidP="00355104">
            <w:pPr>
              <w:pStyle w:val="NoSpacing"/>
            </w:pPr>
            <w:r>
              <w:t>12</w:t>
            </w:r>
          </w:p>
        </w:tc>
      </w:tr>
      <w:tr w:rsidR="00611BDB" w:rsidRPr="003A0A61" w:rsidTr="00355104">
        <w:tc>
          <w:tcPr>
            <w:tcW w:w="2228" w:type="dxa"/>
          </w:tcPr>
          <w:p w:rsidR="00611BDB" w:rsidRPr="003A0A61" w:rsidRDefault="00611BDB" w:rsidP="00355104">
            <w:pPr>
              <w:pStyle w:val="NoSpacing"/>
              <w:rPr>
                <w:lang w:eastAsia="en-GB"/>
              </w:rPr>
            </w:pPr>
            <w:r w:rsidRPr="003A0A61">
              <w:t>Lecture days, Hours, and Rooms</w:t>
            </w:r>
          </w:p>
        </w:tc>
        <w:tc>
          <w:tcPr>
            <w:tcW w:w="7348" w:type="dxa"/>
            <w:gridSpan w:val="5"/>
          </w:tcPr>
          <w:p w:rsidR="00611BDB" w:rsidRPr="003A0A61" w:rsidRDefault="00611BDB" w:rsidP="00355104">
            <w:pPr>
              <w:pStyle w:val="NoSpacing"/>
            </w:pPr>
          </w:p>
        </w:tc>
      </w:tr>
      <w:tr w:rsidR="00611BDB" w:rsidRPr="003A0A61" w:rsidTr="00355104">
        <w:tc>
          <w:tcPr>
            <w:tcW w:w="2228" w:type="dxa"/>
          </w:tcPr>
          <w:p w:rsidR="00611BDB" w:rsidRPr="003A0A61" w:rsidRDefault="00611BDB" w:rsidP="00355104">
            <w:pPr>
              <w:pStyle w:val="NoSpacing"/>
            </w:pPr>
            <w:r w:rsidRPr="003A0A61">
              <w:t>Target Student</w:t>
            </w:r>
          </w:p>
        </w:tc>
        <w:tc>
          <w:tcPr>
            <w:tcW w:w="7348" w:type="dxa"/>
            <w:gridSpan w:val="5"/>
          </w:tcPr>
          <w:p w:rsidR="00611BDB" w:rsidRPr="003A0A61" w:rsidRDefault="00611BDB" w:rsidP="00355104">
            <w:pPr>
              <w:pStyle w:val="NoSpacing"/>
            </w:pPr>
            <w:r w:rsidRPr="003A0A61">
              <w:t>Post graduate  Marketing  Management 1</w:t>
            </w:r>
            <w:r w:rsidRPr="003A0A61">
              <w:rPr>
                <w:vertAlign w:val="superscript"/>
              </w:rPr>
              <w:t>st</w:t>
            </w:r>
            <w:r w:rsidRPr="003A0A61">
              <w:t xml:space="preserve">   year students</w:t>
            </w:r>
          </w:p>
        </w:tc>
      </w:tr>
      <w:tr w:rsidR="00611BDB" w:rsidRPr="003A0A61" w:rsidTr="00355104">
        <w:tc>
          <w:tcPr>
            <w:tcW w:w="2228" w:type="dxa"/>
          </w:tcPr>
          <w:p w:rsidR="00611BDB" w:rsidRPr="003A0A61" w:rsidRDefault="00611BDB" w:rsidP="00355104">
            <w:pPr>
              <w:pStyle w:val="NoSpacing"/>
            </w:pPr>
            <w:r w:rsidRPr="003A0A61">
              <w:t>Year/Semester</w:t>
            </w:r>
          </w:p>
        </w:tc>
        <w:tc>
          <w:tcPr>
            <w:tcW w:w="7348" w:type="dxa"/>
            <w:gridSpan w:val="5"/>
          </w:tcPr>
          <w:p w:rsidR="00611BDB" w:rsidRPr="003A0A61" w:rsidRDefault="00611BDB" w:rsidP="00355104">
            <w:pPr>
              <w:pStyle w:val="NoSpacing"/>
            </w:pPr>
            <w:r w:rsidRPr="003A0A61">
              <w:t>Year I Semester II</w:t>
            </w:r>
          </w:p>
        </w:tc>
      </w:tr>
      <w:tr w:rsidR="00611BDB" w:rsidRPr="003A0A61" w:rsidTr="00355104">
        <w:tc>
          <w:tcPr>
            <w:tcW w:w="2228" w:type="dxa"/>
          </w:tcPr>
          <w:p w:rsidR="00611BDB" w:rsidRPr="003A0A61" w:rsidRDefault="00611BDB" w:rsidP="00355104">
            <w:pPr>
              <w:pStyle w:val="NoSpacing"/>
            </w:pPr>
            <w:r w:rsidRPr="003A0A61">
              <w:t>Status of the Course</w:t>
            </w:r>
          </w:p>
        </w:tc>
        <w:tc>
          <w:tcPr>
            <w:tcW w:w="7348" w:type="dxa"/>
            <w:gridSpan w:val="5"/>
          </w:tcPr>
          <w:p w:rsidR="00611BDB" w:rsidRPr="003A0A61" w:rsidRDefault="00611BDB" w:rsidP="00355104">
            <w:pPr>
              <w:pStyle w:val="NoSpacing"/>
            </w:pPr>
            <w:r w:rsidRPr="003A0A61">
              <w:t xml:space="preserve">Compulsory </w:t>
            </w:r>
          </w:p>
        </w:tc>
      </w:tr>
    </w:tbl>
    <w:p w:rsidR="00611BDB" w:rsidRPr="00144D68" w:rsidRDefault="00611BDB" w:rsidP="00611BDB">
      <w:pPr>
        <w:pStyle w:val="NoSpacing"/>
        <w:jc w:val="both"/>
        <w:rPr>
          <w:rFonts w:ascii="Times New Roman" w:hAnsi="Times New Roman"/>
          <w:sz w:val="24"/>
          <w:szCs w:val="24"/>
        </w:rPr>
      </w:pPr>
      <w:r w:rsidRPr="00144D68">
        <w:rPr>
          <w:rFonts w:ascii="Times New Roman" w:hAnsi="Times New Roman"/>
          <w:b/>
          <w:sz w:val="24"/>
          <w:szCs w:val="24"/>
        </w:rPr>
        <w:t>Course Description</w:t>
      </w:r>
      <w:r w:rsidRPr="00144D68">
        <w:rPr>
          <w:rFonts w:ascii="Times New Roman" w:hAnsi="Times New Roman"/>
          <w:sz w:val="24"/>
          <w:szCs w:val="24"/>
        </w:rPr>
        <w:t xml:space="preserve">: </w:t>
      </w:r>
    </w:p>
    <w:p w:rsidR="00611BDB" w:rsidRDefault="00611BDB" w:rsidP="00611BDB">
      <w:pPr>
        <w:pStyle w:val="NoSpacing"/>
        <w:jc w:val="both"/>
        <w:rPr>
          <w:rFonts w:ascii="Times New Roman" w:hAnsi="Times New Roman"/>
          <w:sz w:val="24"/>
          <w:szCs w:val="24"/>
        </w:rPr>
      </w:pPr>
      <w:r w:rsidRPr="00144D68">
        <w:rPr>
          <w:rFonts w:ascii="Times New Roman" w:hAnsi="Times New Roman"/>
          <w:sz w:val="24"/>
          <w:szCs w:val="24"/>
        </w:rPr>
        <w:t xml:space="preserve">The goal of this course is to examine the elements of an effective sales force as a key component of the organization’s total marketing effort and to introduce the students with the nature of logistics and management of marketing channels. </w:t>
      </w:r>
    </w:p>
    <w:p w:rsidR="00611BDB" w:rsidRPr="00144D68" w:rsidRDefault="00611BDB" w:rsidP="00611BDB">
      <w:pPr>
        <w:pStyle w:val="NoSpacing"/>
        <w:jc w:val="both"/>
        <w:rPr>
          <w:rFonts w:ascii="Times New Roman" w:hAnsi="Times New Roman"/>
          <w:b/>
          <w:sz w:val="24"/>
          <w:szCs w:val="24"/>
        </w:rPr>
      </w:pPr>
      <w:r w:rsidRPr="00144D68">
        <w:rPr>
          <w:rFonts w:ascii="Times New Roman" w:hAnsi="Times New Roman"/>
          <w:b/>
          <w:sz w:val="24"/>
          <w:szCs w:val="24"/>
        </w:rPr>
        <w:t xml:space="preserve">Objectives </w:t>
      </w:r>
    </w:p>
    <w:p w:rsidR="00611BDB" w:rsidRDefault="00611BDB" w:rsidP="00611BDB">
      <w:pPr>
        <w:pStyle w:val="NoSpacing"/>
        <w:numPr>
          <w:ilvl w:val="0"/>
          <w:numId w:val="30"/>
        </w:numPr>
        <w:jc w:val="both"/>
        <w:rPr>
          <w:rFonts w:ascii="Times New Roman" w:hAnsi="Times New Roman"/>
          <w:sz w:val="24"/>
          <w:szCs w:val="24"/>
        </w:rPr>
      </w:pPr>
      <w:r w:rsidRPr="00144D68">
        <w:rPr>
          <w:rFonts w:ascii="Times New Roman" w:hAnsi="Times New Roman"/>
          <w:sz w:val="24"/>
          <w:szCs w:val="24"/>
        </w:rPr>
        <w:t xml:space="preserve">To gain a solid understanding of professional sales including its planning and staffing, structure, and evaluation. </w:t>
      </w:r>
    </w:p>
    <w:p w:rsidR="00611BDB" w:rsidRDefault="00611BDB" w:rsidP="00611BDB">
      <w:pPr>
        <w:pStyle w:val="NoSpacing"/>
        <w:numPr>
          <w:ilvl w:val="0"/>
          <w:numId w:val="30"/>
        </w:numPr>
        <w:jc w:val="both"/>
        <w:rPr>
          <w:rFonts w:ascii="Times New Roman" w:hAnsi="Times New Roman"/>
          <w:sz w:val="24"/>
          <w:szCs w:val="24"/>
        </w:rPr>
      </w:pPr>
      <w:r w:rsidRPr="00144D68">
        <w:rPr>
          <w:rFonts w:ascii="Times New Roman" w:hAnsi="Times New Roman"/>
          <w:sz w:val="24"/>
          <w:szCs w:val="24"/>
        </w:rPr>
        <w:t xml:space="preserve">To understand how to manage and motivate a professional sales force from the  perspectives of a sales manager (authority) and a marketing manager (influence) </w:t>
      </w:r>
    </w:p>
    <w:p w:rsidR="00611BDB" w:rsidRPr="00144D68" w:rsidRDefault="00611BDB" w:rsidP="00611BDB">
      <w:pPr>
        <w:pStyle w:val="NoSpacing"/>
        <w:numPr>
          <w:ilvl w:val="0"/>
          <w:numId w:val="30"/>
        </w:numPr>
        <w:jc w:val="both"/>
        <w:rPr>
          <w:rFonts w:ascii="Times New Roman" w:hAnsi="Times New Roman"/>
          <w:sz w:val="24"/>
          <w:szCs w:val="24"/>
        </w:rPr>
      </w:pPr>
      <w:r>
        <w:rPr>
          <w:rFonts w:ascii="Times New Roman" w:hAnsi="Times New Roman"/>
          <w:sz w:val="24"/>
          <w:szCs w:val="24"/>
        </w:rPr>
        <w:t xml:space="preserve">To </w:t>
      </w:r>
      <w:r w:rsidRPr="00144D68">
        <w:rPr>
          <w:rFonts w:ascii="Times New Roman" w:hAnsi="Times New Roman"/>
          <w:sz w:val="24"/>
          <w:szCs w:val="24"/>
        </w:rPr>
        <w:t xml:space="preserve">develop an understanding of logistics and channel management </w:t>
      </w:r>
    </w:p>
    <w:p w:rsidR="00611BDB" w:rsidRDefault="00611BDB" w:rsidP="00611BDB">
      <w:pPr>
        <w:pStyle w:val="NoSpacing"/>
        <w:jc w:val="both"/>
        <w:rPr>
          <w:rFonts w:ascii="Times New Roman" w:hAnsi="Times New Roman"/>
          <w:sz w:val="24"/>
          <w:szCs w:val="24"/>
        </w:rPr>
      </w:pPr>
    </w:p>
    <w:p w:rsidR="00611BDB" w:rsidRPr="004040D9" w:rsidRDefault="00611BDB" w:rsidP="00611BDB">
      <w:pPr>
        <w:pStyle w:val="NoSpacing"/>
        <w:jc w:val="both"/>
        <w:rPr>
          <w:rFonts w:ascii="Times New Roman" w:hAnsi="Times New Roman"/>
          <w:b/>
          <w:sz w:val="24"/>
          <w:szCs w:val="24"/>
        </w:rPr>
      </w:pPr>
      <w:r w:rsidRPr="004040D9">
        <w:rPr>
          <w:rFonts w:ascii="Times New Roman" w:hAnsi="Times New Roman"/>
          <w:b/>
          <w:sz w:val="24"/>
          <w:szCs w:val="24"/>
        </w:rPr>
        <w:t>Course contents</w:t>
      </w:r>
    </w:p>
    <w:p w:rsidR="00611BDB" w:rsidRPr="00144D68" w:rsidRDefault="00611BDB" w:rsidP="00611BDB">
      <w:pPr>
        <w:pStyle w:val="NoSpacing"/>
        <w:jc w:val="both"/>
        <w:rPr>
          <w:rFonts w:ascii="Times New Roman" w:hAnsi="Times New Roman"/>
          <w:sz w:val="24"/>
          <w:szCs w:val="24"/>
        </w:rPr>
      </w:pPr>
      <w:r w:rsidRPr="004040D9">
        <w:rPr>
          <w:rFonts w:ascii="Times New Roman" w:hAnsi="Times New Roman"/>
          <w:b/>
          <w:sz w:val="24"/>
          <w:szCs w:val="24"/>
        </w:rPr>
        <w:t>Chapter One</w:t>
      </w:r>
      <w:r w:rsidRPr="00144D68">
        <w:rPr>
          <w:rFonts w:ascii="Times New Roman" w:hAnsi="Times New Roman"/>
          <w:sz w:val="24"/>
          <w:szCs w:val="24"/>
        </w:rPr>
        <w:t>: Forecasting Market Demand, Sales Budgets, and Sales Quotas (4 weeks)</w:t>
      </w:r>
    </w:p>
    <w:p w:rsidR="00611BDB" w:rsidRPr="00144D68" w:rsidRDefault="00611BDB" w:rsidP="00611BDB">
      <w:pPr>
        <w:pStyle w:val="NoSpacing"/>
        <w:jc w:val="both"/>
        <w:rPr>
          <w:rFonts w:ascii="Times New Roman" w:hAnsi="Times New Roman"/>
          <w:sz w:val="24"/>
          <w:szCs w:val="24"/>
        </w:rPr>
      </w:pPr>
      <w:r w:rsidRPr="00144D68">
        <w:rPr>
          <w:rFonts w:ascii="Times New Roman" w:hAnsi="Times New Roman"/>
          <w:sz w:val="24"/>
          <w:szCs w:val="24"/>
        </w:rPr>
        <w:lastRenderedPageBreak/>
        <w:t>1.1. Forecasting Market Demand</w:t>
      </w:r>
    </w:p>
    <w:p w:rsidR="00611BDB" w:rsidRPr="00144D68" w:rsidRDefault="00611BDB" w:rsidP="00611BDB">
      <w:pPr>
        <w:pStyle w:val="NoSpacing"/>
        <w:jc w:val="both"/>
        <w:rPr>
          <w:rFonts w:ascii="Times New Roman" w:hAnsi="Times New Roman"/>
          <w:sz w:val="24"/>
          <w:szCs w:val="24"/>
        </w:rPr>
      </w:pPr>
      <w:r w:rsidRPr="00144D68">
        <w:rPr>
          <w:rFonts w:ascii="Times New Roman" w:hAnsi="Times New Roman"/>
          <w:sz w:val="24"/>
          <w:szCs w:val="24"/>
        </w:rPr>
        <w:t>1.2. The Forecasting Process</w:t>
      </w:r>
    </w:p>
    <w:p w:rsidR="00611BDB" w:rsidRPr="00144D68" w:rsidRDefault="00611BDB" w:rsidP="00611BDB">
      <w:pPr>
        <w:pStyle w:val="NoSpacing"/>
        <w:jc w:val="both"/>
        <w:rPr>
          <w:rFonts w:ascii="Times New Roman" w:hAnsi="Times New Roman"/>
          <w:sz w:val="24"/>
          <w:szCs w:val="24"/>
        </w:rPr>
      </w:pPr>
      <w:r w:rsidRPr="00144D68">
        <w:rPr>
          <w:rFonts w:ascii="Times New Roman" w:hAnsi="Times New Roman"/>
          <w:sz w:val="24"/>
          <w:szCs w:val="24"/>
        </w:rPr>
        <w:t>1.3. Sales Forecasting Methods</w:t>
      </w:r>
    </w:p>
    <w:p w:rsidR="00611BDB" w:rsidRPr="00144D68" w:rsidRDefault="00611BDB" w:rsidP="00611BDB">
      <w:pPr>
        <w:pStyle w:val="NoSpacing"/>
        <w:jc w:val="both"/>
        <w:rPr>
          <w:rFonts w:ascii="Times New Roman" w:hAnsi="Times New Roman"/>
          <w:sz w:val="24"/>
          <w:szCs w:val="24"/>
        </w:rPr>
      </w:pPr>
      <w:r w:rsidRPr="00144D68">
        <w:rPr>
          <w:rFonts w:ascii="Times New Roman" w:hAnsi="Times New Roman"/>
          <w:sz w:val="24"/>
          <w:szCs w:val="24"/>
        </w:rPr>
        <w:t>1.4. The Sales Manager’s Budget</w:t>
      </w:r>
    </w:p>
    <w:p w:rsidR="00611BDB" w:rsidRPr="00144D68" w:rsidRDefault="00611BDB" w:rsidP="00611BDB">
      <w:pPr>
        <w:pStyle w:val="NoSpacing"/>
        <w:jc w:val="both"/>
        <w:rPr>
          <w:rFonts w:ascii="Times New Roman" w:hAnsi="Times New Roman"/>
          <w:sz w:val="24"/>
          <w:szCs w:val="24"/>
        </w:rPr>
      </w:pPr>
      <w:r w:rsidRPr="00144D68">
        <w:rPr>
          <w:rFonts w:ascii="Times New Roman" w:hAnsi="Times New Roman"/>
          <w:sz w:val="24"/>
          <w:szCs w:val="24"/>
        </w:rPr>
        <w:t>1.5. What is Quota?</w:t>
      </w:r>
    </w:p>
    <w:p w:rsidR="00611BDB" w:rsidRPr="00144D68" w:rsidRDefault="00611BDB" w:rsidP="00611BDB">
      <w:pPr>
        <w:pStyle w:val="NoSpacing"/>
        <w:jc w:val="both"/>
        <w:rPr>
          <w:rFonts w:ascii="Times New Roman" w:hAnsi="Times New Roman"/>
          <w:sz w:val="24"/>
          <w:szCs w:val="24"/>
        </w:rPr>
      </w:pPr>
      <w:r w:rsidRPr="00144D68">
        <w:rPr>
          <w:rFonts w:ascii="Times New Roman" w:hAnsi="Times New Roman"/>
          <w:sz w:val="24"/>
          <w:szCs w:val="24"/>
        </w:rPr>
        <w:t>1.6. Why is Quotas Important?</w:t>
      </w:r>
    </w:p>
    <w:p w:rsidR="00611BDB" w:rsidRPr="00144D68" w:rsidRDefault="00611BDB" w:rsidP="00611BDB">
      <w:pPr>
        <w:pStyle w:val="NoSpacing"/>
        <w:jc w:val="both"/>
        <w:rPr>
          <w:rFonts w:ascii="Times New Roman" w:hAnsi="Times New Roman"/>
          <w:sz w:val="24"/>
          <w:szCs w:val="24"/>
        </w:rPr>
      </w:pPr>
      <w:r w:rsidRPr="004040D9">
        <w:rPr>
          <w:rFonts w:ascii="Times New Roman" w:hAnsi="Times New Roman"/>
          <w:b/>
          <w:sz w:val="24"/>
          <w:szCs w:val="24"/>
        </w:rPr>
        <w:t>Chapter Two</w:t>
      </w:r>
      <w:r w:rsidRPr="00144D68">
        <w:rPr>
          <w:rFonts w:ascii="Times New Roman" w:hAnsi="Times New Roman"/>
          <w:sz w:val="24"/>
          <w:szCs w:val="24"/>
        </w:rPr>
        <w:t>: Planning for and Recruiting Successful Salespeople (4 weeks)</w:t>
      </w:r>
    </w:p>
    <w:p w:rsidR="00611BDB" w:rsidRPr="00144D68" w:rsidRDefault="00611BDB" w:rsidP="00611BDB">
      <w:pPr>
        <w:pStyle w:val="NoSpacing"/>
        <w:jc w:val="both"/>
        <w:rPr>
          <w:rFonts w:ascii="Times New Roman" w:hAnsi="Times New Roman"/>
          <w:sz w:val="24"/>
          <w:szCs w:val="24"/>
        </w:rPr>
      </w:pPr>
      <w:r w:rsidRPr="00144D68">
        <w:rPr>
          <w:rFonts w:ascii="Times New Roman" w:hAnsi="Times New Roman"/>
          <w:sz w:val="24"/>
          <w:szCs w:val="24"/>
        </w:rPr>
        <w:t>2.1 The Recruitment process</w:t>
      </w:r>
    </w:p>
    <w:p w:rsidR="00611BDB" w:rsidRPr="00144D68" w:rsidRDefault="00611BDB" w:rsidP="00611BDB">
      <w:pPr>
        <w:pStyle w:val="NoSpacing"/>
        <w:jc w:val="both"/>
        <w:rPr>
          <w:rFonts w:ascii="Times New Roman" w:hAnsi="Times New Roman"/>
          <w:sz w:val="24"/>
          <w:szCs w:val="24"/>
        </w:rPr>
      </w:pPr>
      <w:r w:rsidRPr="00144D68">
        <w:rPr>
          <w:rFonts w:ascii="Times New Roman" w:hAnsi="Times New Roman"/>
          <w:sz w:val="24"/>
          <w:szCs w:val="24"/>
        </w:rPr>
        <w:t>2.2   Job Analysis</w:t>
      </w:r>
    </w:p>
    <w:p w:rsidR="00611BDB" w:rsidRPr="00144D68" w:rsidRDefault="00611BDB" w:rsidP="00611BDB">
      <w:pPr>
        <w:pStyle w:val="NoSpacing"/>
        <w:jc w:val="both"/>
        <w:rPr>
          <w:rFonts w:ascii="Times New Roman" w:hAnsi="Times New Roman"/>
          <w:sz w:val="24"/>
          <w:szCs w:val="24"/>
        </w:rPr>
      </w:pPr>
      <w:r w:rsidRPr="00144D68">
        <w:rPr>
          <w:rFonts w:ascii="Times New Roman" w:hAnsi="Times New Roman"/>
          <w:sz w:val="24"/>
          <w:szCs w:val="24"/>
        </w:rPr>
        <w:t>2.3. Manpower Planning</w:t>
      </w:r>
    </w:p>
    <w:p w:rsidR="00611BDB" w:rsidRPr="00144D68" w:rsidRDefault="00611BDB" w:rsidP="00611BDB">
      <w:pPr>
        <w:pStyle w:val="NoSpacing"/>
        <w:jc w:val="both"/>
        <w:rPr>
          <w:rFonts w:ascii="Times New Roman" w:hAnsi="Times New Roman"/>
          <w:sz w:val="24"/>
          <w:szCs w:val="24"/>
        </w:rPr>
      </w:pPr>
      <w:r w:rsidRPr="00144D68">
        <w:rPr>
          <w:rFonts w:ascii="Times New Roman" w:hAnsi="Times New Roman"/>
          <w:sz w:val="24"/>
          <w:szCs w:val="24"/>
        </w:rPr>
        <w:t>2.4. Job Descriptions</w:t>
      </w:r>
    </w:p>
    <w:p w:rsidR="00611BDB" w:rsidRPr="00144D68" w:rsidRDefault="00611BDB" w:rsidP="00611BDB">
      <w:pPr>
        <w:pStyle w:val="NoSpacing"/>
        <w:jc w:val="both"/>
        <w:rPr>
          <w:rFonts w:ascii="Times New Roman" w:hAnsi="Times New Roman"/>
          <w:sz w:val="24"/>
          <w:szCs w:val="24"/>
        </w:rPr>
      </w:pPr>
      <w:r w:rsidRPr="00144D68">
        <w:rPr>
          <w:rFonts w:ascii="Times New Roman" w:hAnsi="Times New Roman"/>
          <w:sz w:val="24"/>
          <w:szCs w:val="24"/>
        </w:rPr>
        <w:t>2.5. Job Specifications</w:t>
      </w:r>
    </w:p>
    <w:p w:rsidR="00611BDB" w:rsidRPr="00144D68" w:rsidRDefault="00611BDB" w:rsidP="00611BDB">
      <w:pPr>
        <w:pStyle w:val="NoSpacing"/>
        <w:jc w:val="both"/>
        <w:rPr>
          <w:rFonts w:ascii="Times New Roman" w:hAnsi="Times New Roman"/>
          <w:sz w:val="24"/>
          <w:szCs w:val="24"/>
        </w:rPr>
      </w:pPr>
      <w:r w:rsidRPr="00144D68">
        <w:rPr>
          <w:rFonts w:ascii="Times New Roman" w:hAnsi="Times New Roman"/>
          <w:sz w:val="24"/>
          <w:szCs w:val="24"/>
        </w:rPr>
        <w:t>2.6. Sources of Sales Recruits</w:t>
      </w:r>
    </w:p>
    <w:p w:rsidR="00611BDB" w:rsidRPr="00144D68" w:rsidRDefault="00611BDB" w:rsidP="00611BDB">
      <w:pPr>
        <w:pStyle w:val="NoSpacing"/>
        <w:jc w:val="both"/>
        <w:rPr>
          <w:rFonts w:ascii="Times New Roman" w:hAnsi="Times New Roman"/>
          <w:sz w:val="24"/>
          <w:szCs w:val="24"/>
        </w:rPr>
      </w:pPr>
      <w:r w:rsidRPr="00144D68">
        <w:rPr>
          <w:rFonts w:ascii="Times New Roman" w:hAnsi="Times New Roman"/>
          <w:sz w:val="24"/>
          <w:szCs w:val="24"/>
        </w:rPr>
        <w:t>2.7. Problems in Screening Applicants</w:t>
      </w:r>
    </w:p>
    <w:p w:rsidR="00611BDB" w:rsidRPr="00144D68" w:rsidRDefault="00611BDB" w:rsidP="00611BDB">
      <w:pPr>
        <w:pStyle w:val="NoSpacing"/>
        <w:jc w:val="both"/>
        <w:rPr>
          <w:rFonts w:ascii="Times New Roman" w:hAnsi="Times New Roman"/>
          <w:sz w:val="24"/>
          <w:szCs w:val="24"/>
        </w:rPr>
      </w:pPr>
      <w:r w:rsidRPr="00144D68">
        <w:rPr>
          <w:rFonts w:ascii="Times New Roman" w:hAnsi="Times New Roman"/>
          <w:sz w:val="24"/>
          <w:szCs w:val="24"/>
        </w:rPr>
        <w:t>2.8. Selecting Applicants</w:t>
      </w:r>
    </w:p>
    <w:p w:rsidR="00611BDB" w:rsidRPr="00144D68" w:rsidRDefault="00611BDB" w:rsidP="00611BDB">
      <w:pPr>
        <w:pStyle w:val="NoSpacing"/>
        <w:jc w:val="both"/>
        <w:rPr>
          <w:rFonts w:ascii="Times New Roman" w:hAnsi="Times New Roman"/>
          <w:sz w:val="24"/>
          <w:szCs w:val="24"/>
        </w:rPr>
      </w:pPr>
      <w:r w:rsidRPr="004040D9">
        <w:rPr>
          <w:rFonts w:ascii="Times New Roman" w:hAnsi="Times New Roman"/>
          <w:b/>
          <w:sz w:val="24"/>
          <w:szCs w:val="24"/>
        </w:rPr>
        <w:t>Chapter Three</w:t>
      </w:r>
      <w:r w:rsidRPr="00144D68">
        <w:rPr>
          <w:rFonts w:ascii="Times New Roman" w:hAnsi="Times New Roman"/>
          <w:sz w:val="24"/>
          <w:szCs w:val="24"/>
        </w:rPr>
        <w:t>: Training the Sales Team (2 weeks)</w:t>
      </w:r>
    </w:p>
    <w:p w:rsidR="00611BDB" w:rsidRPr="00144D68" w:rsidRDefault="00611BDB" w:rsidP="00611BDB">
      <w:pPr>
        <w:pStyle w:val="NoSpacing"/>
        <w:jc w:val="both"/>
        <w:rPr>
          <w:rFonts w:ascii="Times New Roman" w:hAnsi="Times New Roman"/>
          <w:sz w:val="24"/>
          <w:szCs w:val="24"/>
        </w:rPr>
      </w:pPr>
      <w:r w:rsidRPr="00144D68">
        <w:rPr>
          <w:rFonts w:ascii="Times New Roman" w:hAnsi="Times New Roman"/>
          <w:sz w:val="24"/>
          <w:szCs w:val="24"/>
        </w:rPr>
        <w:t>3.1 What is Sales Training?</w:t>
      </w:r>
    </w:p>
    <w:p w:rsidR="00611BDB" w:rsidRPr="00144D68" w:rsidRDefault="00611BDB" w:rsidP="00611BDB">
      <w:pPr>
        <w:pStyle w:val="NoSpacing"/>
        <w:jc w:val="both"/>
        <w:rPr>
          <w:rFonts w:ascii="Times New Roman" w:hAnsi="Times New Roman"/>
          <w:sz w:val="24"/>
          <w:szCs w:val="24"/>
        </w:rPr>
      </w:pPr>
      <w:r w:rsidRPr="00144D68">
        <w:rPr>
          <w:rFonts w:ascii="Times New Roman" w:hAnsi="Times New Roman"/>
          <w:sz w:val="24"/>
          <w:szCs w:val="24"/>
        </w:rPr>
        <w:t>3.2 Importance of Sales Training</w:t>
      </w:r>
    </w:p>
    <w:p w:rsidR="00611BDB" w:rsidRPr="00144D68" w:rsidRDefault="00611BDB" w:rsidP="00611BDB">
      <w:pPr>
        <w:pStyle w:val="NoSpacing"/>
        <w:jc w:val="both"/>
        <w:rPr>
          <w:rFonts w:ascii="Times New Roman" w:hAnsi="Times New Roman"/>
          <w:sz w:val="24"/>
          <w:szCs w:val="24"/>
        </w:rPr>
      </w:pPr>
      <w:r w:rsidRPr="00144D68">
        <w:rPr>
          <w:rFonts w:ascii="Times New Roman" w:hAnsi="Times New Roman"/>
          <w:sz w:val="24"/>
          <w:szCs w:val="24"/>
        </w:rPr>
        <w:t>3.3 Methods of Sales Training</w:t>
      </w:r>
    </w:p>
    <w:p w:rsidR="00611BDB" w:rsidRPr="00144D68" w:rsidRDefault="00611BDB" w:rsidP="00611BDB">
      <w:pPr>
        <w:pStyle w:val="NoSpacing"/>
        <w:jc w:val="both"/>
        <w:rPr>
          <w:rFonts w:ascii="Times New Roman" w:hAnsi="Times New Roman"/>
          <w:sz w:val="24"/>
          <w:szCs w:val="24"/>
        </w:rPr>
      </w:pPr>
      <w:r w:rsidRPr="004040D9">
        <w:rPr>
          <w:rFonts w:ascii="Times New Roman" w:hAnsi="Times New Roman"/>
          <w:b/>
          <w:sz w:val="24"/>
          <w:szCs w:val="24"/>
        </w:rPr>
        <w:t>Chapter Four</w:t>
      </w:r>
      <w:r w:rsidRPr="00144D68">
        <w:rPr>
          <w:rFonts w:ascii="Times New Roman" w:hAnsi="Times New Roman"/>
          <w:sz w:val="24"/>
          <w:szCs w:val="24"/>
        </w:rPr>
        <w:t>: Compensating (Remunerating) Salespeople (2 weeks)</w:t>
      </w:r>
    </w:p>
    <w:p w:rsidR="00611BDB" w:rsidRPr="00144D68" w:rsidRDefault="00611BDB" w:rsidP="00611BDB">
      <w:pPr>
        <w:pStyle w:val="NoSpacing"/>
        <w:jc w:val="both"/>
        <w:rPr>
          <w:rFonts w:ascii="Times New Roman" w:hAnsi="Times New Roman"/>
          <w:sz w:val="24"/>
          <w:szCs w:val="24"/>
        </w:rPr>
      </w:pPr>
      <w:r w:rsidRPr="00144D68">
        <w:rPr>
          <w:rFonts w:ascii="Times New Roman" w:hAnsi="Times New Roman"/>
          <w:sz w:val="24"/>
          <w:szCs w:val="24"/>
        </w:rPr>
        <w:t>4.1. Need for Sound Remuneration Plan</w:t>
      </w:r>
    </w:p>
    <w:p w:rsidR="00611BDB" w:rsidRPr="00144D68" w:rsidRDefault="00611BDB" w:rsidP="00611BDB">
      <w:pPr>
        <w:pStyle w:val="NoSpacing"/>
        <w:jc w:val="both"/>
        <w:rPr>
          <w:rFonts w:ascii="Times New Roman" w:hAnsi="Times New Roman"/>
          <w:sz w:val="24"/>
          <w:szCs w:val="24"/>
        </w:rPr>
      </w:pPr>
      <w:r w:rsidRPr="00144D68">
        <w:rPr>
          <w:rFonts w:ascii="Times New Roman" w:hAnsi="Times New Roman"/>
          <w:sz w:val="24"/>
          <w:szCs w:val="24"/>
        </w:rPr>
        <w:t>4.2. Functions of Compensation (Remuneration) Plan</w:t>
      </w:r>
    </w:p>
    <w:p w:rsidR="00611BDB" w:rsidRPr="00144D68" w:rsidRDefault="00611BDB" w:rsidP="00611BDB">
      <w:pPr>
        <w:pStyle w:val="NoSpacing"/>
        <w:jc w:val="both"/>
        <w:rPr>
          <w:rFonts w:ascii="Times New Roman" w:hAnsi="Times New Roman"/>
          <w:sz w:val="24"/>
          <w:szCs w:val="24"/>
        </w:rPr>
      </w:pPr>
      <w:r w:rsidRPr="00144D68">
        <w:rPr>
          <w:rFonts w:ascii="Times New Roman" w:hAnsi="Times New Roman"/>
          <w:sz w:val="24"/>
          <w:szCs w:val="24"/>
        </w:rPr>
        <w:t>4.3. Importance of Compensation</w:t>
      </w:r>
    </w:p>
    <w:p w:rsidR="00611BDB" w:rsidRPr="00144D68" w:rsidRDefault="00611BDB" w:rsidP="00611BDB">
      <w:pPr>
        <w:pStyle w:val="NoSpacing"/>
        <w:jc w:val="both"/>
        <w:rPr>
          <w:rFonts w:ascii="Times New Roman" w:hAnsi="Times New Roman"/>
          <w:sz w:val="24"/>
          <w:szCs w:val="24"/>
        </w:rPr>
      </w:pPr>
      <w:r w:rsidRPr="00144D68">
        <w:rPr>
          <w:rFonts w:ascii="Times New Roman" w:hAnsi="Times New Roman"/>
          <w:sz w:val="24"/>
          <w:szCs w:val="24"/>
        </w:rPr>
        <w:t>4.4. Factors Affecting Remuneration Plan</w:t>
      </w:r>
    </w:p>
    <w:p w:rsidR="00611BDB" w:rsidRPr="00144D68" w:rsidRDefault="00611BDB" w:rsidP="00611BDB">
      <w:pPr>
        <w:pStyle w:val="NoSpacing"/>
        <w:jc w:val="both"/>
        <w:rPr>
          <w:rFonts w:ascii="Times New Roman" w:hAnsi="Times New Roman"/>
          <w:sz w:val="24"/>
          <w:szCs w:val="24"/>
        </w:rPr>
      </w:pPr>
      <w:r w:rsidRPr="00144D68">
        <w:rPr>
          <w:rFonts w:ascii="Times New Roman" w:hAnsi="Times New Roman"/>
          <w:sz w:val="24"/>
          <w:szCs w:val="24"/>
        </w:rPr>
        <w:t>4.5. Methods of Compensation</w:t>
      </w:r>
    </w:p>
    <w:p w:rsidR="00611BDB" w:rsidRPr="00144D68" w:rsidRDefault="00611BDB" w:rsidP="00611BDB">
      <w:pPr>
        <w:pStyle w:val="NoSpacing"/>
        <w:jc w:val="both"/>
        <w:rPr>
          <w:rFonts w:ascii="Times New Roman" w:hAnsi="Times New Roman"/>
          <w:sz w:val="24"/>
          <w:szCs w:val="24"/>
        </w:rPr>
      </w:pPr>
      <w:r w:rsidRPr="004040D9">
        <w:rPr>
          <w:rFonts w:ascii="Times New Roman" w:hAnsi="Times New Roman"/>
          <w:b/>
          <w:sz w:val="24"/>
          <w:szCs w:val="24"/>
        </w:rPr>
        <w:t>Chapter Five</w:t>
      </w:r>
      <w:r w:rsidRPr="00144D68">
        <w:rPr>
          <w:rFonts w:ascii="Times New Roman" w:hAnsi="Times New Roman"/>
          <w:sz w:val="24"/>
          <w:szCs w:val="24"/>
        </w:rPr>
        <w:t>: Evaluation and Control of Salespeople (2weeks)</w:t>
      </w:r>
    </w:p>
    <w:p w:rsidR="00611BDB" w:rsidRPr="00144D68" w:rsidRDefault="00611BDB" w:rsidP="00611BDB">
      <w:pPr>
        <w:pStyle w:val="NoSpacing"/>
        <w:jc w:val="both"/>
        <w:rPr>
          <w:rFonts w:ascii="Times New Roman" w:hAnsi="Times New Roman"/>
          <w:sz w:val="24"/>
          <w:szCs w:val="24"/>
        </w:rPr>
      </w:pPr>
      <w:r w:rsidRPr="00144D68">
        <w:rPr>
          <w:rFonts w:ascii="Times New Roman" w:hAnsi="Times New Roman"/>
          <w:sz w:val="24"/>
          <w:szCs w:val="24"/>
        </w:rPr>
        <w:t>5.1. Performance Appraisals – what are they?</w:t>
      </w:r>
    </w:p>
    <w:p w:rsidR="00611BDB" w:rsidRPr="00144D68" w:rsidRDefault="00611BDB" w:rsidP="00611BDB">
      <w:pPr>
        <w:pStyle w:val="NoSpacing"/>
        <w:jc w:val="both"/>
        <w:rPr>
          <w:rFonts w:ascii="Times New Roman" w:hAnsi="Times New Roman"/>
          <w:sz w:val="24"/>
          <w:szCs w:val="24"/>
        </w:rPr>
      </w:pPr>
      <w:r w:rsidRPr="00144D68">
        <w:rPr>
          <w:rFonts w:ascii="Times New Roman" w:hAnsi="Times New Roman"/>
          <w:sz w:val="24"/>
          <w:szCs w:val="24"/>
        </w:rPr>
        <w:t>5.2. Performance Appraisal Processes and Procedures</w:t>
      </w:r>
    </w:p>
    <w:p w:rsidR="00611BDB" w:rsidRPr="00144D68" w:rsidRDefault="00611BDB" w:rsidP="00611BDB">
      <w:pPr>
        <w:pStyle w:val="NoSpacing"/>
        <w:jc w:val="both"/>
        <w:rPr>
          <w:rFonts w:ascii="Times New Roman" w:hAnsi="Times New Roman"/>
          <w:sz w:val="24"/>
          <w:szCs w:val="24"/>
        </w:rPr>
      </w:pPr>
      <w:r w:rsidRPr="00144D68">
        <w:rPr>
          <w:rFonts w:ascii="Times New Roman" w:hAnsi="Times New Roman"/>
          <w:sz w:val="24"/>
          <w:szCs w:val="24"/>
        </w:rPr>
        <w:t>5.3. Rules for Performance Appraisals</w:t>
      </w:r>
    </w:p>
    <w:p w:rsidR="00611BDB" w:rsidRPr="004040D9" w:rsidRDefault="00611BDB" w:rsidP="00611BDB">
      <w:pPr>
        <w:pStyle w:val="NoSpacing"/>
        <w:jc w:val="both"/>
        <w:rPr>
          <w:rFonts w:ascii="Times New Roman" w:hAnsi="Times New Roman"/>
          <w:sz w:val="24"/>
          <w:szCs w:val="24"/>
        </w:rPr>
      </w:pPr>
      <w:r w:rsidRPr="004040D9">
        <w:rPr>
          <w:rFonts w:ascii="Times New Roman" w:hAnsi="Times New Roman"/>
          <w:b/>
          <w:sz w:val="24"/>
          <w:szCs w:val="24"/>
        </w:rPr>
        <w:t>Chapter Si</w:t>
      </w:r>
      <w:r w:rsidRPr="004040D9">
        <w:rPr>
          <w:rFonts w:ascii="Times New Roman" w:hAnsi="Times New Roman"/>
          <w:sz w:val="24"/>
          <w:szCs w:val="24"/>
        </w:rPr>
        <w:t>x:-An overview of Logistics &amp; Channel management (2 weeks)</w:t>
      </w:r>
    </w:p>
    <w:p w:rsidR="00611BDB" w:rsidRDefault="00611BDB" w:rsidP="00611BDB">
      <w:pPr>
        <w:pStyle w:val="NoSpacing"/>
        <w:jc w:val="both"/>
        <w:rPr>
          <w:rFonts w:ascii="Times New Roman" w:hAnsi="Times New Roman"/>
          <w:sz w:val="24"/>
          <w:szCs w:val="24"/>
        </w:rPr>
      </w:pPr>
      <w:r>
        <w:rPr>
          <w:rFonts w:ascii="Times New Roman" w:hAnsi="Times New Roman"/>
          <w:sz w:val="24"/>
          <w:szCs w:val="24"/>
        </w:rPr>
        <w:t xml:space="preserve">6.1 </w:t>
      </w:r>
      <w:r w:rsidRPr="00144D68">
        <w:rPr>
          <w:rFonts w:ascii="Times New Roman" w:hAnsi="Times New Roman"/>
          <w:sz w:val="24"/>
          <w:szCs w:val="24"/>
        </w:rPr>
        <w:t>Definition of logistics</w:t>
      </w:r>
    </w:p>
    <w:p w:rsidR="00611BDB" w:rsidRPr="00144D68" w:rsidRDefault="00611BDB" w:rsidP="00611BDB">
      <w:pPr>
        <w:pStyle w:val="NoSpacing"/>
        <w:jc w:val="both"/>
        <w:rPr>
          <w:rFonts w:ascii="Times New Roman" w:hAnsi="Times New Roman"/>
          <w:sz w:val="24"/>
          <w:szCs w:val="24"/>
        </w:rPr>
      </w:pPr>
      <w:r>
        <w:rPr>
          <w:rFonts w:ascii="Times New Roman" w:hAnsi="Times New Roman"/>
          <w:sz w:val="24"/>
          <w:szCs w:val="24"/>
        </w:rPr>
        <w:t xml:space="preserve">6.2 </w:t>
      </w:r>
      <w:r w:rsidRPr="00144D68">
        <w:rPr>
          <w:rFonts w:ascii="Times New Roman" w:hAnsi="Times New Roman"/>
          <w:sz w:val="24"/>
          <w:szCs w:val="24"/>
        </w:rPr>
        <w:t>The role and importance of logistics</w:t>
      </w:r>
    </w:p>
    <w:p w:rsidR="00611BDB" w:rsidRPr="00144D68" w:rsidRDefault="00611BDB" w:rsidP="00611BDB">
      <w:pPr>
        <w:pStyle w:val="NoSpacing"/>
        <w:jc w:val="both"/>
        <w:rPr>
          <w:rFonts w:ascii="Times New Roman" w:hAnsi="Times New Roman"/>
          <w:sz w:val="24"/>
          <w:szCs w:val="24"/>
        </w:rPr>
      </w:pPr>
      <w:r>
        <w:rPr>
          <w:rFonts w:ascii="Times New Roman" w:hAnsi="Times New Roman"/>
          <w:sz w:val="24"/>
          <w:szCs w:val="24"/>
        </w:rPr>
        <w:t xml:space="preserve">6.3 </w:t>
      </w:r>
      <w:r w:rsidRPr="00144D68">
        <w:rPr>
          <w:rFonts w:ascii="Times New Roman" w:hAnsi="Times New Roman"/>
          <w:sz w:val="24"/>
          <w:szCs w:val="24"/>
        </w:rPr>
        <w:t>Logistic systems, costs and components</w:t>
      </w:r>
    </w:p>
    <w:p w:rsidR="00611BDB" w:rsidRPr="00144D68" w:rsidRDefault="00611BDB" w:rsidP="00611BDB">
      <w:pPr>
        <w:pStyle w:val="NoSpacing"/>
        <w:jc w:val="both"/>
        <w:rPr>
          <w:rFonts w:ascii="Times New Roman" w:hAnsi="Times New Roman"/>
          <w:sz w:val="24"/>
          <w:szCs w:val="24"/>
        </w:rPr>
      </w:pPr>
      <w:r>
        <w:rPr>
          <w:rFonts w:ascii="Times New Roman" w:hAnsi="Times New Roman"/>
          <w:sz w:val="24"/>
          <w:szCs w:val="24"/>
        </w:rPr>
        <w:t xml:space="preserve">6.4 </w:t>
      </w:r>
      <w:r w:rsidRPr="00144D68">
        <w:rPr>
          <w:rFonts w:ascii="Times New Roman" w:hAnsi="Times New Roman"/>
          <w:sz w:val="24"/>
          <w:szCs w:val="24"/>
        </w:rPr>
        <w:t>The output of logistic system</w:t>
      </w:r>
    </w:p>
    <w:p w:rsidR="00611BDB" w:rsidRPr="00144D68" w:rsidRDefault="00611BDB" w:rsidP="00611BDB">
      <w:pPr>
        <w:pStyle w:val="NoSpacing"/>
        <w:jc w:val="both"/>
        <w:rPr>
          <w:rFonts w:ascii="Times New Roman" w:hAnsi="Times New Roman"/>
          <w:sz w:val="24"/>
          <w:szCs w:val="24"/>
        </w:rPr>
      </w:pPr>
      <w:r>
        <w:rPr>
          <w:rFonts w:ascii="Times New Roman" w:hAnsi="Times New Roman"/>
          <w:sz w:val="24"/>
          <w:szCs w:val="24"/>
        </w:rPr>
        <w:t xml:space="preserve">6.5 </w:t>
      </w:r>
      <w:r w:rsidRPr="00144D68">
        <w:rPr>
          <w:rFonts w:ascii="Times New Roman" w:hAnsi="Times New Roman"/>
          <w:sz w:val="24"/>
          <w:szCs w:val="24"/>
        </w:rPr>
        <w:t>Four key area of interfaces between logistics &amp; Channel management</w:t>
      </w:r>
    </w:p>
    <w:p w:rsidR="00611BDB" w:rsidRPr="00DE78A4" w:rsidRDefault="00611BDB" w:rsidP="00611BDB">
      <w:pPr>
        <w:pStyle w:val="NoSpacing"/>
        <w:rPr>
          <w:b/>
        </w:rPr>
      </w:pPr>
      <w:r w:rsidRPr="00DE78A4">
        <w:rPr>
          <w:b/>
        </w:rPr>
        <w:t>Assessment</w:t>
      </w:r>
    </w:p>
    <w:p w:rsidR="00611BDB" w:rsidRPr="003A0A61" w:rsidRDefault="00611BDB" w:rsidP="00611BDB">
      <w:pPr>
        <w:pStyle w:val="NoSpacing"/>
        <w:jc w:val="center"/>
      </w:pPr>
      <w:r w:rsidRPr="003A0A61">
        <w:t xml:space="preserve">Seminar </w:t>
      </w:r>
      <w:r w:rsidRPr="003A0A61">
        <w:tab/>
      </w:r>
      <w:r w:rsidRPr="003A0A61">
        <w:tab/>
      </w:r>
      <w:r w:rsidRPr="003A0A61">
        <w:tab/>
      </w:r>
      <w:r w:rsidRPr="003A0A61">
        <w:tab/>
        <w:t>20%</w:t>
      </w:r>
    </w:p>
    <w:p w:rsidR="00611BDB" w:rsidRPr="003A0A61" w:rsidRDefault="00611BDB" w:rsidP="00611BDB">
      <w:pPr>
        <w:pStyle w:val="NoSpacing"/>
        <w:jc w:val="center"/>
      </w:pPr>
      <w:r w:rsidRPr="003A0A61">
        <w:t>Article review</w:t>
      </w:r>
      <w:r w:rsidRPr="003A0A61">
        <w:tab/>
      </w:r>
      <w:r w:rsidRPr="003A0A61">
        <w:tab/>
      </w:r>
      <w:r w:rsidRPr="003A0A61">
        <w:tab/>
      </w:r>
      <w:r w:rsidRPr="003A0A61">
        <w:tab/>
        <w:t xml:space="preserve"> 20%</w:t>
      </w:r>
    </w:p>
    <w:p w:rsidR="00611BDB" w:rsidRPr="003A0A61" w:rsidRDefault="00611BDB" w:rsidP="00611BDB">
      <w:pPr>
        <w:pStyle w:val="NoSpacing"/>
        <w:jc w:val="center"/>
      </w:pPr>
      <w:r w:rsidRPr="003A0A61">
        <w:t>Case study</w:t>
      </w:r>
      <w:r w:rsidRPr="003A0A61">
        <w:tab/>
      </w:r>
      <w:r w:rsidRPr="003A0A61">
        <w:tab/>
      </w:r>
      <w:r w:rsidRPr="003A0A61">
        <w:tab/>
      </w:r>
      <w:r w:rsidRPr="003A0A61">
        <w:tab/>
        <w:t xml:space="preserve"> 20%</w:t>
      </w:r>
    </w:p>
    <w:p w:rsidR="00611BDB" w:rsidRPr="003A0A61" w:rsidRDefault="00611BDB" w:rsidP="00611BDB">
      <w:pPr>
        <w:pStyle w:val="NoSpacing"/>
        <w:jc w:val="center"/>
        <w:rPr>
          <w:u w:val="single"/>
        </w:rPr>
      </w:pPr>
      <w:r w:rsidRPr="003A0A61">
        <w:t>Final Examination</w:t>
      </w:r>
      <w:r w:rsidRPr="003A0A61">
        <w:tab/>
      </w:r>
      <w:r w:rsidRPr="003A0A61">
        <w:tab/>
      </w:r>
      <w:r w:rsidRPr="003A0A61">
        <w:tab/>
      </w:r>
      <w:r w:rsidRPr="003A0A61">
        <w:rPr>
          <w:u w:val="single"/>
        </w:rPr>
        <w:t xml:space="preserve"> 40%</w:t>
      </w:r>
    </w:p>
    <w:p w:rsidR="00611BDB" w:rsidRPr="003A0A61" w:rsidRDefault="00611BDB" w:rsidP="00611BDB">
      <w:pPr>
        <w:pStyle w:val="NoSpacing"/>
        <w:rPr>
          <w:i/>
        </w:rPr>
      </w:pPr>
      <w:r>
        <w:t xml:space="preserve">                                                              </w:t>
      </w:r>
      <w:r w:rsidRPr="003A0A61">
        <w:t>Total</w:t>
      </w:r>
      <w:r w:rsidRPr="003A0A61">
        <w:tab/>
      </w:r>
      <w:r w:rsidRPr="003A0A61">
        <w:tab/>
      </w:r>
      <w:r w:rsidRPr="003A0A61">
        <w:tab/>
      </w:r>
      <w:r w:rsidRPr="003A0A61">
        <w:tab/>
        <w:t xml:space="preserve">        100%</w:t>
      </w:r>
    </w:p>
    <w:p w:rsidR="00611BDB" w:rsidRPr="003A0A61" w:rsidRDefault="00611BDB" w:rsidP="00611BDB">
      <w:pPr>
        <w:pStyle w:val="NoSpacing"/>
      </w:pPr>
      <w:r w:rsidRPr="003A0A61">
        <w:t xml:space="preserve">Reference </w:t>
      </w:r>
      <w:r>
        <w:t xml:space="preserve"> </w:t>
      </w:r>
    </w:p>
    <w:p w:rsidR="00611BDB" w:rsidRPr="003A0A61" w:rsidRDefault="00611BDB" w:rsidP="00611BDB">
      <w:pPr>
        <w:pStyle w:val="NoSpacing"/>
      </w:pPr>
      <w:proofErr w:type="spellStart"/>
      <w:r w:rsidRPr="003A0A61">
        <w:t>Futrell</w:t>
      </w:r>
      <w:proofErr w:type="spellEnd"/>
      <w:r w:rsidRPr="003A0A61">
        <w:t xml:space="preserve">, Charles M, (2001). </w:t>
      </w:r>
      <w:proofErr w:type="gramStart"/>
      <w:r w:rsidRPr="003A0A61">
        <w:t>Sales Management; Teamwork, Leadership, and Technology.</w:t>
      </w:r>
      <w:proofErr w:type="gramEnd"/>
      <w:r w:rsidRPr="003A0A61">
        <w:t xml:space="preserve"> </w:t>
      </w:r>
      <w:proofErr w:type="gramStart"/>
      <w:r w:rsidRPr="003A0A61">
        <w:t>6th Ed. Harcourt College Publishers.</w:t>
      </w:r>
      <w:proofErr w:type="gramEnd"/>
    </w:p>
    <w:p w:rsidR="00611BDB" w:rsidRDefault="00611BDB" w:rsidP="00611BDB">
      <w:pPr>
        <w:pStyle w:val="NoSpacing"/>
      </w:pPr>
      <w:r w:rsidRPr="003A0A61">
        <w:t xml:space="preserve">Other sales and </w:t>
      </w:r>
      <w:proofErr w:type="gramStart"/>
      <w:r w:rsidRPr="003A0A61">
        <w:t>channel  management</w:t>
      </w:r>
      <w:proofErr w:type="gramEnd"/>
      <w:r w:rsidRPr="003A0A61">
        <w:t xml:space="preserve"> related materials can be consulted.</w:t>
      </w:r>
    </w:p>
    <w:p w:rsidR="00611BDB" w:rsidRPr="003A0A61" w:rsidRDefault="00611BDB" w:rsidP="00611BDB">
      <w:pPr>
        <w:pStyle w:val="NoSpacing"/>
      </w:pPr>
      <w:r w:rsidRPr="003A0A61">
        <w:t>Course Guidebook</w:t>
      </w:r>
    </w:p>
    <w:p w:rsidR="00611BDB" w:rsidRPr="003A0A61" w:rsidRDefault="00611BDB" w:rsidP="00611BDB">
      <w:pPr>
        <w:pStyle w:val="NoSpacing"/>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8"/>
        <w:gridCol w:w="2063"/>
        <w:gridCol w:w="1114"/>
        <w:gridCol w:w="1633"/>
        <w:gridCol w:w="1440"/>
        <w:gridCol w:w="1098"/>
      </w:tblGrid>
      <w:tr w:rsidR="00611BDB" w:rsidRPr="003A0A61" w:rsidTr="00355104">
        <w:tc>
          <w:tcPr>
            <w:tcW w:w="9576" w:type="dxa"/>
            <w:gridSpan w:val="6"/>
          </w:tcPr>
          <w:p w:rsidR="00611BDB" w:rsidRPr="003A0A61" w:rsidRDefault="00611BDB" w:rsidP="00355104">
            <w:pPr>
              <w:pStyle w:val="NoSpacing"/>
            </w:pPr>
          </w:p>
          <w:p w:rsidR="00611BDB" w:rsidRPr="003A0A61" w:rsidRDefault="00611BDB" w:rsidP="00355104">
            <w:pPr>
              <w:pStyle w:val="NoSpacing"/>
              <w:rPr>
                <w:lang w:val="en-GB"/>
              </w:rPr>
            </w:pPr>
            <w:r>
              <w:rPr>
                <w:noProof/>
              </w:rPr>
              <w:drawing>
                <wp:anchor distT="0" distB="0" distL="114300" distR="114300" simplePos="0" relativeHeight="251668480" behindDoc="1" locked="0" layoutInCell="1" allowOverlap="1">
                  <wp:simplePos x="0" y="0"/>
                  <wp:positionH relativeFrom="column">
                    <wp:posOffset>2480945</wp:posOffset>
                  </wp:positionH>
                  <wp:positionV relativeFrom="paragraph">
                    <wp:posOffset>105410</wp:posOffset>
                  </wp:positionV>
                  <wp:extent cx="978535" cy="731520"/>
                  <wp:effectExtent l="19050" t="0" r="0" b="0"/>
                  <wp:wrapTight wrapText="bothSides">
                    <wp:wrapPolygon edited="0">
                      <wp:start x="-421" y="0"/>
                      <wp:lineTo x="-421" y="20813"/>
                      <wp:lineTo x="21446" y="20813"/>
                      <wp:lineTo x="21446" y="0"/>
                      <wp:lineTo x="-421" y="0"/>
                    </wp:wrapPolygon>
                  </wp:wrapTight>
                  <wp:docPr id="7" name="Picture 1" descr="C:\Documents and Settings\Arsema\My Documents\My Pictures\Copy of WU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rsema\My Documents\My Pictures\Copy of WU Logo.bmp"/>
                          <pic:cNvPicPr>
                            <a:picLocks noChangeAspect="1" noChangeArrowheads="1"/>
                          </pic:cNvPicPr>
                        </pic:nvPicPr>
                        <pic:blipFill>
                          <a:blip r:embed="rId5"/>
                          <a:srcRect/>
                          <a:stretch>
                            <a:fillRect/>
                          </a:stretch>
                        </pic:blipFill>
                        <pic:spPr bwMode="auto">
                          <a:xfrm>
                            <a:off x="0" y="0"/>
                            <a:ext cx="978535" cy="731520"/>
                          </a:xfrm>
                          <a:prstGeom prst="rect">
                            <a:avLst/>
                          </a:prstGeom>
                          <a:noFill/>
                          <a:ln w="9525">
                            <a:noFill/>
                            <a:miter lim="800000"/>
                            <a:headEnd/>
                            <a:tailEnd/>
                          </a:ln>
                        </pic:spPr>
                      </pic:pic>
                    </a:graphicData>
                  </a:graphic>
                </wp:anchor>
              </w:drawing>
            </w:r>
          </w:p>
          <w:p w:rsidR="00611BDB" w:rsidRPr="003A0A61" w:rsidRDefault="00611BDB" w:rsidP="00355104">
            <w:pPr>
              <w:pStyle w:val="NoSpacing"/>
              <w:rPr>
                <w:lang w:val="en-GB"/>
              </w:rPr>
            </w:pPr>
          </w:p>
          <w:p w:rsidR="00611BDB" w:rsidRPr="003A0A61" w:rsidRDefault="00611BDB" w:rsidP="00355104">
            <w:pPr>
              <w:pStyle w:val="NoSpacing"/>
              <w:rPr>
                <w:lang w:val="en-GB"/>
              </w:rPr>
            </w:pPr>
          </w:p>
          <w:p w:rsidR="00611BDB" w:rsidRPr="003A0A61" w:rsidRDefault="00611BDB" w:rsidP="00355104">
            <w:pPr>
              <w:pStyle w:val="NoSpacing"/>
              <w:rPr>
                <w:lang w:val="en-GB"/>
              </w:rPr>
            </w:pPr>
          </w:p>
          <w:p w:rsidR="00611BDB" w:rsidRPr="003A0A61" w:rsidRDefault="00611BDB" w:rsidP="00355104">
            <w:pPr>
              <w:pStyle w:val="NoSpacing"/>
            </w:pPr>
            <w:proofErr w:type="spellStart"/>
            <w:r w:rsidRPr="003A0A61">
              <w:rPr>
                <w:lang w:val="en-GB"/>
              </w:rPr>
              <w:t>Wollo</w:t>
            </w:r>
            <w:proofErr w:type="spellEnd"/>
            <w:r w:rsidRPr="003A0A61">
              <w:rPr>
                <w:lang w:val="en-GB"/>
              </w:rPr>
              <w:t xml:space="preserve"> University</w:t>
            </w:r>
          </w:p>
          <w:p w:rsidR="00611BDB" w:rsidRPr="003A0A61" w:rsidRDefault="00611BDB" w:rsidP="00355104">
            <w:pPr>
              <w:pStyle w:val="NoSpacing"/>
              <w:rPr>
                <w:lang w:val="en-GB"/>
              </w:rPr>
            </w:pPr>
            <w:r w:rsidRPr="003A0A61">
              <w:rPr>
                <w:lang w:val="en-GB"/>
              </w:rPr>
              <w:t>College of Business and Economics</w:t>
            </w:r>
          </w:p>
          <w:p w:rsidR="00611BDB" w:rsidRPr="003A0A61" w:rsidRDefault="00611BDB" w:rsidP="00355104">
            <w:pPr>
              <w:pStyle w:val="NoSpacing"/>
              <w:rPr>
                <w:lang w:val="en-GB"/>
              </w:rPr>
            </w:pPr>
            <w:r w:rsidRPr="003A0A61">
              <w:rPr>
                <w:lang w:val="en-GB"/>
              </w:rPr>
              <w:t>Marketing Management Department</w:t>
            </w:r>
          </w:p>
          <w:p w:rsidR="00611BDB" w:rsidRPr="003A0A61" w:rsidRDefault="00611BDB" w:rsidP="00355104">
            <w:pPr>
              <w:pStyle w:val="NoSpacing"/>
              <w:rPr>
                <w:lang w:val="en-GB"/>
              </w:rPr>
            </w:pPr>
            <w:r w:rsidRPr="003A0A61">
              <w:rPr>
                <w:lang w:val="en-GB"/>
              </w:rPr>
              <w:t>Master Program</w:t>
            </w:r>
          </w:p>
        </w:tc>
      </w:tr>
      <w:tr w:rsidR="00611BDB" w:rsidRPr="003A0A61" w:rsidTr="00355104">
        <w:trPr>
          <w:trHeight w:val="260"/>
        </w:trPr>
        <w:tc>
          <w:tcPr>
            <w:tcW w:w="2228" w:type="dxa"/>
          </w:tcPr>
          <w:p w:rsidR="00611BDB" w:rsidRPr="003A0A61" w:rsidRDefault="00611BDB" w:rsidP="00355104">
            <w:pPr>
              <w:pStyle w:val="NoSpacing"/>
              <w:rPr>
                <w:lang w:eastAsia="en-GB"/>
              </w:rPr>
            </w:pPr>
            <w:r w:rsidRPr="003A0A61">
              <w:t xml:space="preserve">Department </w:t>
            </w:r>
          </w:p>
        </w:tc>
        <w:tc>
          <w:tcPr>
            <w:tcW w:w="7348" w:type="dxa"/>
            <w:gridSpan w:val="5"/>
          </w:tcPr>
          <w:p w:rsidR="00611BDB" w:rsidRPr="003A0A61" w:rsidRDefault="00611BDB" w:rsidP="00355104">
            <w:pPr>
              <w:pStyle w:val="NoSpacing"/>
            </w:pPr>
            <w:r w:rsidRPr="003A0A61">
              <w:t>Marketing Management</w:t>
            </w:r>
          </w:p>
        </w:tc>
      </w:tr>
      <w:tr w:rsidR="00611BDB" w:rsidRPr="003A0A61" w:rsidTr="00355104">
        <w:tc>
          <w:tcPr>
            <w:tcW w:w="2228" w:type="dxa"/>
          </w:tcPr>
          <w:p w:rsidR="00611BDB" w:rsidRPr="003A0A61" w:rsidRDefault="00611BDB" w:rsidP="00355104">
            <w:pPr>
              <w:pStyle w:val="NoSpacing"/>
              <w:rPr>
                <w:lang w:eastAsia="en-GB"/>
              </w:rPr>
            </w:pPr>
            <w:r w:rsidRPr="003A0A61">
              <w:t>Course code</w:t>
            </w:r>
          </w:p>
        </w:tc>
        <w:tc>
          <w:tcPr>
            <w:tcW w:w="7348" w:type="dxa"/>
            <w:gridSpan w:val="5"/>
          </w:tcPr>
          <w:p w:rsidR="00611BDB" w:rsidRPr="003A0A61" w:rsidRDefault="00611BDB" w:rsidP="00355104">
            <w:pPr>
              <w:pStyle w:val="NoSpacing"/>
            </w:pPr>
            <w:r w:rsidRPr="003A0A61">
              <w:t>MAMM</w:t>
            </w:r>
            <w:r>
              <w:t xml:space="preserve"> 704</w:t>
            </w:r>
            <w:r w:rsidRPr="003A0A61">
              <w:t>2</w:t>
            </w:r>
          </w:p>
        </w:tc>
      </w:tr>
      <w:tr w:rsidR="00611BDB" w:rsidRPr="003A0A61" w:rsidTr="00355104">
        <w:tc>
          <w:tcPr>
            <w:tcW w:w="2228" w:type="dxa"/>
          </w:tcPr>
          <w:p w:rsidR="00611BDB" w:rsidRPr="003A0A61" w:rsidRDefault="00611BDB" w:rsidP="00355104">
            <w:pPr>
              <w:pStyle w:val="NoSpacing"/>
              <w:rPr>
                <w:lang w:eastAsia="en-GB"/>
              </w:rPr>
            </w:pPr>
            <w:r w:rsidRPr="003A0A61">
              <w:t>Course Title</w:t>
            </w:r>
          </w:p>
        </w:tc>
        <w:tc>
          <w:tcPr>
            <w:tcW w:w="7348" w:type="dxa"/>
            <w:gridSpan w:val="5"/>
          </w:tcPr>
          <w:p w:rsidR="00611BDB" w:rsidRPr="003A0A61" w:rsidRDefault="00611BDB" w:rsidP="00355104">
            <w:pPr>
              <w:pStyle w:val="NoSpacing"/>
            </w:pPr>
            <w:r w:rsidRPr="003A0A61">
              <w:t>International Marketing</w:t>
            </w:r>
          </w:p>
        </w:tc>
      </w:tr>
      <w:tr w:rsidR="00611BDB" w:rsidRPr="003A0A61" w:rsidTr="00355104">
        <w:tc>
          <w:tcPr>
            <w:tcW w:w="2228" w:type="dxa"/>
          </w:tcPr>
          <w:p w:rsidR="00611BDB" w:rsidRPr="003A0A61" w:rsidRDefault="00611BDB" w:rsidP="00355104">
            <w:pPr>
              <w:pStyle w:val="NoSpacing"/>
            </w:pPr>
            <w:r w:rsidRPr="003A0A61">
              <w:t xml:space="preserve"> Program</w:t>
            </w:r>
          </w:p>
        </w:tc>
        <w:tc>
          <w:tcPr>
            <w:tcW w:w="7348" w:type="dxa"/>
            <w:gridSpan w:val="5"/>
          </w:tcPr>
          <w:p w:rsidR="00611BDB" w:rsidRPr="003A0A61" w:rsidRDefault="00611BDB" w:rsidP="00355104">
            <w:pPr>
              <w:pStyle w:val="NoSpacing"/>
            </w:pPr>
            <w:r w:rsidRPr="003A0A61">
              <w:t>MA in Marketing Management</w:t>
            </w:r>
          </w:p>
        </w:tc>
      </w:tr>
      <w:tr w:rsidR="00611BDB" w:rsidRPr="003A0A61" w:rsidTr="00355104">
        <w:tc>
          <w:tcPr>
            <w:tcW w:w="2228" w:type="dxa"/>
          </w:tcPr>
          <w:p w:rsidR="00611BDB" w:rsidRPr="003A0A61" w:rsidRDefault="00611BDB" w:rsidP="00355104">
            <w:pPr>
              <w:pStyle w:val="NoSpacing"/>
              <w:rPr>
                <w:lang w:eastAsia="en-GB"/>
              </w:rPr>
            </w:pPr>
            <w:r w:rsidRPr="003A0A61">
              <w:t>Module Name</w:t>
            </w:r>
          </w:p>
        </w:tc>
        <w:tc>
          <w:tcPr>
            <w:tcW w:w="7348" w:type="dxa"/>
            <w:gridSpan w:val="5"/>
          </w:tcPr>
          <w:p w:rsidR="00611BDB" w:rsidRPr="003A0A61" w:rsidRDefault="00611BDB" w:rsidP="00355104">
            <w:pPr>
              <w:pStyle w:val="NoSpacing"/>
            </w:pPr>
            <w:r w:rsidRPr="003A0A61">
              <w:t>International Business Marketing</w:t>
            </w:r>
          </w:p>
        </w:tc>
      </w:tr>
      <w:tr w:rsidR="00611BDB" w:rsidRPr="003A0A61" w:rsidTr="00355104">
        <w:tc>
          <w:tcPr>
            <w:tcW w:w="2228" w:type="dxa"/>
          </w:tcPr>
          <w:p w:rsidR="00611BDB" w:rsidRPr="003A0A61" w:rsidRDefault="00611BDB" w:rsidP="00355104">
            <w:pPr>
              <w:pStyle w:val="NoSpacing"/>
              <w:rPr>
                <w:lang w:eastAsia="en-GB"/>
              </w:rPr>
            </w:pPr>
            <w:r w:rsidRPr="003A0A61">
              <w:t>Module Number</w:t>
            </w:r>
          </w:p>
        </w:tc>
        <w:tc>
          <w:tcPr>
            <w:tcW w:w="7348" w:type="dxa"/>
            <w:gridSpan w:val="5"/>
          </w:tcPr>
          <w:p w:rsidR="00611BDB" w:rsidRPr="003A0A61" w:rsidRDefault="00611BDB" w:rsidP="00355104">
            <w:pPr>
              <w:pStyle w:val="NoSpacing"/>
            </w:pPr>
            <w:r>
              <w:t>04</w:t>
            </w:r>
          </w:p>
        </w:tc>
      </w:tr>
      <w:tr w:rsidR="00611BDB" w:rsidRPr="003A0A61" w:rsidTr="00355104">
        <w:tc>
          <w:tcPr>
            <w:tcW w:w="2228" w:type="dxa"/>
            <w:vMerge w:val="restart"/>
          </w:tcPr>
          <w:p w:rsidR="00611BDB" w:rsidRPr="003A0A61" w:rsidRDefault="00611BDB" w:rsidP="00355104">
            <w:pPr>
              <w:pStyle w:val="NoSpacing"/>
              <w:rPr>
                <w:lang w:eastAsia="en-GB"/>
              </w:rPr>
            </w:pPr>
          </w:p>
          <w:p w:rsidR="00611BDB" w:rsidRPr="003A0A61" w:rsidRDefault="00611BDB" w:rsidP="00355104">
            <w:pPr>
              <w:pStyle w:val="NoSpacing"/>
              <w:rPr>
                <w:lang w:eastAsia="en-GB"/>
              </w:rPr>
            </w:pPr>
            <w:r w:rsidRPr="003A0A61">
              <w:t>Course Chair</w:t>
            </w:r>
          </w:p>
        </w:tc>
        <w:tc>
          <w:tcPr>
            <w:tcW w:w="7348" w:type="dxa"/>
            <w:gridSpan w:val="5"/>
          </w:tcPr>
          <w:p w:rsidR="00611BDB" w:rsidRPr="003A0A61" w:rsidRDefault="00611BDB" w:rsidP="00355104">
            <w:pPr>
              <w:pStyle w:val="NoSpacing"/>
            </w:pPr>
          </w:p>
        </w:tc>
      </w:tr>
      <w:tr w:rsidR="00611BDB" w:rsidRPr="003A0A61" w:rsidTr="00355104">
        <w:tc>
          <w:tcPr>
            <w:tcW w:w="2228" w:type="dxa"/>
            <w:vMerge/>
          </w:tcPr>
          <w:p w:rsidR="00611BDB" w:rsidRPr="003A0A61" w:rsidRDefault="00611BDB" w:rsidP="00355104">
            <w:pPr>
              <w:pStyle w:val="NoSpacing"/>
            </w:pPr>
          </w:p>
        </w:tc>
        <w:tc>
          <w:tcPr>
            <w:tcW w:w="7348" w:type="dxa"/>
            <w:gridSpan w:val="5"/>
          </w:tcPr>
          <w:p w:rsidR="00611BDB" w:rsidRPr="003A0A61" w:rsidRDefault="00611BDB" w:rsidP="00355104">
            <w:pPr>
              <w:pStyle w:val="NoSpacing"/>
            </w:pPr>
            <w:r w:rsidRPr="003A0A61">
              <w:t xml:space="preserve">Office Location </w:t>
            </w:r>
          </w:p>
        </w:tc>
      </w:tr>
      <w:tr w:rsidR="00611BDB" w:rsidRPr="003A0A61" w:rsidTr="00355104">
        <w:tc>
          <w:tcPr>
            <w:tcW w:w="2228" w:type="dxa"/>
            <w:vMerge/>
          </w:tcPr>
          <w:p w:rsidR="00611BDB" w:rsidRPr="003A0A61" w:rsidRDefault="00611BDB" w:rsidP="00355104">
            <w:pPr>
              <w:pStyle w:val="NoSpacing"/>
            </w:pPr>
          </w:p>
        </w:tc>
        <w:tc>
          <w:tcPr>
            <w:tcW w:w="7348" w:type="dxa"/>
            <w:gridSpan w:val="5"/>
          </w:tcPr>
          <w:p w:rsidR="00611BDB" w:rsidRPr="003A0A61" w:rsidRDefault="00611BDB" w:rsidP="00355104">
            <w:pPr>
              <w:pStyle w:val="NoSpacing"/>
            </w:pPr>
            <w:r w:rsidRPr="003A0A61">
              <w:t xml:space="preserve">Mobile: </w:t>
            </w:r>
          </w:p>
        </w:tc>
      </w:tr>
      <w:tr w:rsidR="00611BDB" w:rsidRPr="003A0A61" w:rsidTr="00355104">
        <w:tc>
          <w:tcPr>
            <w:tcW w:w="2228" w:type="dxa"/>
            <w:vMerge/>
          </w:tcPr>
          <w:p w:rsidR="00611BDB" w:rsidRPr="003A0A61" w:rsidRDefault="00611BDB" w:rsidP="00355104">
            <w:pPr>
              <w:pStyle w:val="NoSpacing"/>
            </w:pPr>
          </w:p>
        </w:tc>
        <w:tc>
          <w:tcPr>
            <w:tcW w:w="7348" w:type="dxa"/>
            <w:gridSpan w:val="5"/>
          </w:tcPr>
          <w:p w:rsidR="00611BDB" w:rsidRPr="003A0A61" w:rsidRDefault="00611BDB" w:rsidP="00355104">
            <w:pPr>
              <w:pStyle w:val="NoSpacing"/>
            </w:pPr>
            <w:r w:rsidRPr="003A0A61">
              <w:t xml:space="preserve">Consultation Hours: </w:t>
            </w:r>
          </w:p>
        </w:tc>
      </w:tr>
      <w:tr w:rsidR="00611BDB" w:rsidRPr="003A0A61" w:rsidTr="00355104">
        <w:tc>
          <w:tcPr>
            <w:tcW w:w="2228" w:type="dxa"/>
            <w:vMerge w:val="restart"/>
          </w:tcPr>
          <w:p w:rsidR="00611BDB" w:rsidRPr="003A0A61" w:rsidRDefault="00611BDB" w:rsidP="00355104">
            <w:pPr>
              <w:pStyle w:val="NoSpacing"/>
            </w:pPr>
            <w:r w:rsidRPr="003A0A61">
              <w:t>Instructor/Tutor</w:t>
            </w:r>
          </w:p>
        </w:tc>
        <w:tc>
          <w:tcPr>
            <w:tcW w:w="7348" w:type="dxa"/>
            <w:gridSpan w:val="5"/>
          </w:tcPr>
          <w:p w:rsidR="00611BDB" w:rsidRPr="003A0A61" w:rsidRDefault="00611BDB" w:rsidP="00355104">
            <w:pPr>
              <w:pStyle w:val="NoSpacing"/>
            </w:pPr>
          </w:p>
        </w:tc>
      </w:tr>
      <w:tr w:rsidR="00611BDB" w:rsidRPr="003A0A61" w:rsidTr="00355104">
        <w:tc>
          <w:tcPr>
            <w:tcW w:w="2228" w:type="dxa"/>
            <w:vMerge/>
          </w:tcPr>
          <w:p w:rsidR="00611BDB" w:rsidRPr="003A0A61" w:rsidRDefault="00611BDB" w:rsidP="00355104">
            <w:pPr>
              <w:pStyle w:val="NoSpacing"/>
            </w:pPr>
          </w:p>
        </w:tc>
        <w:tc>
          <w:tcPr>
            <w:tcW w:w="7348" w:type="dxa"/>
            <w:gridSpan w:val="5"/>
          </w:tcPr>
          <w:p w:rsidR="00611BDB" w:rsidRPr="003A0A61" w:rsidRDefault="00611BDB" w:rsidP="00355104">
            <w:pPr>
              <w:pStyle w:val="NoSpacing"/>
            </w:pPr>
            <w:r w:rsidRPr="003A0A61">
              <w:t xml:space="preserve">Office Location  </w:t>
            </w:r>
          </w:p>
        </w:tc>
      </w:tr>
      <w:tr w:rsidR="00611BDB" w:rsidRPr="003A0A61" w:rsidTr="00355104">
        <w:tc>
          <w:tcPr>
            <w:tcW w:w="2228" w:type="dxa"/>
            <w:vMerge/>
          </w:tcPr>
          <w:p w:rsidR="00611BDB" w:rsidRPr="003A0A61" w:rsidRDefault="00611BDB" w:rsidP="00355104">
            <w:pPr>
              <w:pStyle w:val="NoSpacing"/>
            </w:pPr>
          </w:p>
        </w:tc>
        <w:tc>
          <w:tcPr>
            <w:tcW w:w="7348" w:type="dxa"/>
            <w:gridSpan w:val="5"/>
          </w:tcPr>
          <w:p w:rsidR="00611BDB" w:rsidRPr="003A0A61" w:rsidRDefault="00611BDB" w:rsidP="00355104">
            <w:pPr>
              <w:pStyle w:val="NoSpacing"/>
            </w:pPr>
            <w:r w:rsidRPr="003A0A61">
              <w:t>Mobile</w:t>
            </w:r>
          </w:p>
        </w:tc>
      </w:tr>
      <w:tr w:rsidR="00611BDB" w:rsidRPr="003A0A61" w:rsidTr="00355104">
        <w:tc>
          <w:tcPr>
            <w:tcW w:w="2228" w:type="dxa"/>
            <w:vMerge/>
          </w:tcPr>
          <w:p w:rsidR="00611BDB" w:rsidRPr="003A0A61" w:rsidRDefault="00611BDB" w:rsidP="00355104">
            <w:pPr>
              <w:pStyle w:val="NoSpacing"/>
            </w:pPr>
          </w:p>
        </w:tc>
        <w:tc>
          <w:tcPr>
            <w:tcW w:w="7348" w:type="dxa"/>
            <w:gridSpan w:val="5"/>
          </w:tcPr>
          <w:p w:rsidR="00611BDB" w:rsidRPr="003A0A61" w:rsidRDefault="00611BDB" w:rsidP="00355104">
            <w:pPr>
              <w:pStyle w:val="NoSpacing"/>
            </w:pPr>
            <w:r w:rsidRPr="003A0A61">
              <w:t xml:space="preserve">Consultation Hours: </w:t>
            </w:r>
          </w:p>
        </w:tc>
      </w:tr>
      <w:tr w:rsidR="00611BDB" w:rsidRPr="003A0A61" w:rsidTr="00355104">
        <w:tc>
          <w:tcPr>
            <w:tcW w:w="2228" w:type="dxa"/>
          </w:tcPr>
          <w:p w:rsidR="00611BDB" w:rsidRPr="003A0A61" w:rsidRDefault="00611BDB" w:rsidP="00355104">
            <w:pPr>
              <w:pStyle w:val="NoSpacing"/>
              <w:rPr>
                <w:lang w:eastAsia="en-GB"/>
              </w:rPr>
            </w:pPr>
            <w:r w:rsidRPr="003A0A61">
              <w:t>ECTS Credits (CP)</w:t>
            </w:r>
          </w:p>
        </w:tc>
        <w:tc>
          <w:tcPr>
            <w:tcW w:w="7348" w:type="dxa"/>
            <w:gridSpan w:val="5"/>
          </w:tcPr>
          <w:p w:rsidR="00611BDB" w:rsidRPr="003A0A61" w:rsidRDefault="00611BDB" w:rsidP="00355104">
            <w:pPr>
              <w:pStyle w:val="NoSpacing"/>
            </w:pPr>
            <w:r w:rsidRPr="003A0A61">
              <w:t>5</w:t>
            </w:r>
          </w:p>
        </w:tc>
      </w:tr>
      <w:tr w:rsidR="00611BDB" w:rsidRPr="003A0A61" w:rsidTr="00355104">
        <w:tc>
          <w:tcPr>
            <w:tcW w:w="2228" w:type="dxa"/>
            <w:vMerge w:val="restart"/>
          </w:tcPr>
          <w:p w:rsidR="00611BDB" w:rsidRPr="003A0A61" w:rsidRDefault="00611BDB" w:rsidP="00355104">
            <w:pPr>
              <w:pStyle w:val="NoSpacing"/>
              <w:rPr>
                <w:lang w:eastAsia="en-GB"/>
              </w:rPr>
            </w:pPr>
            <w:r w:rsidRPr="003A0A61">
              <w:t>Contact Hours (per week)</w:t>
            </w:r>
          </w:p>
        </w:tc>
        <w:tc>
          <w:tcPr>
            <w:tcW w:w="2063" w:type="dxa"/>
          </w:tcPr>
          <w:p w:rsidR="00611BDB" w:rsidRPr="003A0A61" w:rsidRDefault="00611BDB" w:rsidP="00355104">
            <w:pPr>
              <w:pStyle w:val="NoSpacing"/>
            </w:pPr>
            <w:r w:rsidRPr="003A0A61">
              <w:t>Lecture</w:t>
            </w:r>
          </w:p>
        </w:tc>
        <w:tc>
          <w:tcPr>
            <w:tcW w:w="1114" w:type="dxa"/>
          </w:tcPr>
          <w:p w:rsidR="00611BDB" w:rsidRPr="003A0A61" w:rsidRDefault="00611BDB" w:rsidP="00355104">
            <w:pPr>
              <w:pStyle w:val="NoSpacing"/>
            </w:pPr>
            <w:r w:rsidRPr="003A0A61">
              <w:t>Tutorial</w:t>
            </w:r>
          </w:p>
        </w:tc>
        <w:tc>
          <w:tcPr>
            <w:tcW w:w="1633" w:type="dxa"/>
          </w:tcPr>
          <w:p w:rsidR="00611BDB" w:rsidRPr="003A0A61" w:rsidRDefault="00611BDB" w:rsidP="00355104">
            <w:pPr>
              <w:pStyle w:val="NoSpacing"/>
            </w:pPr>
            <w:r w:rsidRPr="003A0A61">
              <w:t>Lab/practical</w:t>
            </w:r>
          </w:p>
        </w:tc>
        <w:tc>
          <w:tcPr>
            <w:tcW w:w="1440" w:type="dxa"/>
          </w:tcPr>
          <w:p w:rsidR="00611BDB" w:rsidRPr="003A0A61" w:rsidRDefault="00611BDB" w:rsidP="00355104">
            <w:pPr>
              <w:pStyle w:val="NoSpacing"/>
              <w:rPr>
                <w:lang w:eastAsia="en-GB"/>
              </w:rPr>
            </w:pPr>
            <w:r w:rsidRPr="003A0A61">
              <w:rPr>
                <w:lang w:eastAsia="en-GB"/>
              </w:rPr>
              <w:t>Home Study</w:t>
            </w:r>
          </w:p>
        </w:tc>
        <w:tc>
          <w:tcPr>
            <w:tcW w:w="1098" w:type="dxa"/>
          </w:tcPr>
          <w:p w:rsidR="00611BDB" w:rsidRPr="003A0A61" w:rsidRDefault="00611BDB" w:rsidP="00355104">
            <w:pPr>
              <w:pStyle w:val="NoSpacing"/>
            </w:pPr>
            <w:r w:rsidRPr="003A0A61">
              <w:t>Total</w:t>
            </w:r>
          </w:p>
        </w:tc>
      </w:tr>
      <w:tr w:rsidR="00611BDB" w:rsidRPr="003A0A61" w:rsidTr="00355104">
        <w:tc>
          <w:tcPr>
            <w:tcW w:w="2228" w:type="dxa"/>
            <w:vMerge/>
          </w:tcPr>
          <w:p w:rsidR="00611BDB" w:rsidRPr="003A0A61" w:rsidRDefault="00611BDB" w:rsidP="00355104">
            <w:pPr>
              <w:pStyle w:val="NoSpacing"/>
            </w:pPr>
          </w:p>
        </w:tc>
        <w:tc>
          <w:tcPr>
            <w:tcW w:w="2063" w:type="dxa"/>
          </w:tcPr>
          <w:p w:rsidR="00611BDB" w:rsidRPr="003A0A61" w:rsidRDefault="00611BDB" w:rsidP="00355104">
            <w:pPr>
              <w:pStyle w:val="NoSpacing"/>
            </w:pPr>
            <w:r w:rsidRPr="003A0A61">
              <w:t>2</w:t>
            </w:r>
          </w:p>
        </w:tc>
        <w:tc>
          <w:tcPr>
            <w:tcW w:w="1114" w:type="dxa"/>
          </w:tcPr>
          <w:p w:rsidR="00611BDB" w:rsidRPr="003A0A61" w:rsidRDefault="00611BDB" w:rsidP="00355104">
            <w:pPr>
              <w:pStyle w:val="NoSpacing"/>
            </w:pPr>
            <w:r w:rsidRPr="003A0A61">
              <w:t>0</w:t>
            </w:r>
          </w:p>
        </w:tc>
        <w:tc>
          <w:tcPr>
            <w:tcW w:w="1633" w:type="dxa"/>
          </w:tcPr>
          <w:p w:rsidR="00611BDB" w:rsidRPr="003A0A61" w:rsidRDefault="00611BDB" w:rsidP="00355104">
            <w:pPr>
              <w:pStyle w:val="NoSpacing"/>
            </w:pPr>
            <w:r w:rsidRPr="003A0A61">
              <w:t>0</w:t>
            </w:r>
          </w:p>
        </w:tc>
        <w:tc>
          <w:tcPr>
            <w:tcW w:w="1440" w:type="dxa"/>
          </w:tcPr>
          <w:p w:rsidR="00611BDB" w:rsidRPr="003A0A61" w:rsidRDefault="00611BDB" w:rsidP="00355104">
            <w:pPr>
              <w:pStyle w:val="NoSpacing"/>
              <w:rPr>
                <w:lang w:eastAsia="en-GB"/>
              </w:rPr>
            </w:pPr>
            <w:r w:rsidRPr="003A0A61">
              <w:rPr>
                <w:lang w:eastAsia="en-GB"/>
              </w:rPr>
              <w:t>7</w:t>
            </w:r>
          </w:p>
        </w:tc>
        <w:tc>
          <w:tcPr>
            <w:tcW w:w="1098" w:type="dxa"/>
          </w:tcPr>
          <w:p w:rsidR="00611BDB" w:rsidRPr="003A0A61" w:rsidRDefault="00611BDB" w:rsidP="00355104">
            <w:pPr>
              <w:pStyle w:val="NoSpacing"/>
            </w:pPr>
            <w:r w:rsidRPr="003A0A61">
              <w:t>9</w:t>
            </w:r>
          </w:p>
        </w:tc>
      </w:tr>
      <w:tr w:rsidR="00611BDB" w:rsidRPr="003A0A61" w:rsidTr="00355104">
        <w:tc>
          <w:tcPr>
            <w:tcW w:w="2228" w:type="dxa"/>
          </w:tcPr>
          <w:p w:rsidR="00611BDB" w:rsidRPr="003A0A61" w:rsidRDefault="00611BDB" w:rsidP="00355104">
            <w:pPr>
              <w:pStyle w:val="NoSpacing"/>
              <w:rPr>
                <w:lang w:eastAsia="en-GB"/>
              </w:rPr>
            </w:pPr>
            <w:r w:rsidRPr="003A0A61">
              <w:t>Lecture days, Hours, and Rooms</w:t>
            </w:r>
          </w:p>
        </w:tc>
        <w:tc>
          <w:tcPr>
            <w:tcW w:w="7348" w:type="dxa"/>
            <w:gridSpan w:val="5"/>
          </w:tcPr>
          <w:p w:rsidR="00611BDB" w:rsidRPr="003A0A61" w:rsidRDefault="00611BDB" w:rsidP="00355104">
            <w:pPr>
              <w:pStyle w:val="NoSpacing"/>
            </w:pPr>
          </w:p>
        </w:tc>
      </w:tr>
      <w:tr w:rsidR="00611BDB" w:rsidRPr="003A0A61" w:rsidTr="00355104">
        <w:tc>
          <w:tcPr>
            <w:tcW w:w="2228" w:type="dxa"/>
          </w:tcPr>
          <w:p w:rsidR="00611BDB" w:rsidRPr="003A0A61" w:rsidRDefault="00611BDB" w:rsidP="00355104">
            <w:pPr>
              <w:pStyle w:val="NoSpacing"/>
            </w:pPr>
            <w:r w:rsidRPr="003A0A61">
              <w:t>Target Student</w:t>
            </w:r>
          </w:p>
        </w:tc>
        <w:tc>
          <w:tcPr>
            <w:tcW w:w="7348" w:type="dxa"/>
            <w:gridSpan w:val="5"/>
          </w:tcPr>
          <w:p w:rsidR="00611BDB" w:rsidRPr="003A0A61" w:rsidRDefault="00611BDB" w:rsidP="00355104">
            <w:pPr>
              <w:pStyle w:val="NoSpacing"/>
            </w:pPr>
            <w:r w:rsidRPr="003A0A61">
              <w:t>Post graduate  Marketing  Management 1</w:t>
            </w:r>
            <w:r w:rsidRPr="003A0A61">
              <w:rPr>
                <w:vertAlign w:val="superscript"/>
              </w:rPr>
              <w:t>st</w:t>
            </w:r>
            <w:r w:rsidRPr="003A0A61">
              <w:t xml:space="preserve">   year students</w:t>
            </w:r>
          </w:p>
        </w:tc>
      </w:tr>
      <w:tr w:rsidR="00611BDB" w:rsidRPr="003A0A61" w:rsidTr="00355104">
        <w:tc>
          <w:tcPr>
            <w:tcW w:w="2228" w:type="dxa"/>
          </w:tcPr>
          <w:p w:rsidR="00611BDB" w:rsidRPr="003A0A61" w:rsidRDefault="00611BDB" w:rsidP="00355104">
            <w:pPr>
              <w:pStyle w:val="NoSpacing"/>
            </w:pPr>
            <w:r w:rsidRPr="003A0A61">
              <w:t>Year/Semester</w:t>
            </w:r>
          </w:p>
        </w:tc>
        <w:tc>
          <w:tcPr>
            <w:tcW w:w="7348" w:type="dxa"/>
            <w:gridSpan w:val="5"/>
          </w:tcPr>
          <w:p w:rsidR="00611BDB" w:rsidRPr="003A0A61" w:rsidRDefault="00611BDB" w:rsidP="00355104">
            <w:pPr>
              <w:pStyle w:val="NoSpacing"/>
            </w:pPr>
            <w:r w:rsidRPr="003A0A61">
              <w:t>Year I</w:t>
            </w:r>
            <w:r>
              <w:t>I Semester I</w:t>
            </w:r>
          </w:p>
        </w:tc>
      </w:tr>
      <w:tr w:rsidR="00611BDB" w:rsidRPr="003A0A61" w:rsidTr="00355104">
        <w:tc>
          <w:tcPr>
            <w:tcW w:w="2228" w:type="dxa"/>
          </w:tcPr>
          <w:p w:rsidR="00611BDB" w:rsidRPr="003A0A61" w:rsidRDefault="00611BDB" w:rsidP="00355104">
            <w:pPr>
              <w:pStyle w:val="NoSpacing"/>
            </w:pPr>
            <w:r w:rsidRPr="003A0A61">
              <w:t>Status of the Course</w:t>
            </w:r>
          </w:p>
        </w:tc>
        <w:tc>
          <w:tcPr>
            <w:tcW w:w="7348" w:type="dxa"/>
            <w:gridSpan w:val="5"/>
          </w:tcPr>
          <w:p w:rsidR="00611BDB" w:rsidRPr="003A0A61" w:rsidRDefault="00611BDB" w:rsidP="00355104">
            <w:pPr>
              <w:pStyle w:val="NoSpacing"/>
            </w:pPr>
            <w:r w:rsidRPr="003A0A61">
              <w:t xml:space="preserve">Compulsory </w:t>
            </w:r>
          </w:p>
        </w:tc>
      </w:tr>
    </w:tbl>
    <w:p w:rsidR="00611BDB" w:rsidRPr="003A0A61" w:rsidRDefault="00611BDB" w:rsidP="00611BDB">
      <w:pPr>
        <w:pStyle w:val="NoSpacing"/>
      </w:pPr>
    </w:p>
    <w:p w:rsidR="00611BDB" w:rsidRPr="003A0A61" w:rsidRDefault="00611BDB" w:rsidP="00611BDB">
      <w:pPr>
        <w:pStyle w:val="NoSpacing"/>
        <w:rPr>
          <w:sz w:val="24"/>
          <w:szCs w:val="24"/>
        </w:rPr>
      </w:pPr>
      <w:bookmarkStart w:id="3" w:name="_Toc287720529"/>
      <w:bookmarkStart w:id="4" w:name="_Toc289611431"/>
      <w:bookmarkStart w:id="5" w:name="_Toc289612108"/>
      <w:bookmarkStart w:id="6" w:name="_Toc289620946"/>
      <w:bookmarkStart w:id="7" w:name="_Toc291145461"/>
      <w:bookmarkStart w:id="8" w:name="_Toc291145602"/>
      <w:bookmarkStart w:id="9" w:name="_Toc308164465"/>
      <w:bookmarkStart w:id="10" w:name="_Toc386991021"/>
      <w:r w:rsidRPr="003A0A61">
        <w:rPr>
          <w:sz w:val="24"/>
          <w:szCs w:val="24"/>
        </w:rPr>
        <w:t>Course Description</w:t>
      </w:r>
      <w:bookmarkEnd w:id="4"/>
      <w:bookmarkEnd w:id="5"/>
      <w:bookmarkEnd w:id="6"/>
      <w:bookmarkEnd w:id="7"/>
      <w:bookmarkEnd w:id="8"/>
      <w:bookmarkEnd w:id="9"/>
      <w:bookmarkEnd w:id="10"/>
    </w:p>
    <w:p w:rsidR="00611BDB" w:rsidRPr="003A0A61" w:rsidRDefault="00611BDB" w:rsidP="00611BDB">
      <w:pPr>
        <w:pStyle w:val="NoSpacing"/>
        <w:rPr>
          <w:sz w:val="24"/>
          <w:szCs w:val="24"/>
        </w:rPr>
      </w:pPr>
      <w:r w:rsidRPr="003A0A61">
        <w:rPr>
          <w:sz w:val="24"/>
          <w:szCs w:val="24"/>
        </w:rPr>
        <w:t>This course is designed to provide the student with an overview of the international marketing arena. The course deals with all aspects of marketing from an international perspective and prepares students to deal with foreign competitive situations and international opportunities. It also includes material on e-commerce and internet marketing. It offers practical hands-on exposure to marketing challenges faced by Canadian small and medium-sized businesses.</w:t>
      </w:r>
    </w:p>
    <w:p w:rsidR="00611BDB" w:rsidRPr="003A0A61" w:rsidRDefault="00611BDB" w:rsidP="00611BDB">
      <w:pPr>
        <w:pStyle w:val="NoSpacing"/>
        <w:rPr>
          <w:sz w:val="24"/>
          <w:szCs w:val="24"/>
        </w:rPr>
      </w:pPr>
      <w:bookmarkStart w:id="11" w:name="_Toc289611432"/>
      <w:bookmarkStart w:id="12" w:name="_Toc289612109"/>
      <w:bookmarkStart w:id="13" w:name="_Toc289620947"/>
      <w:bookmarkStart w:id="14" w:name="_Toc308164466"/>
      <w:bookmarkStart w:id="15" w:name="_Toc386991022"/>
      <w:r w:rsidRPr="003A0A61">
        <w:rPr>
          <w:sz w:val="24"/>
          <w:szCs w:val="24"/>
        </w:rPr>
        <w:t>Course Objectives</w:t>
      </w:r>
      <w:bookmarkEnd w:id="11"/>
      <w:bookmarkEnd w:id="12"/>
      <w:bookmarkEnd w:id="13"/>
      <w:bookmarkEnd w:id="14"/>
      <w:bookmarkEnd w:id="15"/>
    </w:p>
    <w:p w:rsidR="00611BDB" w:rsidRPr="003A0A61" w:rsidRDefault="00611BDB" w:rsidP="00611BDB">
      <w:pPr>
        <w:pStyle w:val="NoSpacing"/>
        <w:rPr>
          <w:sz w:val="24"/>
          <w:szCs w:val="24"/>
        </w:rPr>
      </w:pPr>
      <w:r w:rsidRPr="003A0A61">
        <w:rPr>
          <w:sz w:val="24"/>
          <w:szCs w:val="24"/>
        </w:rPr>
        <w:t>The goal of this course is to introduce you to international marketing and to the dynamic and competitive nature of trade in countries other than Canada. You will learn international marketing strategies and will be able to describe the international marketing process.</w:t>
      </w:r>
    </w:p>
    <w:p w:rsidR="00611BDB" w:rsidRPr="003A0A61" w:rsidRDefault="00611BDB" w:rsidP="00611BDB">
      <w:pPr>
        <w:pStyle w:val="NoSpacing"/>
        <w:rPr>
          <w:sz w:val="24"/>
          <w:szCs w:val="24"/>
        </w:rPr>
      </w:pPr>
    </w:p>
    <w:p w:rsidR="00611BDB" w:rsidRPr="003A0A61" w:rsidRDefault="00611BDB" w:rsidP="00611BDB">
      <w:pPr>
        <w:pStyle w:val="NoSpacing"/>
        <w:rPr>
          <w:sz w:val="24"/>
          <w:szCs w:val="24"/>
        </w:rPr>
      </w:pPr>
      <w:r w:rsidRPr="003A0A61">
        <w:rPr>
          <w:sz w:val="24"/>
          <w:szCs w:val="24"/>
        </w:rPr>
        <w:t>Upon completion of this course, you should be able to:</w:t>
      </w:r>
    </w:p>
    <w:p w:rsidR="00611BDB" w:rsidRPr="003A0A61" w:rsidRDefault="00611BDB" w:rsidP="00611BDB">
      <w:pPr>
        <w:pStyle w:val="NoSpacing"/>
        <w:rPr>
          <w:sz w:val="24"/>
          <w:szCs w:val="24"/>
        </w:rPr>
      </w:pPr>
      <w:r w:rsidRPr="003A0A61">
        <w:rPr>
          <w:sz w:val="24"/>
          <w:szCs w:val="24"/>
        </w:rPr>
        <w:t xml:space="preserve">Apply the key terms, definitions, and concepts used in marketing with an international perspective. </w:t>
      </w:r>
    </w:p>
    <w:p w:rsidR="00611BDB" w:rsidRPr="003A0A61" w:rsidRDefault="00611BDB" w:rsidP="00611BDB">
      <w:pPr>
        <w:pStyle w:val="NoSpacing"/>
        <w:rPr>
          <w:sz w:val="24"/>
          <w:szCs w:val="24"/>
        </w:rPr>
      </w:pPr>
      <w:r w:rsidRPr="003A0A61">
        <w:rPr>
          <w:sz w:val="24"/>
          <w:szCs w:val="24"/>
        </w:rPr>
        <w:lastRenderedPageBreak/>
        <w:t xml:space="preserve">Compare the value of developing global awareness vs. a local perspective in marketing. </w:t>
      </w:r>
    </w:p>
    <w:p w:rsidR="00611BDB" w:rsidRPr="003A0A61" w:rsidRDefault="00611BDB" w:rsidP="00611BDB">
      <w:pPr>
        <w:pStyle w:val="NoSpacing"/>
        <w:rPr>
          <w:sz w:val="24"/>
          <w:szCs w:val="24"/>
        </w:rPr>
      </w:pPr>
      <w:r w:rsidRPr="003A0A61">
        <w:rPr>
          <w:sz w:val="24"/>
          <w:szCs w:val="24"/>
        </w:rPr>
        <w:t xml:space="preserve">Evaluate different cultural, political, and legal environments influencing international trade. </w:t>
      </w:r>
    </w:p>
    <w:p w:rsidR="00611BDB" w:rsidRPr="003A0A61" w:rsidRDefault="00611BDB" w:rsidP="00611BDB">
      <w:pPr>
        <w:pStyle w:val="NoSpacing"/>
        <w:rPr>
          <w:sz w:val="24"/>
          <w:szCs w:val="24"/>
        </w:rPr>
      </w:pPr>
      <w:r w:rsidRPr="003A0A61">
        <w:rPr>
          <w:sz w:val="24"/>
          <w:szCs w:val="24"/>
        </w:rPr>
        <w:t xml:space="preserve">Distinguish the advantages and disadvantages Canadian products and services possess in international marketing in both emerging markets and mature markets. </w:t>
      </w:r>
    </w:p>
    <w:p w:rsidR="00611BDB" w:rsidRPr="003A0A61" w:rsidRDefault="00611BDB" w:rsidP="00611BDB">
      <w:pPr>
        <w:pStyle w:val="NoSpacing"/>
        <w:rPr>
          <w:sz w:val="24"/>
          <w:szCs w:val="24"/>
        </w:rPr>
      </w:pPr>
      <w:r w:rsidRPr="003A0A61">
        <w:rPr>
          <w:sz w:val="24"/>
          <w:szCs w:val="24"/>
        </w:rPr>
        <w:t xml:space="preserve">Explain the impact of global and regional influences on products and services for consumers and businesses. </w:t>
      </w:r>
    </w:p>
    <w:p w:rsidR="00611BDB" w:rsidRPr="003A0A61" w:rsidRDefault="00611BDB" w:rsidP="00611BDB">
      <w:pPr>
        <w:pStyle w:val="NoSpacing"/>
        <w:rPr>
          <w:sz w:val="24"/>
          <w:szCs w:val="24"/>
        </w:rPr>
      </w:pPr>
      <w:r w:rsidRPr="003A0A61">
        <w:rPr>
          <w:sz w:val="24"/>
          <w:szCs w:val="24"/>
        </w:rPr>
        <w:t xml:space="preserve">Apply basic internationally oriented marketing strategies (total product concept, pricing, place, and promotion). </w:t>
      </w:r>
    </w:p>
    <w:p w:rsidR="00611BDB" w:rsidRPr="003A0A61" w:rsidRDefault="00611BDB" w:rsidP="00611BDB">
      <w:pPr>
        <w:pStyle w:val="NoSpacing"/>
        <w:rPr>
          <w:sz w:val="24"/>
          <w:szCs w:val="24"/>
        </w:rPr>
      </w:pPr>
      <w:r w:rsidRPr="003A0A61">
        <w:rPr>
          <w:sz w:val="24"/>
          <w:szCs w:val="24"/>
        </w:rPr>
        <w:t xml:space="preserve">Develop creative international market entry strategies. </w:t>
      </w:r>
    </w:p>
    <w:p w:rsidR="00611BDB" w:rsidRPr="003A0A61" w:rsidRDefault="00611BDB" w:rsidP="00611BDB">
      <w:pPr>
        <w:pStyle w:val="NoSpacing"/>
        <w:rPr>
          <w:sz w:val="24"/>
          <w:szCs w:val="24"/>
        </w:rPr>
      </w:pPr>
      <w:r w:rsidRPr="003A0A61">
        <w:rPr>
          <w:sz w:val="24"/>
          <w:szCs w:val="24"/>
        </w:rPr>
        <w:t xml:space="preserve">Understand the importance of the Internet for global business. </w:t>
      </w:r>
      <w:bookmarkStart w:id="16" w:name="_Toc287720530"/>
      <w:bookmarkStart w:id="17" w:name="_Toc289611433"/>
      <w:bookmarkStart w:id="18" w:name="_Toc289612110"/>
      <w:bookmarkStart w:id="19" w:name="_Toc289620948"/>
      <w:bookmarkStart w:id="20" w:name="_Toc308164467"/>
      <w:bookmarkStart w:id="21" w:name="_Toc386991023"/>
    </w:p>
    <w:p w:rsidR="00611BDB" w:rsidRPr="003A0A61" w:rsidRDefault="00611BDB" w:rsidP="00611BDB">
      <w:pPr>
        <w:pStyle w:val="NoSpacing"/>
        <w:rPr>
          <w:szCs w:val="24"/>
        </w:rPr>
      </w:pPr>
      <w:r w:rsidRPr="003A0A61">
        <w:rPr>
          <w:szCs w:val="24"/>
        </w:rPr>
        <w:t>Course Outline</w:t>
      </w:r>
      <w:bookmarkEnd w:id="16"/>
      <w:bookmarkEnd w:id="17"/>
      <w:bookmarkEnd w:id="18"/>
      <w:bookmarkEnd w:id="19"/>
      <w:bookmarkEnd w:id="20"/>
      <w:bookmarkEnd w:id="21"/>
    </w:p>
    <w:p w:rsidR="00611BDB" w:rsidRPr="003A0A61" w:rsidRDefault="00611BDB" w:rsidP="00611BDB">
      <w:pPr>
        <w:pStyle w:val="NoSpacing"/>
        <w:rPr>
          <w:szCs w:val="24"/>
        </w:rPr>
      </w:pPr>
      <w:r w:rsidRPr="003A0A61">
        <w:rPr>
          <w:szCs w:val="24"/>
        </w:rPr>
        <w:t>Chapter One: Introduction to International Marketing (2 weeks)</w:t>
      </w:r>
    </w:p>
    <w:p w:rsidR="00611BDB" w:rsidRPr="003A0A61" w:rsidRDefault="00611BDB" w:rsidP="00611BDB">
      <w:pPr>
        <w:pStyle w:val="NoSpacing"/>
        <w:rPr>
          <w:sz w:val="24"/>
          <w:szCs w:val="24"/>
        </w:rPr>
      </w:pPr>
      <w:r w:rsidRPr="003A0A61">
        <w:rPr>
          <w:sz w:val="24"/>
          <w:szCs w:val="24"/>
        </w:rPr>
        <w:t>Overview of International Marketing</w:t>
      </w:r>
    </w:p>
    <w:p w:rsidR="00611BDB" w:rsidRPr="003A0A61" w:rsidRDefault="00611BDB" w:rsidP="00611BDB">
      <w:pPr>
        <w:pStyle w:val="NoSpacing"/>
        <w:rPr>
          <w:sz w:val="24"/>
          <w:szCs w:val="24"/>
        </w:rPr>
      </w:pPr>
      <w:r w:rsidRPr="003A0A61">
        <w:rPr>
          <w:sz w:val="24"/>
          <w:szCs w:val="24"/>
        </w:rPr>
        <w:t xml:space="preserve">Scope of International Marketing </w:t>
      </w:r>
    </w:p>
    <w:p w:rsidR="00611BDB" w:rsidRPr="003A0A61" w:rsidRDefault="00611BDB" w:rsidP="00611BDB">
      <w:pPr>
        <w:pStyle w:val="NoSpacing"/>
        <w:rPr>
          <w:sz w:val="24"/>
          <w:szCs w:val="24"/>
        </w:rPr>
      </w:pPr>
      <w:r w:rsidRPr="003A0A61">
        <w:rPr>
          <w:sz w:val="24"/>
          <w:szCs w:val="24"/>
        </w:rPr>
        <w:t>Economic Environment and International Trade</w:t>
      </w:r>
    </w:p>
    <w:p w:rsidR="00611BDB" w:rsidRPr="003A0A61" w:rsidRDefault="00611BDB" w:rsidP="00611BDB">
      <w:pPr>
        <w:pStyle w:val="NoSpacing"/>
        <w:rPr>
          <w:sz w:val="24"/>
          <w:szCs w:val="24"/>
        </w:rPr>
      </w:pPr>
      <w:r w:rsidRPr="003A0A61">
        <w:rPr>
          <w:sz w:val="24"/>
          <w:szCs w:val="24"/>
        </w:rPr>
        <w:t xml:space="preserve">International Marketing: Why It Matters </w:t>
      </w:r>
    </w:p>
    <w:p w:rsidR="00611BDB" w:rsidRPr="003A0A61" w:rsidRDefault="00611BDB" w:rsidP="00611BDB">
      <w:pPr>
        <w:pStyle w:val="NoSpacing"/>
        <w:rPr>
          <w:szCs w:val="24"/>
        </w:rPr>
      </w:pPr>
      <w:r w:rsidRPr="003A0A61">
        <w:rPr>
          <w:szCs w:val="24"/>
        </w:rPr>
        <w:t>Chapter Two: The International Marketing Environment (2 weeks)</w:t>
      </w:r>
    </w:p>
    <w:p w:rsidR="00611BDB" w:rsidRPr="003A0A61" w:rsidRDefault="00611BDB" w:rsidP="00611BDB">
      <w:pPr>
        <w:pStyle w:val="NoSpacing"/>
      </w:pPr>
      <w:r w:rsidRPr="003A0A61">
        <w:t xml:space="preserve">              2.1 Social and Cultural Considerations in International Marketing </w:t>
      </w:r>
    </w:p>
    <w:p w:rsidR="00611BDB" w:rsidRPr="003A0A61" w:rsidRDefault="00611BDB" w:rsidP="00611BDB">
      <w:pPr>
        <w:pStyle w:val="NoSpacing"/>
        <w:rPr>
          <w:sz w:val="24"/>
          <w:szCs w:val="24"/>
        </w:rPr>
      </w:pPr>
      <w:r w:rsidRPr="003A0A61">
        <w:rPr>
          <w:sz w:val="24"/>
          <w:szCs w:val="24"/>
        </w:rPr>
        <w:t>2.2 Assessing the Political Environment</w:t>
      </w:r>
    </w:p>
    <w:p w:rsidR="00611BDB" w:rsidRPr="003A0A61" w:rsidRDefault="00611BDB" w:rsidP="00611BDB">
      <w:pPr>
        <w:pStyle w:val="NoSpacing"/>
        <w:rPr>
          <w:sz w:val="24"/>
          <w:szCs w:val="24"/>
        </w:rPr>
      </w:pPr>
      <w:r w:rsidRPr="003A0A61">
        <w:rPr>
          <w:sz w:val="24"/>
          <w:szCs w:val="24"/>
        </w:rPr>
        <w:t xml:space="preserve">            2.3 The International Legal Environment </w:t>
      </w:r>
    </w:p>
    <w:p w:rsidR="00611BDB" w:rsidRPr="003A0A61" w:rsidRDefault="00611BDB" w:rsidP="00611BDB">
      <w:pPr>
        <w:pStyle w:val="NoSpacing"/>
        <w:rPr>
          <w:sz w:val="24"/>
          <w:szCs w:val="24"/>
        </w:rPr>
      </w:pPr>
      <w:r w:rsidRPr="003A0A61">
        <w:rPr>
          <w:sz w:val="24"/>
          <w:szCs w:val="24"/>
        </w:rPr>
        <w:t xml:space="preserve">            2.4 The Technological Environment </w:t>
      </w:r>
    </w:p>
    <w:p w:rsidR="00611BDB" w:rsidRPr="003A0A61" w:rsidRDefault="00611BDB" w:rsidP="00611BDB">
      <w:pPr>
        <w:pStyle w:val="NoSpacing"/>
        <w:rPr>
          <w:sz w:val="24"/>
          <w:szCs w:val="24"/>
        </w:rPr>
      </w:pPr>
      <w:r w:rsidRPr="003A0A61">
        <w:rPr>
          <w:sz w:val="24"/>
          <w:szCs w:val="24"/>
        </w:rPr>
        <w:t xml:space="preserve">            2.5 Demographic Environment</w:t>
      </w:r>
    </w:p>
    <w:p w:rsidR="00611BDB" w:rsidRPr="003A0A61" w:rsidRDefault="00611BDB" w:rsidP="00611BDB">
      <w:pPr>
        <w:pStyle w:val="NoSpacing"/>
        <w:rPr>
          <w:sz w:val="24"/>
          <w:szCs w:val="24"/>
        </w:rPr>
      </w:pPr>
      <w:r w:rsidRPr="003A0A61">
        <w:rPr>
          <w:sz w:val="24"/>
          <w:szCs w:val="24"/>
        </w:rPr>
        <w:t xml:space="preserve">            </w:t>
      </w:r>
      <w:proofErr w:type="gramStart"/>
      <w:r w:rsidRPr="003A0A61">
        <w:rPr>
          <w:sz w:val="24"/>
          <w:szCs w:val="24"/>
        </w:rPr>
        <w:t>2.6  Natural</w:t>
      </w:r>
      <w:proofErr w:type="gramEnd"/>
      <w:r w:rsidRPr="003A0A61">
        <w:rPr>
          <w:sz w:val="24"/>
          <w:szCs w:val="24"/>
        </w:rPr>
        <w:t xml:space="preserve"> Environment </w:t>
      </w:r>
    </w:p>
    <w:p w:rsidR="00611BDB" w:rsidRPr="003A0A61" w:rsidRDefault="00611BDB" w:rsidP="00611BDB">
      <w:pPr>
        <w:pStyle w:val="NoSpacing"/>
        <w:rPr>
          <w:sz w:val="24"/>
          <w:szCs w:val="24"/>
        </w:rPr>
      </w:pPr>
    </w:p>
    <w:p w:rsidR="00611BDB" w:rsidRPr="003A0A61" w:rsidRDefault="00611BDB" w:rsidP="00611BDB">
      <w:pPr>
        <w:pStyle w:val="NoSpacing"/>
        <w:rPr>
          <w:szCs w:val="24"/>
        </w:rPr>
      </w:pPr>
      <w:r w:rsidRPr="003A0A61">
        <w:rPr>
          <w:szCs w:val="24"/>
        </w:rPr>
        <w:t>Chapter Three: Assessing International Market-Entry Opportunities (2 weeks)</w:t>
      </w:r>
    </w:p>
    <w:p w:rsidR="00611BDB" w:rsidRPr="003A0A61" w:rsidRDefault="00611BDB" w:rsidP="00611BDB">
      <w:pPr>
        <w:pStyle w:val="NoSpacing"/>
        <w:rPr>
          <w:sz w:val="24"/>
          <w:szCs w:val="24"/>
        </w:rPr>
      </w:pPr>
      <w:r w:rsidRPr="003A0A61">
        <w:rPr>
          <w:sz w:val="24"/>
          <w:szCs w:val="24"/>
        </w:rPr>
        <w:t>Assessing International Opportunities through Marketing Research</w:t>
      </w:r>
    </w:p>
    <w:p w:rsidR="00611BDB" w:rsidRPr="003A0A61" w:rsidRDefault="00611BDB" w:rsidP="00611BDB">
      <w:pPr>
        <w:pStyle w:val="NoSpacing"/>
        <w:rPr>
          <w:sz w:val="24"/>
          <w:szCs w:val="24"/>
        </w:rPr>
      </w:pPr>
      <w:r w:rsidRPr="003A0A61">
        <w:rPr>
          <w:sz w:val="24"/>
          <w:szCs w:val="24"/>
        </w:rPr>
        <w:t>Emerging Markets</w:t>
      </w:r>
    </w:p>
    <w:p w:rsidR="00611BDB" w:rsidRPr="003A0A61" w:rsidRDefault="00611BDB" w:rsidP="00611BDB">
      <w:pPr>
        <w:pStyle w:val="NoSpacing"/>
        <w:rPr>
          <w:sz w:val="24"/>
          <w:szCs w:val="24"/>
        </w:rPr>
      </w:pPr>
      <w:r w:rsidRPr="003A0A61">
        <w:rPr>
          <w:sz w:val="24"/>
          <w:szCs w:val="24"/>
        </w:rPr>
        <w:t xml:space="preserve">Multinational Market Regions and Market Groups </w:t>
      </w:r>
    </w:p>
    <w:p w:rsidR="00611BDB" w:rsidRPr="003A0A61" w:rsidRDefault="00611BDB" w:rsidP="00611BDB">
      <w:pPr>
        <w:pStyle w:val="NoSpacing"/>
        <w:rPr>
          <w:szCs w:val="24"/>
        </w:rPr>
      </w:pPr>
      <w:r w:rsidRPr="003A0A61">
        <w:rPr>
          <w:szCs w:val="24"/>
        </w:rPr>
        <w:t>Chapter Four: Planning and Managing Market Entry Strategies and Products (2 weeks)</w:t>
      </w:r>
    </w:p>
    <w:p w:rsidR="00611BDB" w:rsidRPr="003A0A61" w:rsidRDefault="00611BDB" w:rsidP="00611BDB">
      <w:pPr>
        <w:pStyle w:val="NoSpacing"/>
        <w:rPr>
          <w:sz w:val="24"/>
          <w:szCs w:val="24"/>
        </w:rPr>
      </w:pPr>
      <w:r w:rsidRPr="003A0A61">
        <w:rPr>
          <w:sz w:val="24"/>
          <w:szCs w:val="24"/>
        </w:rPr>
        <w:t xml:space="preserve"> International Marketing Management </w:t>
      </w:r>
    </w:p>
    <w:p w:rsidR="00611BDB" w:rsidRPr="003A0A61" w:rsidRDefault="00611BDB" w:rsidP="00611BDB">
      <w:pPr>
        <w:pStyle w:val="NoSpacing"/>
        <w:rPr>
          <w:sz w:val="24"/>
          <w:szCs w:val="24"/>
        </w:rPr>
      </w:pPr>
      <w:r w:rsidRPr="003A0A61">
        <w:rPr>
          <w:sz w:val="24"/>
          <w:szCs w:val="24"/>
        </w:rPr>
        <w:t xml:space="preserve"> Marketing Consumer Products and Services Globally</w:t>
      </w:r>
    </w:p>
    <w:p w:rsidR="00611BDB" w:rsidRPr="003A0A61" w:rsidRDefault="00611BDB" w:rsidP="00611BDB">
      <w:pPr>
        <w:pStyle w:val="NoSpacing"/>
        <w:rPr>
          <w:sz w:val="24"/>
          <w:szCs w:val="24"/>
        </w:rPr>
      </w:pPr>
      <w:r w:rsidRPr="003A0A61">
        <w:rPr>
          <w:sz w:val="24"/>
          <w:szCs w:val="24"/>
        </w:rPr>
        <w:t xml:space="preserve"> International Business-to-Business Marketing </w:t>
      </w:r>
    </w:p>
    <w:p w:rsidR="00611BDB" w:rsidRPr="003A0A61" w:rsidRDefault="00611BDB" w:rsidP="00611BDB">
      <w:pPr>
        <w:pStyle w:val="NoSpacing"/>
        <w:rPr>
          <w:szCs w:val="24"/>
        </w:rPr>
      </w:pPr>
      <w:r w:rsidRPr="003A0A61">
        <w:rPr>
          <w:szCs w:val="24"/>
        </w:rPr>
        <w:t>Chapter Five: Global Distribution and Pricing (2 weeks)</w:t>
      </w:r>
    </w:p>
    <w:p w:rsidR="00611BDB" w:rsidRPr="003A0A61" w:rsidRDefault="00611BDB" w:rsidP="00611BDB">
      <w:pPr>
        <w:pStyle w:val="NoSpacing"/>
        <w:rPr>
          <w:sz w:val="24"/>
          <w:szCs w:val="24"/>
        </w:rPr>
      </w:pPr>
      <w:r w:rsidRPr="003A0A61">
        <w:rPr>
          <w:sz w:val="24"/>
          <w:szCs w:val="24"/>
        </w:rPr>
        <w:t xml:space="preserve"> Channels of International Distribution </w:t>
      </w:r>
    </w:p>
    <w:p w:rsidR="00611BDB" w:rsidRPr="003A0A61" w:rsidRDefault="00611BDB" w:rsidP="00611BDB">
      <w:pPr>
        <w:pStyle w:val="NoSpacing"/>
        <w:rPr>
          <w:sz w:val="24"/>
          <w:szCs w:val="24"/>
        </w:rPr>
      </w:pPr>
      <w:r w:rsidRPr="003A0A61">
        <w:rPr>
          <w:sz w:val="24"/>
          <w:szCs w:val="24"/>
        </w:rPr>
        <w:t xml:space="preserve"> Marketing Logistics and Exporting</w:t>
      </w:r>
    </w:p>
    <w:p w:rsidR="00611BDB" w:rsidRPr="003A0A61" w:rsidRDefault="00611BDB" w:rsidP="00611BDB">
      <w:pPr>
        <w:pStyle w:val="NoSpacing"/>
        <w:rPr>
          <w:sz w:val="24"/>
          <w:szCs w:val="24"/>
        </w:rPr>
      </w:pPr>
      <w:r w:rsidRPr="003A0A61">
        <w:rPr>
          <w:sz w:val="24"/>
          <w:szCs w:val="24"/>
        </w:rPr>
        <w:t xml:space="preserve"> International Pricing Strategies</w:t>
      </w:r>
    </w:p>
    <w:p w:rsidR="00611BDB" w:rsidRPr="003A0A61" w:rsidRDefault="00611BDB" w:rsidP="00611BDB">
      <w:pPr>
        <w:pStyle w:val="NoSpacing"/>
        <w:rPr>
          <w:szCs w:val="24"/>
        </w:rPr>
      </w:pPr>
      <w:r w:rsidRPr="003A0A61">
        <w:rPr>
          <w:szCs w:val="24"/>
        </w:rPr>
        <w:t>Chapter Six: International Promotion, Sales, and Negotiation (2 weeks)</w:t>
      </w:r>
    </w:p>
    <w:p w:rsidR="00611BDB" w:rsidRPr="003A0A61" w:rsidRDefault="00611BDB" w:rsidP="00611BDB">
      <w:pPr>
        <w:pStyle w:val="NoSpacing"/>
        <w:rPr>
          <w:sz w:val="24"/>
          <w:szCs w:val="24"/>
        </w:rPr>
      </w:pPr>
      <w:r w:rsidRPr="003A0A61">
        <w:rPr>
          <w:sz w:val="24"/>
          <w:szCs w:val="24"/>
        </w:rPr>
        <w:t xml:space="preserve"> Global Marketing Communication and Advertising </w:t>
      </w:r>
    </w:p>
    <w:p w:rsidR="00611BDB" w:rsidRPr="003A0A61" w:rsidRDefault="00611BDB" w:rsidP="00611BDB">
      <w:pPr>
        <w:pStyle w:val="NoSpacing"/>
        <w:rPr>
          <w:sz w:val="24"/>
          <w:szCs w:val="24"/>
        </w:rPr>
      </w:pPr>
      <w:r w:rsidRPr="003A0A61">
        <w:rPr>
          <w:sz w:val="24"/>
          <w:szCs w:val="24"/>
        </w:rPr>
        <w:t xml:space="preserve"> International Selling and Sales Management</w:t>
      </w:r>
    </w:p>
    <w:p w:rsidR="00611BDB" w:rsidRPr="003A0A61" w:rsidRDefault="00611BDB" w:rsidP="00611BDB">
      <w:pPr>
        <w:pStyle w:val="NoSpacing"/>
        <w:rPr>
          <w:sz w:val="24"/>
          <w:szCs w:val="24"/>
        </w:rPr>
      </w:pPr>
      <w:r w:rsidRPr="003A0A61">
        <w:rPr>
          <w:sz w:val="24"/>
          <w:szCs w:val="24"/>
        </w:rPr>
        <w:t xml:space="preserve"> Negotiation with International Customers, Partners, and Regulators </w:t>
      </w:r>
    </w:p>
    <w:p w:rsidR="00611BDB" w:rsidRPr="003A0A61" w:rsidRDefault="00611BDB" w:rsidP="00611BDB">
      <w:pPr>
        <w:pStyle w:val="NoSpacing"/>
        <w:rPr>
          <w:szCs w:val="24"/>
        </w:rPr>
      </w:pPr>
      <w:r w:rsidRPr="003A0A61">
        <w:rPr>
          <w:szCs w:val="24"/>
        </w:rPr>
        <w:t>Chapter Seven: International Marketing Plan (2 weeks)</w:t>
      </w:r>
    </w:p>
    <w:p w:rsidR="00611BDB" w:rsidRPr="003A0A61" w:rsidRDefault="00611BDB" w:rsidP="00611BDB">
      <w:pPr>
        <w:pStyle w:val="NoSpacing"/>
        <w:rPr>
          <w:sz w:val="24"/>
          <w:szCs w:val="24"/>
        </w:rPr>
      </w:pPr>
      <w:r w:rsidRPr="003A0A61">
        <w:rPr>
          <w:sz w:val="24"/>
          <w:szCs w:val="24"/>
        </w:rPr>
        <w:t xml:space="preserve"> International Marketing Planning Process </w:t>
      </w:r>
    </w:p>
    <w:p w:rsidR="00611BDB" w:rsidRPr="003A0A61" w:rsidRDefault="00611BDB" w:rsidP="00611BDB">
      <w:pPr>
        <w:pStyle w:val="NoSpacing"/>
        <w:rPr>
          <w:sz w:val="24"/>
          <w:szCs w:val="24"/>
        </w:rPr>
      </w:pPr>
      <w:r w:rsidRPr="003A0A61">
        <w:rPr>
          <w:sz w:val="24"/>
          <w:szCs w:val="24"/>
        </w:rPr>
        <w:t xml:space="preserve"> Outline of an International Marketing Plan </w:t>
      </w:r>
    </w:p>
    <w:p w:rsidR="00611BDB" w:rsidRPr="003A0A61" w:rsidRDefault="00611BDB" w:rsidP="00611BDB">
      <w:pPr>
        <w:pStyle w:val="NoSpacing"/>
      </w:pPr>
      <w:r w:rsidRPr="00395798">
        <w:rPr>
          <w:sz w:val="24"/>
        </w:rPr>
        <w:t>Assessment</w:t>
      </w:r>
    </w:p>
    <w:p w:rsidR="00611BDB" w:rsidRPr="003A0A61" w:rsidRDefault="00611BDB" w:rsidP="00611BDB">
      <w:pPr>
        <w:pStyle w:val="NoSpacing"/>
      </w:pPr>
      <w:r w:rsidRPr="003A0A61">
        <w:t xml:space="preserve">Seminar </w:t>
      </w:r>
      <w:r w:rsidRPr="003A0A61">
        <w:tab/>
      </w:r>
      <w:r w:rsidRPr="003A0A61">
        <w:tab/>
      </w:r>
      <w:r w:rsidRPr="003A0A61">
        <w:tab/>
      </w:r>
      <w:r w:rsidRPr="003A0A61">
        <w:tab/>
        <w:t>20%</w:t>
      </w:r>
    </w:p>
    <w:p w:rsidR="00611BDB" w:rsidRPr="003A0A61" w:rsidRDefault="00611BDB" w:rsidP="00611BDB">
      <w:pPr>
        <w:pStyle w:val="NoSpacing"/>
      </w:pPr>
      <w:r w:rsidRPr="003A0A61">
        <w:lastRenderedPageBreak/>
        <w:t>Article review</w:t>
      </w:r>
      <w:r w:rsidRPr="003A0A61">
        <w:tab/>
      </w:r>
      <w:r w:rsidRPr="003A0A61">
        <w:tab/>
      </w:r>
      <w:r w:rsidRPr="003A0A61">
        <w:tab/>
      </w:r>
      <w:r w:rsidRPr="003A0A61">
        <w:tab/>
        <w:t xml:space="preserve"> 20%</w:t>
      </w:r>
    </w:p>
    <w:p w:rsidR="00611BDB" w:rsidRPr="003A0A61" w:rsidRDefault="00611BDB" w:rsidP="00611BDB">
      <w:pPr>
        <w:pStyle w:val="NoSpacing"/>
      </w:pPr>
      <w:r w:rsidRPr="003A0A61">
        <w:t>Case study</w:t>
      </w:r>
      <w:r w:rsidRPr="003A0A61">
        <w:tab/>
      </w:r>
      <w:r w:rsidRPr="003A0A61">
        <w:tab/>
      </w:r>
      <w:r w:rsidRPr="003A0A61">
        <w:tab/>
      </w:r>
      <w:r w:rsidRPr="003A0A61">
        <w:tab/>
        <w:t xml:space="preserve"> 20%</w:t>
      </w:r>
    </w:p>
    <w:p w:rsidR="00611BDB" w:rsidRPr="003A0A61" w:rsidRDefault="00611BDB" w:rsidP="00611BDB">
      <w:pPr>
        <w:pStyle w:val="NoSpacing"/>
        <w:rPr>
          <w:u w:val="single"/>
        </w:rPr>
      </w:pPr>
      <w:r w:rsidRPr="003A0A61">
        <w:t>Final Examination</w:t>
      </w:r>
      <w:r w:rsidRPr="003A0A61">
        <w:tab/>
      </w:r>
      <w:r w:rsidRPr="003A0A61">
        <w:tab/>
      </w:r>
      <w:r w:rsidRPr="003A0A61">
        <w:tab/>
      </w:r>
      <w:r w:rsidRPr="003A0A61">
        <w:rPr>
          <w:u w:val="single"/>
        </w:rPr>
        <w:t xml:space="preserve"> 40%</w:t>
      </w:r>
    </w:p>
    <w:p w:rsidR="00611BDB" w:rsidRPr="003A0A61" w:rsidRDefault="00611BDB" w:rsidP="00611BDB">
      <w:pPr>
        <w:pStyle w:val="NoSpacing"/>
        <w:rPr>
          <w:i/>
        </w:rPr>
      </w:pPr>
      <w:r w:rsidRPr="003A0A61">
        <w:t xml:space="preserve">                                                 Total</w:t>
      </w:r>
      <w:r w:rsidRPr="003A0A61">
        <w:tab/>
      </w:r>
      <w:r w:rsidRPr="003A0A61">
        <w:tab/>
      </w:r>
      <w:r w:rsidRPr="003A0A61">
        <w:tab/>
      </w:r>
      <w:r w:rsidRPr="003A0A61">
        <w:tab/>
      </w:r>
      <w:r w:rsidRPr="003A0A61">
        <w:tab/>
        <w:t>100%</w:t>
      </w:r>
    </w:p>
    <w:p w:rsidR="00611BDB" w:rsidRPr="003A0A61" w:rsidRDefault="00611BDB" w:rsidP="00611BDB">
      <w:pPr>
        <w:pStyle w:val="NoSpacing"/>
        <w:rPr>
          <w:i/>
        </w:rPr>
      </w:pPr>
      <w:r w:rsidRPr="003A0A61">
        <w:rPr>
          <w:i/>
        </w:rPr>
        <w:t>References</w:t>
      </w:r>
    </w:p>
    <w:p w:rsidR="00611BDB" w:rsidRPr="003A0A61" w:rsidRDefault="00611BDB" w:rsidP="00611BDB">
      <w:pPr>
        <w:pStyle w:val="NoSpacing"/>
      </w:pPr>
      <w:proofErr w:type="gramStart"/>
      <w:r w:rsidRPr="003A0A61">
        <w:t>Cravens, D.W. (2000).</w:t>
      </w:r>
      <w:proofErr w:type="gramEnd"/>
      <w:r w:rsidRPr="003A0A61">
        <w:t xml:space="preserve"> </w:t>
      </w:r>
      <w:r w:rsidRPr="003A0A61">
        <w:rPr>
          <w:i/>
        </w:rPr>
        <w:t>Strategic Marketing (6</w:t>
      </w:r>
      <w:r w:rsidRPr="003A0A61">
        <w:rPr>
          <w:i/>
          <w:vertAlign w:val="superscript"/>
        </w:rPr>
        <w:t>th</w:t>
      </w:r>
      <w:r w:rsidRPr="003A0A61">
        <w:rPr>
          <w:i/>
        </w:rPr>
        <w:t xml:space="preserve"> </w:t>
      </w:r>
      <w:proofErr w:type="gramStart"/>
      <w:r w:rsidRPr="003A0A61">
        <w:rPr>
          <w:i/>
        </w:rPr>
        <w:t>ed</w:t>
      </w:r>
      <w:proofErr w:type="gramEnd"/>
      <w:r w:rsidRPr="003A0A61">
        <w:t xml:space="preserve">.). </w:t>
      </w:r>
      <w:proofErr w:type="gramStart"/>
      <w:r w:rsidRPr="003A0A61">
        <w:t>McGraw-Hill, Boston, MA.</w:t>
      </w:r>
      <w:proofErr w:type="gramEnd"/>
    </w:p>
    <w:p w:rsidR="00611BDB" w:rsidRPr="003A0A61" w:rsidRDefault="00611BDB" w:rsidP="00611BDB">
      <w:pPr>
        <w:pStyle w:val="NoSpacing"/>
      </w:pPr>
      <w:proofErr w:type="spellStart"/>
      <w:r w:rsidRPr="003A0A61">
        <w:t>Kotler</w:t>
      </w:r>
      <w:proofErr w:type="spellEnd"/>
      <w:r w:rsidRPr="003A0A61">
        <w:t xml:space="preserve">, P. (1999). </w:t>
      </w:r>
      <w:proofErr w:type="spellStart"/>
      <w:r w:rsidRPr="003A0A61">
        <w:rPr>
          <w:i/>
        </w:rPr>
        <w:t>Kotler</w:t>
      </w:r>
      <w:proofErr w:type="spellEnd"/>
      <w:r w:rsidRPr="003A0A61">
        <w:rPr>
          <w:i/>
        </w:rPr>
        <w:t xml:space="preserve"> on Marketing: How to Create, Win, and Dominate Markets</w:t>
      </w:r>
      <w:r w:rsidRPr="003A0A61">
        <w:t xml:space="preserve">. New </w:t>
      </w:r>
      <w:proofErr w:type="gramStart"/>
      <w:r w:rsidRPr="003A0A61">
        <w:t>York :</w:t>
      </w:r>
      <w:proofErr w:type="gramEnd"/>
      <w:r w:rsidRPr="003A0A61">
        <w:t xml:space="preserve"> The Free Press,  NY.</w:t>
      </w:r>
    </w:p>
    <w:p w:rsidR="00611BDB" w:rsidRPr="003A0A61" w:rsidRDefault="00611BDB" w:rsidP="00611BDB">
      <w:pPr>
        <w:pStyle w:val="NoSpacing"/>
      </w:pPr>
      <w:proofErr w:type="spellStart"/>
      <w:r w:rsidRPr="003A0A61">
        <w:t>Kotler</w:t>
      </w:r>
      <w:proofErr w:type="spellEnd"/>
      <w:r w:rsidRPr="003A0A61">
        <w:t xml:space="preserve">, P. (2000).  </w:t>
      </w:r>
      <w:proofErr w:type="gramStart"/>
      <w:r w:rsidRPr="003A0A61">
        <w:rPr>
          <w:i/>
        </w:rPr>
        <w:t>Marketing Management, Millennium edition</w:t>
      </w:r>
      <w:r w:rsidRPr="003A0A61">
        <w:t>.</w:t>
      </w:r>
      <w:proofErr w:type="gramEnd"/>
      <w:r w:rsidRPr="003A0A61">
        <w:t xml:space="preserve"> Prentice-Hall, Inc., Upper Saddle River, NJ.</w:t>
      </w:r>
    </w:p>
    <w:bookmarkEnd w:id="3"/>
    <w:p w:rsidR="00611BDB" w:rsidRPr="003A0A61" w:rsidRDefault="00611BDB" w:rsidP="00611BDB">
      <w:pPr>
        <w:pStyle w:val="NoSpacing"/>
      </w:pPr>
    </w:p>
    <w:p w:rsidR="00611BDB" w:rsidRPr="003A0A61" w:rsidRDefault="00611BDB" w:rsidP="00611BDB">
      <w:pPr>
        <w:rPr>
          <w:rFonts w:ascii="Times New Roman" w:hAnsi="Times New Roman"/>
          <w:b/>
          <w:sz w:val="28"/>
        </w:rPr>
      </w:pPr>
      <w:r w:rsidRPr="003A0A61">
        <w:rPr>
          <w:rFonts w:ascii="Times New Roman" w:hAnsi="Times New Roman"/>
          <w:b/>
          <w:sz w:val="28"/>
        </w:rPr>
        <w:t xml:space="preserve">Course Guidebook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8"/>
        <w:gridCol w:w="2063"/>
        <w:gridCol w:w="1114"/>
        <w:gridCol w:w="1633"/>
        <w:gridCol w:w="1440"/>
        <w:gridCol w:w="1098"/>
      </w:tblGrid>
      <w:tr w:rsidR="00611BDB" w:rsidRPr="003A0A61" w:rsidTr="00355104">
        <w:tc>
          <w:tcPr>
            <w:tcW w:w="9576" w:type="dxa"/>
            <w:gridSpan w:val="6"/>
          </w:tcPr>
          <w:p w:rsidR="00611BDB" w:rsidRPr="003A0A61" w:rsidRDefault="00611BDB" w:rsidP="00355104">
            <w:pPr>
              <w:tabs>
                <w:tab w:val="left" w:pos="3885"/>
              </w:tabs>
              <w:jc w:val="center"/>
              <w:rPr>
                <w:rFonts w:ascii="Times New Roman" w:hAnsi="Times New Roman"/>
                <w:b/>
              </w:rPr>
            </w:pPr>
            <w:r>
              <w:rPr>
                <w:rFonts w:ascii="Times New Roman" w:hAnsi="Times New Roman"/>
                <w:b/>
                <w:noProof/>
              </w:rPr>
              <w:drawing>
                <wp:anchor distT="0" distB="0" distL="114300" distR="114300" simplePos="0" relativeHeight="251670528" behindDoc="1" locked="0" layoutInCell="1" allowOverlap="1">
                  <wp:simplePos x="0" y="0"/>
                  <wp:positionH relativeFrom="column">
                    <wp:posOffset>2785745</wp:posOffset>
                  </wp:positionH>
                  <wp:positionV relativeFrom="paragraph">
                    <wp:posOffset>-2882265</wp:posOffset>
                  </wp:positionV>
                  <wp:extent cx="978535" cy="731520"/>
                  <wp:effectExtent l="19050" t="0" r="0" b="0"/>
                  <wp:wrapTight wrapText="bothSides">
                    <wp:wrapPolygon edited="0">
                      <wp:start x="-421" y="0"/>
                      <wp:lineTo x="-421" y="20813"/>
                      <wp:lineTo x="21446" y="20813"/>
                      <wp:lineTo x="21446" y="0"/>
                      <wp:lineTo x="-421" y="0"/>
                    </wp:wrapPolygon>
                  </wp:wrapTight>
                  <wp:docPr id="8" name="Picture 1" descr="C:\Documents and Settings\Arsema\My Documents\My Pictures\Copy of WU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rsema\My Documents\My Pictures\Copy of WU Logo.bmp"/>
                          <pic:cNvPicPr>
                            <a:picLocks noChangeAspect="1" noChangeArrowheads="1"/>
                          </pic:cNvPicPr>
                        </pic:nvPicPr>
                        <pic:blipFill>
                          <a:blip r:embed="rId5"/>
                          <a:srcRect/>
                          <a:stretch>
                            <a:fillRect/>
                          </a:stretch>
                        </pic:blipFill>
                        <pic:spPr bwMode="auto">
                          <a:xfrm>
                            <a:off x="0" y="0"/>
                            <a:ext cx="978535" cy="731520"/>
                          </a:xfrm>
                          <a:prstGeom prst="rect">
                            <a:avLst/>
                          </a:prstGeom>
                          <a:noFill/>
                          <a:ln w="9525">
                            <a:noFill/>
                            <a:miter lim="800000"/>
                            <a:headEnd/>
                            <a:tailEnd/>
                          </a:ln>
                        </pic:spPr>
                      </pic:pic>
                    </a:graphicData>
                  </a:graphic>
                </wp:anchor>
              </w:drawing>
            </w:r>
          </w:p>
          <w:p w:rsidR="00611BDB" w:rsidRPr="003A0A61" w:rsidRDefault="00611BDB" w:rsidP="00355104">
            <w:pPr>
              <w:tabs>
                <w:tab w:val="left" w:pos="3885"/>
              </w:tabs>
              <w:rPr>
                <w:rFonts w:ascii="Times New Roman" w:hAnsi="Times New Roman"/>
                <w:b/>
              </w:rPr>
            </w:pPr>
          </w:p>
          <w:p w:rsidR="00611BDB" w:rsidRPr="003A0A61" w:rsidRDefault="00611BDB" w:rsidP="00355104">
            <w:pPr>
              <w:tabs>
                <w:tab w:val="left" w:pos="3885"/>
              </w:tabs>
              <w:jc w:val="center"/>
              <w:rPr>
                <w:rFonts w:ascii="Times New Roman" w:hAnsi="Times New Roman"/>
                <w:b/>
              </w:rPr>
            </w:pPr>
          </w:p>
          <w:p w:rsidR="00611BDB" w:rsidRPr="003A0A61" w:rsidRDefault="00611BDB" w:rsidP="00355104">
            <w:pPr>
              <w:tabs>
                <w:tab w:val="left" w:pos="3885"/>
              </w:tabs>
              <w:jc w:val="center"/>
              <w:rPr>
                <w:rFonts w:ascii="Times New Roman" w:hAnsi="Times New Roman"/>
                <w:b/>
              </w:rPr>
            </w:pPr>
            <w:proofErr w:type="spellStart"/>
            <w:r w:rsidRPr="003A0A61">
              <w:rPr>
                <w:rFonts w:ascii="Times New Roman" w:hAnsi="Times New Roman"/>
                <w:b/>
                <w:lang w:val="en-GB"/>
              </w:rPr>
              <w:t>Wollo</w:t>
            </w:r>
            <w:proofErr w:type="spellEnd"/>
            <w:r w:rsidRPr="003A0A61">
              <w:rPr>
                <w:rFonts w:ascii="Times New Roman" w:hAnsi="Times New Roman"/>
                <w:b/>
                <w:lang w:val="en-GB"/>
              </w:rPr>
              <w:t xml:space="preserve"> University</w:t>
            </w:r>
          </w:p>
          <w:p w:rsidR="00611BDB" w:rsidRPr="003A0A61" w:rsidRDefault="00611BDB" w:rsidP="00355104">
            <w:pPr>
              <w:jc w:val="center"/>
              <w:rPr>
                <w:rFonts w:ascii="Times New Roman" w:hAnsi="Times New Roman"/>
                <w:b/>
                <w:lang w:val="en-GB"/>
              </w:rPr>
            </w:pPr>
            <w:r w:rsidRPr="003A0A61">
              <w:rPr>
                <w:rFonts w:ascii="Times New Roman" w:hAnsi="Times New Roman"/>
                <w:b/>
                <w:lang w:val="en-GB"/>
              </w:rPr>
              <w:t>College of Business and Economics</w:t>
            </w:r>
          </w:p>
          <w:p w:rsidR="00611BDB" w:rsidRPr="003A0A61" w:rsidRDefault="00611BDB" w:rsidP="00355104">
            <w:pPr>
              <w:jc w:val="center"/>
              <w:rPr>
                <w:rFonts w:ascii="Times New Roman" w:hAnsi="Times New Roman"/>
                <w:b/>
                <w:lang w:val="en-GB"/>
              </w:rPr>
            </w:pPr>
            <w:r w:rsidRPr="003A0A61">
              <w:rPr>
                <w:rFonts w:ascii="Times New Roman" w:hAnsi="Times New Roman"/>
                <w:b/>
                <w:lang w:val="en-GB"/>
              </w:rPr>
              <w:t>Marketing Management Department</w:t>
            </w:r>
          </w:p>
          <w:p w:rsidR="00611BDB" w:rsidRPr="003A0A61" w:rsidRDefault="00611BDB" w:rsidP="00355104">
            <w:pPr>
              <w:jc w:val="center"/>
              <w:rPr>
                <w:rFonts w:ascii="Times New Roman" w:hAnsi="Times New Roman"/>
                <w:b/>
                <w:lang w:val="en-GB"/>
              </w:rPr>
            </w:pPr>
            <w:r w:rsidRPr="003A0A61">
              <w:rPr>
                <w:rFonts w:ascii="Times New Roman" w:hAnsi="Times New Roman"/>
                <w:b/>
                <w:lang w:val="en-GB"/>
              </w:rPr>
              <w:t>Master  Program</w:t>
            </w:r>
          </w:p>
        </w:tc>
      </w:tr>
      <w:tr w:rsidR="00611BDB" w:rsidRPr="003A0A61" w:rsidTr="00355104">
        <w:trPr>
          <w:trHeight w:val="260"/>
        </w:trPr>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 xml:space="preserve">Department </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Marketing Management</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Course code</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MAMM</w:t>
            </w:r>
            <w:r>
              <w:rPr>
                <w:rFonts w:ascii="Times New Roman" w:hAnsi="Times New Roman"/>
              </w:rPr>
              <w:t xml:space="preserve"> 6053</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Course Title</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Marketing Research</w:t>
            </w:r>
          </w:p>
        </w:tc>
      </w:tr>
      <w:tr w:rsidR="00611BDB" w:rsidRPr="003A0A61" w:rsidTr="00355104">
        <w:tc>
          <w:tcPr>
            <w:tcW w:w="2228" w:type="dxa"/>
          </w:tcPr>
          <w:p w:rsidR="00611BDB" w:rsidRPr="003A0A61" w:rsidRDefault="00611BDB" w:rsidP="00355104">
            <w:pPr>
              <w:rPr>
                <w:rFonts w:ascii="Times New Roman" w:hAnsi="Times New Roman"/>
                <w:b/>
              </w:rPr>
            </w:pPr>
            <w:r w:rsidRPr="003A0A61">
              <w:rPr>
                <w:rFonts w:ascii="Times New Roman" w:hAnsi="Times New Roman"/>
                <w:b/>
              </w:rPr>
              <w:t>Program</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b/>
                <w:bCs/>
              </w:rPr>
              <w:t>MA in Marketing Management</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Module Name</w:t>
            </w:r>
          </w:p>
        </w:tc>
        <w:tc>
          <w:tcPr>
            <w:tcW w:w="7348" w:type="dxa"/>
            <w:gridSpan w:val="5"/>
          </w:tcPr>
          <w:p w:rsidR="00611BDB" w:rsidRPr="003A0A61" w:rsidRDefault="00611BDB" w:rsidP="00355104">
            <w:pPr>
              <w:rPr>
                <w:rFonts w:ascii="Times New Roman" w:hAnsi="Times New Roman"/>
              </w:rPr>
            </w:pPr>
            <w:r>
              <w:rPr>
                <w:rFonts w:ascii="Times New Roman" w:hAnsi="Times New Roman"/>
              </w:rPr>
              <w:t>Quantitative Methods for Decision making</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Module Number</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05</w:t>
            </w:r>
          </w:p>
        </w:tc>
      </w:tr>
      <w:tr w:rsidR="00611BDB" w:rsidRPr="003A0A61" w:rsidTr="00355104">
        <w:tc>
          <w:tcPr>
            <w:tcW w:w="2228" w:type="dxa"/>
            <w:vMerge w:val="restart"/>
          </w:tcPr>
          <w:p w:rsidR="00611BDB" w:rsidRPr="003A0A61" w:rsidRDefault="00611BDB" w:rsidP="00355104">
            <w:pPr>
              <w:rPr>
                <w:rFonts w:ascii="Times New Roman" w:hAnsi="Times New Roman"/>
                <w:b/>
                <w:lang w:eastAsia="en-GB"/>
              </w:rPr>
            </w:pPr>
          </w:p>
          <w:p w:rsidR="00611BDB" w:rsidRPr="003A0A61" w:rsidRDefault="00611BDB" w:rsidP="00355104">
            <w:pPr>
              <w:rPr>
                <w:rFonts w:ascii="Times New Roman" w:hAnsi="Times New Roman"/>
                <w:lang w:eastAsia="en-GB"/>
              </w:rPr>
            </w:pPr>
            <w:r w:rsidRPr="003A0A61">
              <w:rPr>
                <w:rFonts w:ascii="Times New Roman" w:hAnsi="Times New Roman"/>
                <w:b/>
              </w:rPr>
              <w:t>Course Chair</w:t>
            </w:r>
          </w:p>
        </w:tc>
        <w:tc>
          <w:tcPr>
            <w:tcW w:w="7348" w:type="dxa"/>
            <w:gridSpan w:val="5"/>
          </w:tcPr>
          <w:p w:rsidR="00611BDB" w:rsidRPr="003A0A61" w:rsidRDefault="00611BDB" w:rsidP="00355104">
            <w:pPr>
              <w:rPr>
                <w:rFonts w:ascii="Times New Roman" w:hAnsi="Times New Roman"/>
              </w:rPr>
            </w:pP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Office Location </w:t>
            </w: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Mobile: </w:t>
            </w: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Consultation Hours: </w:t>
            </w:r>
          </w:p>
        </w:tc>
      </w:tr>
      <w:tr w:rsidR="00611BDB" w:rsidRPr="003A0A61" w:rsidTr="00355104">
        <w:tc>
          <w:tcPr>
            <w:tcW w:w="2228" w:type="dxa"/>
            <w:vMerge w:val="restart"/>
          </w:tcPr>
          <w:p w:rsidR="00611BDB" w:rsidRPr="003A0A61" w:rsidRDefault="00611BDB" w:rsidP="00355104">
            <w:pPr>
              <w:rPr>
                <w:rFonts w:ascii="Times New Roman" w:hAnsi="Times New Roman"/>
                <w:b/>
              </w:rPr>
            </w:pPr>
            <w:r w:rsidRPr="003A0A61">
              <w:rPr>
                <w:rFonts w:ascii="Times New Roman" w:hAnsi="Times New Roman"/>
                <w:b/>
              </w:rPr>
              <w:t>Instructor/Tutor</w:t>
            </w:r>
          </w:p>
        </w:tc>
        <w:tc>
          <w:tcPr>
            <w:tcW w:w="7348" w:type="dxa"/>
            <w:gridSpan w:val="5"/>
          </w:tcPr>
          <w:p w:rsidR="00611BDB" w:rsidRPr="003A0A61" w:rsidRDefault="00611BDB" w:rsidP="00355104">
            <w:pPr>
              <w:rPr>
                <w:rFonts w:ascii="Times New Roman" w:hAnsi="Times New Roman"/>
              </w:rPr>
            </w:pP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Office Location  </w:t>
            </w: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Mobile</w:t>
            </w: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Consultation Hours: </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ECTS Credits (CP)</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8</w:t>
            </w:r>
          </w:p>
        </w:tc>
      </w:tr>
      <w:tr w:rsidR="00611BDB" w:rsidRPr="003A0A61" w:rsidTr="00355104">
        <w:tc>
          <w:tcPr>
            <w:tcW w:w="2228" w:type="dxa"/>
            <w:vMerge w:val="restart"/>
          </w:tcPr>
          <w:p w:rsidR="00611BDB" w:rsidRPr="003A0A61" w:rsidRDefault="00611BDB" w:rsidP="00355104">
            <w:pPr>
              <w:rPr>
                <w:rFonts w:ascii="Times New Roman" w:hAnsi="Times New Roman"/>
                <w:b/>
                <w:lang w:eastAsia="en-GB"/>
              </w:rPr>
            </w:pPr>
            <w:r w:rsidRPr="003A0A61">
              <w:rPr>
                <w:rFonts w:ascii="Times New Roman" w:hAnsi="Times New Roman"/>
                <w:b/>
              </w:rPr>
              <w:t>Contact Hours (per week)</w:t>
            </w:r>
          </w:p>
        </w:tc>
        <w:tc>
          <w:tcPr>
            <w:tcW w:w="2063" w:type="dxa"/>
          </w:tcPr>
          <w:p w:rsidR="00611BDB" w:rsidRPr="003A0A61" w:rsidRDefault="00611BDB" w:rsidP="00355104">
            <w:pPr>
              <w:rPr>
                <w:rFonts w:ascii="Times New Roman" w:hAnsi="Times New Roman"/>
              </w:rPr>
            </w:pPr>
            <w:r w:rsidRPr="003A0A61">
              <w:rPr>
                <w:rFonts w:ascii="Times New Roman" w:hAnsi="Times New Roman"/>
              </w:rPr>
              <w:t>Lecture</w:t>
            </w:r>
          </w:p>
        </w:tc>
        <w:tc>
          <w:tcPr>
            <w:tcW w:w="1114" w:type="dxa"/>
          </w:tcPr>
          <w:p w:rsidR="00611BDB" w:rsidRPr="003A0A61" w:rsidRDefault="00611BDB" w:rsidP="00355104">
            <w:pPr>
              <w:rPr>
                <w:rFonts w:ascii="Times New Roman" w:hAnsi="Times New Roman"/>
              </w:rPr>
            </w:pPr>
            <w:r w:rsidRPr="003A0A61">
              <w:rPr>
                <w:rFonts w:ascii="Times New Roman" w:hAnsi="Times New Roman"/>
              </w:rPr>
              <w:t>Tutorial</w:t>
            </w:r>
          </w:p>
        </w:tc>
        <w:tc>
          <w:tcPr>
            <w:tcW w:w="1633" w:type="dxa"/>
          </w:tcPr>
          <w:p w:rsidR="00611BDB" w:rsidRPr="003A0A61" w:rsidRDefault="00611BDB" w:rsidP="00355104">
            <w:pPr>
              <w:rPr>
                <w:rFonts w:ascii="Times New Roman" w:hAnsi="Times New Roman"/>
              </w:rPr>
            </w:pPr>
            <w:r w:rsidRPr="003A0A61">
              <w:rPr>
                <w:rFonts w:ascii="Times New Roman" w:hAnsi="Times New Roman"/>
              </w:rPr>
              <w:t>Lab/practical</w:t>
            </w:r>
          </w:p>
        </w:tc>
        <w:tc>
          <w:tcPr>
            <w:tcW w:w="1440" w:type="dxa"/>
          </w:tcPr>
          <w:p w:rsidR="00611BDB" w:rsidRPr="003A0A61" w:rsidRDefault="00611BDB" w:rsidP="00355104">
            <w:pPr>
              <w:rPr>
                <w:rFonts w:ascii="Times New Roman" w:hAnsi="Times New Roman"/>
                <w:lang w:eastAsia="en-GB"/>
              </w:rPr>
            </w:pPr>
            <w:r w:rsidRPr="003A0A61">
              <w:rPr>
                <w:rFonts w:ascii="Times New Roman" w:hAnsi="Times New Roman"/>
                <w:lang w:eastAsia="en-GB"/>
              </w:rPr>
              <w:t>Home Study</w:t>
            </w:r>
          </w:p>
        </w:tc>
        <w:tc>
          <w:tcPr>
            <w:tcW w:w="1098" w:type="dxa"/>
          </w:tcPr>
          <w:p w:rsidR="00611BDB" w:rsidRPr="003A0A61" w:rsidRDefault="00611BDB" w:rsidP="00355104">
            <w:pPr>
              <w:rPr>
                <w:rFonts w:ascii="Times New Roman" w:hAnsi="Times New Roman"/>
              </w:rPr>
            </w:pPr>
            <w:r w:rsidRPr="003A0A61">
              <w:rPr>
                <w:rFonts w:ascii="Times New Roman" w:hAnsi="Times New Roman"/>
              </w:rPr>
              <w:t>Total</w:t>
            </w: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2063" w:type="dxa"/>
          </w:tcPr>
          <w:p w:rsidR="00611BDB" w:rsidRPr="003A0A61" w:rsidRDefault="00611BDB" w:rsidP="00355104">
            <w:pPr>
              <w:rPr>
                <w:rFonts w:ascii="Times New Roman" w:hAnsi="Times New Roman"/>
              </w:rPr>
            </w:pPr>
            <w:r w:rsidRPr="003A0A61">
              <w:rPr>
                <w:rFonts w:ascii="Times New Roman" w:hAnsi="Times New Roman"/>
              </w:rPr>
              <w:t>3</w:t>
            </w:r>
          </w:p>
        </w:tc>
        <w:tc>
          <w:tcPr>
            <w:tcW w:w="1114" w:type="dxa"/>
          </w:tcPr>
          <w:p w:rsidR="00611BDB" w:rsidRPr="003A0A61" w:rsidRDefault="00611BDB" w:rsidP="00355104">
            <w:pPr>
              <w:rPr>
                <w:rFonts w:ascii="Times New Roman" w:hAnsi="Times New Roman"/>
              </w:rPr>
            </w:pPr>
            <w:r w:rsidRPr="003A0A61">
              <w:rPr>
                <w:rFonts w:ascii="Times New Roman" w:hAnsi="Times New Roman"/>
              </w:rPr>
              <w:t>0</w:t>
            </w:r>
          </w:p>
        </w:tc>
        <w:tc>
          <w:tcPr>
            <w:tcW w:w="1633" w:type="dxa"/>
          </w:tcPr>
          <w:p w:rsidR="00611BDB" w:rsidRPr="003A0A61" w:rsidRDefault="00611BDB" w:rsidP="00355104">
            <w:pPr>
              <w:rPr>
                <w:rFonts w:ascii="Times New Roman" w:hAnsi="Times New Roman"/>
                <w:b/>
              </w:rPr>
            </w:pPr>
            <w:r w:rsidRPr="003A0A61">
              <w:rPr>
                <w:rFonts w:ascii="Times New Roman" w:hAnsi="Times New Roman"/>
                <w:b/>
              </w:rPr>
              <w:t>0</w:t>
            </w:r>
          </w:p>
        </w:tc>
        <w:tc>
          <w:tcPr>
            <w:tcW w:w="1440" w:type="dxa"/>
          </w:tcPr>
          <w:p w:rsidR="00611BDB" w:rsidRPr="003A0A61" w:rsidRDefault="00611BDB" w:rsidP="00355104">
            <w:pPr>
              <w:rPr>
                <w:rFonts w:ascii="Times New Roman" w:hAnsi="Times New Roman"/>
                <w:lang w:eastAsia="en-GB"/>
              </w:rPr>
            </w:pPr>
            <w:r w:rsidRPr="003A0A61">
              <w:rPr>
                <w:rFonts w:ascii="Times New Roman" w:hAnsi="Times New Roman"/>
                <w:lang w:eastAsia="en-GB"/>
              </w:rPr>
              <w:t>9</w:t>
            </w:r>
          </w:p>
        </w:tc>
        <w:tc>
          <w:tcPr>
            <w:tcW w:w="1098" w:type="dxa"/>
          </w:tcPr>
          <w:p w:rsidR="00611BDB" w:rsidRPr="003A0A61" w:rsidRDefault="00611BDB" w:rsidP="00355104">
            <w:pPr>
              <w:rPr>
                <w:rFonts w:ascii="Times New Roman" w:hAnsi="Times New Roman"/>
              </w:rPr>
            </w:pPr>
            <w:r w:rsidRPr="003A0A61">
              <w:rPr>
                <w:rFonts w:ascii="Times New Roman" w:hAnsi="Times New Roman"/>
              </w:rPr>
              <w:t>12</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Lecture days, Hours, and Rooms</w:t>
            </w:r>
          </w:p>
        </w:tc>
        <w:tc>
          <w:tcPr>
            <w:tcW w:w="7348" w:type="dxa"/>
            <w:gridSpan w:val="5"/>
          </w:tcPr>
          <w:p w:rsidR="00611BDB" w:rsidRPr="003A0A61" w:rsidRDefault="00611BDB" w:rsidP="00355104">
            <w:pPr>
              <w:rPr>
                <w:rFonts w:ascii="Times New Roman" w:hAnsi="Times New Roman"/>
              </w:rPr>
            </w:pPr>
          </w:p>
        </w:tc>
      </w:tr>
      <w:tr w:rsidR="00611BDB" w:rsidRPr="003A0A61" w:rsidTr="00355104">
        <w:tc>
          <w:tcPr>
            <w:tcW w:w="2228" w:type="dxa"/>
          </w:tcPr>
          <w:p w:rsidR="00611BDB" w:rsidRPr="003A0A61" w:rsidRDefault="00611BDB" w:rsidP="00355104">
            <w:pPr>
              <w:rPr>
                <w:rFonts w:ascii="Times New Roman" w:hAnsi="Times New Roman"/>
                <w:b/>
              </w:rPr>
            </w:pPr>
            <w:r w:rsidRPr="003A0A61">
              <w:rPr>
                <w:rFonts w:ascii="Times New Roman" w:hAnsi="Times New Roman"/>
                <w:b/>
              </w:rPr>
              <w:t>Target Student</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Post graduate  Marketing  Management 1</w:t>
            </w:r>
            <w:r w:rsidRPr="003A0A61">
              <w:rPr>
                <w:rFonts w:ascii="Times New Roman" w:hAnsi="Times New Roman"/>
                <w:vertAlign w:val="superscript"/>
              </w:rPr>
              <w:t>st</w:t>
            </w:r>
            <w:r w:rsidRPr="003A0A61">
              <w:rPr>
                <w:rFonts w:ascii="Times New Roman" w:hAnsi="Times New Roman"/>
              </w:rPr>
              <w:t xml:space="preserve">   year students</w:t>
            </w:r>
          </w:p>
        </w:tc>
      </w:tr>
      <w:tr w:rsidR="00611BDB" w:rsidRPr="003A0A61" w:rsidTr="00355104">
        <w:tc>
          <w:tcPr>
            <w:tcW w:w="2228" w:type="dxa"/>
          </w:tcPr>
          <w:p w:rsidR="00611BDB" w:rsidRPr="003A0A61" w:rsidRDefault="00611BDB" w:rsidP="00355104">
            <w:pPr>
              <w:rPr>
                <w:rFonts w:ascii="Times New Roman" w:hAnsi="Times New Roman"/>
                <w:b/>
              </w:rPr>
            </w:pPr>
            <w:r w:rsidRPr="003A0A61">
              <w:rPr>
                <w:rFonts w:ascii="Times New Roman" w:hAnsi="Times New Roman"/>
                <w:b/>
              </w:rPr>
              <w:t>Year/Semester</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Year I Semester II</w:t>
            </w:r>
          </w:p>
        </w:tc>
      </w:tr>
      <w:tr w:rsidR="00611BDB" w:rsidRPr="003A0A61" w:rsidTr="00355104">
        <w:tc>
          <w:tcPr>
            <w:tcW w:w="2228" w:type="dxa"/>
          </w:tcPr>
          <w:p w:rsidR="00611BDB" w:rsidRPr="003A0A61" w:rsidRDefault="00611BDB" w:rsidP="00355104">
            <w:pPr>
              <w:rPr>
                <w:rFonts w:ascii="Times New Roman" w:hAnsi="Times New Roman"/>
                <w:b/>
              </w:rPr>
            </w:pPr>
            <w:r w:rsidRPr="003A0A61">
              <w:rPr>
                <w:rFonts w:ascii="Times New Roman" w:hAnsi="Times New Roman"/>
                <w:b/>
              </w:rPr>
              <w:t>Status of the Course</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Compulsory </w:t>
            </w:r>
          </w:p>
        </w:tc>
      </w:tr>
    </w:tbl>
    <w:p w:rsidR="00611BDB" w:rsidRPr="003A0A61" w:rsidRDefault="00611BDB" w:rsidP="00611BDB">
      <w:pPr>
        <w:rPr>
          <w:rFonts w:ascii="Times New Roman" w:hAnsi="Times New Roman"/>
        </w:rPr>
      </w:pPr>
    </w:p>
    <w:p w:rsidR="00611BDB" w:rsidRPr="003A0A61" w:rsidRDefault="00611BDB" w:rsidP="00611BDB">
      <w:pPr>
        <w:autoSpaceDE w:val="0"/>
        <w:autoSpaceDN w:val="0"/>
        <w:adjustRightInd w:val="0"/>
        <w:jc w:val="both"/>
        <w:rPr>
          <w:rFonts w:ascii="Times New Roman" w:hAnsi="Times New Roman"/>
          <w:b/>
          <w:bCs/>
          <w:color w:val="000000"/>
        </w:rPr>
      </w:pPr>
      <w:r w:rsidRPr="003A0A61">
        <w:rPr>
          <w:rFonts w:ascii="Times New Roman" w:hAnsi="Times New Roman"/>
          <w:b/>
          <w:bCs/>
          <w:color w:val="000000"/>
        </w:rPr>
        <w:t>Course Description</w:t>
      </w:r>
    </w:p>
    <w:p w:rsidR="00611BDB" w:rsidRPr="003A0A61" w:rsidRDefault="00611BDB" w:rsidP="00611BDB">
      <w:pPr>
        <w:autoSpaceDE w:val="0"/>
        <w:autoSpaceDN w:val="0"/>
        <w:adjustRightInd w:val="0"/>
        <w:jc w:val="both"/>
        <w:rPr>
          <w:rFonts w:ascii="Times New Roman" w:hAnsi="Times New Roman"/>
        </w:rPr>
      </w:pPr>
      <w:r w:rsidRPr="003A0A61">
        <w:rPr>
          <w:rFonts w:ascii="Times New Roman" w:hAnsi="Times New Roman"/>
        </w:rPr>
        <w:t xml:space="preserve">This course introduces students to the field of marketing research and how it can help managers make better marketing decisions. I follows the logic of the marketing research process, specifically the planning, collection, and analysis of data relevant to marketing decision making and communication of the results of this analysis to management. This course emphasizes the basic methodologies, as well as introduces a variety of techniques, and demonstrates how research applies to strategy, including marketing, advertising, sales and product design and development. It requires the knowledge of business statistics and some software applications. </w:t>
      </w:r>
    </w:p>
    <w:p w:rsidR="00611BDB" w:rsidRPr="003A0A61" w:rsidRDefault="00611BDB" w:rsidP="00611BDB">
      <w:pPr>
        <w:autoSpaceDE w:val="0"/>
        <w:autoSpaceDN w:val="0"/>
        <w:adjustRightInd w:val="0"/>
        <w:jc w:val="both"/>
        <w:rPr>
          <w:rFonts w:ascii="Times New Roman" w:hAnsi="Times New Roman"/>
        </w:rPr>
      </w:pPr>
      <w:r w:rsidRPr="003A0A61">
        <w:rPr>
          <w:rFonts w:ascii="Times New Roman" w:hAnsi="Times New Roman"/>
          <w:b/>
          <w:bCs/>
        </w:rPr>
        <w:t>Course objectives:</w:t>
      </w:r>
      <w:r w:rsidRPr="003A0A61">
        <w:rPr>
          <w:rFonts w:ascii="Times New Roman" w:hAnsi="Times New Roman"/>
        </w:rPr>
        <w:t xml:space="preserve"> </w:t>
      </w:r>
    </w:p>
    <w:p w:rsidR="00611BDB" w:rsidRPr="003A0A61" w:rsidRDefault="00611BDB" w:rsidP="00611BDB">
      <w:pPr>
        <w:autoSpaceDE w:val="0"/>
        <w:autoSpaceDN w:val="0"/>
        <w:adjustRightInd w:val="0"/>
        <w:jc w:val="both"/>
        <w:rPr>
          <w:rFonts w:ascii="Times New Roman" w:hAnsi="Times New Roman"/>
        </w:rPr>
      </w:pPr>
      <w:r w:rsidRPr="003A0A61">
        <w:rPr>
          <w:rFonts w:ascii="Times New Roman" w:hAnsi="Times New Roman"/>
        </w:rPr>
        <w:t>The goal of this course is to provide a fundamental understanding of marketing research methods. The course is geared toward the practical application of research, though gaining a working knowledge of certain terminology will be important. Specific learning objectives are to:</w:t>
      </w:r>
    </w:p>
    <w:p w:rsidR="00611BDB" w:rsidRPr="003A0A61" w:rsidRDefault="00611BDB" w:rsidP="00611BDB">
      <w:pPr>
        <w:numPr>
          <w:ilvl w:val="0"/>
          <w:numId w:val="31"/>
        </w:numPr>
        <w:autoSpaceDE w:val="0"/>
        <w:autoSpaceDN w:val="0"/>
        <w:adjustRightInd w:val="0"/>
        <w:spacing w:after="0"/>
        <w:jc w:val="both"/>
        <w:rPr>
          <w:rFonts w:ascii="Times New Roman" w:hAnsi="Times New Roman"/>
        </w:rPr>
      </w:pPr>
      <w:r w:rsidRPr="003A0A61">
        <w:rPr>
          <w:rFonts w:ascii="Times New Roman" w:hAnsi="Times New Roman"/>
        </w:rPr>
        <w:t>Provide students with the skills for systematic problem analysis and to translate management problems into the appropriate marketing research problems.</w:t>
      </w:r>
    </w:p>
    <w:p w:rsidR="00611BDB" w:rsidRPr="003A0A61" w:rsidRDefault="00611BDB" w:rsidP="00611BDB">
      <w:pPr>
        <w:numPr>
          <w:ilvl w:val="0"/>
          <w:numId w:val="31"/>
        </w:numPr>
        <w:autoSpaceDE w:val="0"/>
        <w:autoSpaceDN w:val="0"/>
        <w:adjustRightInd w:val="0"/>
        <w:spacing w:after="0"/>
        <w:rPr>
          <w:rFonts w:ascii="Times New Roman" w:hAnsi="Times New Roman"/>
          <w:b/>
          <w:bCs/>
        </w:rPr>
      </w:pPr>
      <w:r w:rsidRPr="003A0A61">
        <w:rPr>
          <w:rFonts w:ascii="Times New Roman" w:hAnsi="Times New Roman"/>
        </w:rPr>
        <w:t>gain a working “hands-on” experience with the full process of marketing research from the formulation of the research problem and hypothesis through the research design, the data collection methods, the questionnaire design, the sampling schemes, and the data analysis</w:t>
      </w:r>
    </w:p>
    <w:p w:rsidR="00611BDB" w:rsidRPr="003A0A61" w:rsidRDefault="00611BDB" w:rsidP="00611BDB">
      <w:pPr>
        <w:numPr>
          <w:ilvl w:val="0"/>
          <w:numId w:val="31"/>
        </w:numPr>
        <w:autoSpaceDE w:val="0"/>
        <w:autoSpaceDN w:val="0"/>
        <w:adjustRightInd w:val="0"/>
        <w:spacing w:after="0"/>
        <w:rPr>
          <w:rFonts w:ascii="Times New Roman" w:hAnsi="Times New Roman"/>
        </w:rPr>
      </w:pPr>
      <w:r w:rsidRPr="003A0A61">
        <w:rPr>
          <w:rFonts w:ascii="Times New Roman" w:hAnsi="Times New Roman"/>
        </w:rPr>
        <w:t>Make sound marketing decisions on the basis of collected and analyzed data.</w:t>
      </w:r>
    </w:p>
    <w:p w:rsidR="00611BDB" w:rsidRPr="003A0A61" w:rsidRDefault="00611BDB" w:rsidP="00611BDB">
      <w:pPr>
        <w:numPr>
          <w:ilvl w:val="0"/>
          <w:numId w:val="31"/>
        </w:numPr>
        <w:autoSpaceDE w:val="0"/>
        <w:autoSpaceDN w:val="0"/>
        <w:adjustRightInd w:val="0"/>
        <w:spacing w:after="0"/>
        <w:rPr>
          <w:rFonts w:ascii="Times New Roman" w:hAnsi="Times New Roman"/>
        </w:rPr>
      </w:pPr>
      <w:r w:rsidRPr="003A0A61">
        <w:rPr>
          <w:rFonts w:ascii="Times New Roman" w:hAnsi="Times New Roman"/>
        </w:rPr>
        <w:t>Present your findings in both written and oral formats.</w:t>
      </w:r>
    </w:p>
    <w:p w:rsidR="00611BDB" w:rsidRPr="003A0A61" w:rsidRDefault="00611BDB" w:rsidP="00611BDB">
      <w:pPr>
        <w:numPr>
          <w:ilvl w:val="0"/>
          <w:numId w:val="31"/>
        </w:numPr>
        <w:spacing w:after="0"/>
        <w:rPr>
          <w:rFonts w:ascii="Times New Roman" w:hAnsi="Times New Roman"/>
        </w:rPr>
      </w:pPr>
      <w:r w:rsidRPr="003A0A61">
        <w:rPr>
          <w:rFonts w:ascii="Times New Roman" w:hAnsi="Times New Roman"/>
        </w:rPr>
        <w:t>Understand the relationship between market research and decision making</w:t>
      </w:r>
    </w:p>
    <w:p w:rsidR="00611BDB" w:rsidRPr="003A0A61" w:rsidRDefault="00611BDB" w:rsidP="00611BDB">
      <w:pPr>
        <w:numPr>
          <w:ilvl w:val="0"/>
          <w:numId w:val="31"/>
        </w:numPr>
        <w:spacing w:after="0"/>
        <w:rPr>
          <w:rFonts w:ascii="Times New Roman" w:hAnsi="Times New Roman"/>
        </w:rPr>
      </w:pPr>
      <w:r w:rsidRPr="003A0A61">
        <w:rPr>
          <w:rFonts w:ascii="Times New Roman" w:hAnsi="Times New Roman"/>
        </w:rPr>
        <w:t>Learn the processes used in formulating and conducting market research projects</w:t>
      </w:r>
    </w:p>
    <w:p w:rsidR="00611BDB" w:rsidRPr="003A0A61" w:rsidRDefault="00611BDB" w:rsidP="00611BDB">
      <w:pPr>
        <w:numPr>
          <w:ilvl w:val="0"/>
          <w:numId w:val="31"/>
        </w:numPr>
        <w:spacing w:after="0"/>
        <w:rPr>
          <w:rFonts w:ascii="Times New Roman" w:hAnsi="Times New Roman"/>
        </w:rPr>
      </w:pPr>
      <w:r w:rsidRPr="003A0A61">
        <w:rPr>
          <w:rFonts w:ascii="Times New Roman" w:hAnsi="Times New Roman"/>
        </w:rPr>
        <w:lastRenderedPageBreak/>
        <w:t>Understand of the market conditions under which research may be undertaken, and the impact of these conditions on the type of research to be conducted, including the methodology and project management</w:t>
      </w:r>
    </w:p>
    <w:p w:rsidR="00611BDB" w:rsidRPr="003A0A61" w:rsidRDefault="00611BDB" w:rsidP="00611BDB">
      <w:pPr>
        <w:numPr>
          <w:ilvl w:val="0"/>
          <w:numId w:val="31"/>
        </w:numPr>
        <w:spacing w:after="0"/>
        <w:rPr>
          <w:rFonts w:ascii="Times New Roman" w:hAnsi="Times New Roman"/>
        </w:rPr>
      </w:pPr>
      <w:r w:rsidRPr="003A0A61">
        <w:rPr>
          <w:rFonts w:ascii="Times New Roman" w:hAnsi="Times New Roman"/>
        </w:rPr>
        <w:t>Comprehend and perform the range of qualitative and quantitative techniques and methods available in market research, including applicability and limitations</w:t>
      </w:r>
    </w:p>
    <w:p w:rsidR="00611BDB" w:rsidRPr="003A0A61" w:rsidRDefault="00611BDB" w:rsidP="00611BDB">
      <w:pPr>
        <w:numPr>
          <w:ilvl w:val="0"/>
          <w:numId w:val="31"/>
        </w:numPr>
        <w:spacing w:after="0"/>
        <w:rPr>
          <w:rFonts w:ascii="Times New Roman" w:hAnsi="Times New Roman"/>
        </w:rPr>
      </w:pPr>
      <w:r w:rsidRPr="003A0A61">
        <w:rPr>
          <w:rFonts w:ascii="Times New Roman" w:hAnsi="Times New Roman"/>
        </w:rPr>
        <w:t>Be able to use the language of market research as it is used by practitioners and business people</w:t>
      </w:r>
    </w:p>
    <w:p w:rsidR="00611BDB" w:rsidRPr="003A0A61" w:rsidRDefault="00611BDB" w:rsidP="00611BDB">
      <w:pPr>
        <w:rPr>
          <w:rFonts w:ascii="Times New Roman" w:hAnsi="Times New Roman"/>
          <w:sz w:val="28"/>
        </w:rPr>
      </w:pPr>
      <w:r w:rsidRPr="003A0A61">
        <w:rPr>
          <w:rFonts w:ascii="Times New Roman" w:hAnsi="Times New Roman"/>
          <w:b/>
          <w:sz w:val="28"/>
        </w:rPr>
        <w:t>Course Content</w:t>
      </w:r>
    </w:p>
    <w:p w:rsidR="00611BDB" w:rsidRPr="003A0A61" w:rsidRDefault="00611BDB" w:rsidP="00611BDB">
      <w:pPr>
        <w:spacing w:after="0" w:line="240" w:lineRule="auto"/>
        <w:jc w:val="both"/>
        <w:rPr>
          <w:rFonts w:ascii="Times New Roman" w:hAnsi="Times New Roman"/>
          <w:b/>
          <w:sz w:val="28"/>
        </w:rPr>
      </w:pPr>
      <w:r w:rsidRPr="003A0A61">
        <w:rPr>
          <w:rFonts w:ascii="Times New Roman" w:hAnsi="Times New Roman"/>
          <w:b/>
          <w:sz w:val="28"/>
        </w:rPr>
        <w:t>Chapter One: Introduction to Marketing Research (2 weeks)</w:t>
      </w:r>
    </w:p>
    <w:p w:rsidR="00611BDB" w:rsidRPr="003A0A61" w:rsidRDefault="00611BDB" w:rsidP="00611BDB">
      <w:pPr>
        <w:pStyle w:val="ListParagraph"/>
        <w:spacing w:after="0" w:line="240" w:lineRule="auto"/>
        <w:jc w:val="both"/>
        <w:rPr>
          <w:rFonts w:ascii="Times New Roman" w:hAnsi="Times New Roman"/>
          <w:sz w:val="24"/>
          <w:szCs w:val="24"/>
        </w:rPr>
      </w:pPr>
      <w:r w:rsidRPr="003A0A61">
        <w:rPr>
          <w:rFonts w:ascii="Times New Roman" w:hAnsi="Times New Roman"/>
          <w:sz w:val="24"/>
          <w:szCs w:val="24"/>
        </w:rPr>
        <w:t>1.1. Meaning, Nature and Scope of Marketing Research</w:t>
      </w:r>
    </w:p>
    <w:p w:rsidR="00611BDB" w:rsidRPr="003A0A61" w:rsidRDefault="00611BDB" w:rsidP="00611BDB">
      <w:pPr>
        <w:pStyle w:val="ListParagraph"/>
        <w:spacing w:after="0" w:line="240" w:lineRule="auto"/>
        <w:jc w:val="both"/>
        <w:rPr>
          <w:rFonts w:ascii="Times New Roman" w:hAnsi="Times New Roman"/>
          <w:sz w:val="24"/>
          <w:szCs w:val="24"/>
        </w:rPr>
      </w:pPr>
      <w:r w:rsidRPr="003A0A61">
        <w:rPr>
          <w:rFonts w:ascii="Times New Roman" w:hAnsi="Times New Roman"/>
          <w:sz w:val="24"/>
          <w:szCs w:val="24"/>
        </w:rPr>
        <w:t>1.2. Marketing research and scientific method</w:t>
      </w:r>
    </w:p>
    <w:p w:rsidR="00611BDB" w:rsidRPr="003A0A61" w:rsidRDefault="00611BDB" w:rsidP="00611BDB">
      <w:pPr>
        <w:spacing w:after="0" w:line="240" w:lineRule="auto"/>
        <w:ind w:left="720"/>
        <w:rPr>
          <w:rFonts w:ascii="Times New Roman" w:hAnsi="Times New Roman"/>
        </w:rPr>
      </w:pPr>
      <w:r w:rsidRPr="003A0A61">
        <w:rPr>
          <w:rFonts w:ascii="Times New Roman" w:hAnsi="Times New Roman"/>
        </w:rPr>
        <w:t xml:space="preserve">1.3. Objectives and Motivation of research </w:t>
      </w:r>
    </w:p>
    <w:p w:rsidR="00611BDB" w:rsidRPr="003A0A61" w:rsidRDefault="00611BDB" w:rsidP="00611BDB">
      <w:pPr>
        <w:spacing w:after="0" w:line="240" w:lineRule="auto"/>
        <w:ind w:left="720"/>
        <w:rPr>
          <w:rFonts w:ascii="Times New Roman" w:hAnsi="Times New Roman"/>
        </w:rPr>
      </w:pPr>
      <w:r w:rsidRPr="003A0A61">
        <w:rPr>
          <w:rFonts w:ascii="Times New Roman" w:hAnsi="Times New Roman"/>
          <w:sz w:val="24"/>
          <w:szCs w:val="24"/>
        </w:rPr>
        <w:t>1.4. Problems in conducting marketing research</w:t>
      </w:r>
    </w:p>
    <w:p w:rsidR="00611BDB" w:rsidRPr="003A0A61" w:rsidRDefault="00611BDB" w:rsidP="00611BDB">
      <w:pPr>
        <w:pStyle w:val="ListParagraph"/>
        <w:spacing w:after="0" w:line="240" w:lineRule="auto"/>
        <w:jc w:val="both"/>
        <w:rPr>
          <w:rFonts w:ascii="Times New Roman" w:hAnsi="Times New Roman"/>
          <w:sz w:val="24"/>
          <w:szCs w:val="24"/>
        </w:rPr>
      </w:pPr>
      <w:r w:rsidRPr="003A0A61">
        <w:rPr>
          <w:rFonts w:ascii="Times New Roman" w:hAnsi="Times New Roman"/>
          <w:sz w:val="24"/>
          <w:szCs w:val="24"/>
        </w:rPr>
        <w:t>1.5. Marketing Research Process</w:t>
      </w:r>
      <w:r w:rsidRPr="003A0A61">
        <w:rPr>
          <w:rFonts w:ascii="Times New Roman" w:hAnsi="Times New Roman"/>
          <w:b/>
          <w:sz w:val="24"/>
          <w:szCs w:val="24"/>
        </w:rPr>
        <w:t xml:space="preserve"> </w:t>
      </w:r>
    </w:p>
    <w:p w:rsidR="00611BDB" w:rsidRPr="003A0A61" w:rsidRDefault="00611BDB" w:rsidP="00611BDB">
      <w:pPr>
        <w:pStyle w:val="ListParagraph"/>
        <w:spacing w:after="0" w:line="240" w:lineRule="auto"/>
        <w:jc w:val="both"/>
        <w:rPr>
          <w:rFonts w:ascii="Times New Roman" w:hAnsi="Times New Roman"/>
          <w:sz w:val="24"/>
          <w:szCs w:val="24"/>
        </w:rPr>
      </w:pPr>
      <w:r w:rsidRPr="003A0A61">
        <w:rPr>
          <w:rFonts w:ascii="Times New Roman" w:hAnsi="Times New Roman"/>
          <w:sz w:val="24"/>
          <w:szCs w:val="24"/>
        </w:rPr>
        <w:t xml:space="preserve">1.6. Types of Research. </w:t>
      </w:r>
    </w:p>
    <w:p w:rsidR="00611BDB" w:rsidRPr="003A0A61" w:rsidRDefault="00611BDB" w:rsidP="00611BDB">
      <w:pPr>
        <w:pStyle w:val="ListParagraph"/>
        <w:spacing w:after="0" w:line="240" w:lineRule="auto"/>
        <w:jc w:val="both"/>
        <w:rPr>
          <w:rFonts w:ascii="Times New Roman" w:hAnsi="Times New Roman"/>
          <w:sz w:val="24"/>
          <w:szCs w:val="24"/>
        </w:rPr>
      </w:pPr>
      <w:r w:rsidRPr="003A0A61">
        <w:rPr>
          <w:rFonts w:ascii="Times New Roman" w:hAnsi="Times New Roman"/>
          <w:sz w:val="24"/>
          <w:szCs w:val="24"/>
        </w:rPr>
        <w:t>1.7 Research Paradigm</w:t>
      </w:r>
    </w:p>
    <w:p w:rsidR="00611BDB" w:rsidRPr="003A0A61" w:rsidRDefault="00611BDB" w:rsidP="00611BDB">
      <w:pPr>
        <w:pStyle w:val="ListParagraph"/>
        <w:spacing w:after="0" w:line="240" w:lineRule="auto"/>
        <w:ind w:left="0"/>
        <w:jc w:val="both"/>
        <w:rPr>
          <w:rFonts w:ascii="Times New Roman" w:hAnsi="Times New Roman"/>
          <w:b/>
          <w:sz w:val="28"/>
          <w:szCs w:val="24"/>
        </w:rPr>
      </w:pPr>
      <w:r w:rsidRPr="003A0A61">
        <w:rPr>
          <w:rFonts w:ascii="Times New Roman" w:hAnsi="Times New Roman"/>
          <w:b/>
          <w:sz w:val="28"/>
          <w:szCs w:val="24"/>
        </w:rPr>
        <w:t>Chapter Two: Problem Definition and Research Proposal (2 weeks)</w:t>
      </w:r>
    </w:p>
    <w:p w:rsidR="00611BDB" w:rsidRPr="003A0A61" w:rsidRDefault="00611BDB" w:rsidP="00611BDB">
      <w:pPr>
        <w:pStyle w:val="ListParagraph"/>
        <w:spacing w:after="0" w:line="240" w:lineRule="auto"/>
        <w:jc w:val="both"/>
        <w:rPr>
          <w:rFonts w:ascii="Times New Roman" w:hAnsi="Times New Roman"/>
          <w:sz w:val="24"/>
          <w:szCs w:val="24"/>
        </w:rPr>
      </w:pPr>
      <w:r w:rsidRPr="003A0A61">
        <w:rPr>
          <w:rFonts w:ascii="Times New Roman" w:hAnsi="Times New Roman"/>
          <w:sz w:val="24"/>
          <w:szCs w:val="24"/>
        </w:rPr>
        <w:t>2.1. Problem Definition</w:t>
      </w:r>
    </w:p>
    <w:p w:rsidR="00611BDB" w:rsidRPr="003A0A61" w:rsidRDefault="00611BDB" w:rsidP="00611BDB">
      <w:pPr>
        <w:pStyle w:val="ListParagraph"/>
        <w:spacing w:after="0" w:line="240" w:lineRule="auto"/>
        <w:jc w:val="both"/>
        <w:rPr>
          <w:rFonts w:ascii="Times New Roman" w:hAnsi="Times New Roman"/>
          <w:sz w:val="24"/>
          <w:szCs w:val="24"/>
        </w:rPr>
      </w:pPr>
      <w:r w:rsidRPr="003A0A61">
        <w:rPr>
          <w:rFonts w:ascii="Times New Roman" w:hAnsi="Times New Roman"/>
          <w:sz w:val="24"/>
          <w:szCs w:val="24"/>
        </w:rPr>
        <w:t>2.2. Research Proposal</w:t>
      </w:r>
    </w:p>
    <w:p w:rsidR="00611BDB" w:rsidRPr="003A0A61" w:rsidRDefault="00611BDB" w:rsidP="00611BDB">
      <w:pPr>
        <w:pStyle w:val="ListParagraph"/>
        <w:spacing w:after="0" w:line="240" w:lineRule="auto"/>
        <w:ind w:left="0"/>
        <w:jc w:val="both"/>
        <w:rPr>
          <w:rFonts w:ascii="Times New Roman" w:hAnsi="Times New Roman"/>
          <w:b/>
          <w:sz w:val="28"/>
          <w:szCs w:val="24"/>
        </w:rPr>
      </w:pPr>
      <w:r w:rsidRPr="003A0A61">
        <w:rPr>
          <w:rFonts w:ascii="Times New Roman" w:hAnsi="Times New Roman"/>
          <w:b/>
          <w:sz w:val="28"/>
          <w:szCs w:val="24"/>
        </w:rPr>
        <w:t>Chapter Three: Research Design (2 weeks)</w:t>
      </w:r>
    </w:p>
    <w:p w:rsidR="00611BDB" w:rsidRPr="003A0A61" w:rsidRDefault="00611BDB" w:rsidP="00611BDB">
      <w:pPr>
        <w:pStyle w:val="ListParagraph"/>
        <w:spacing w:after="0" w:line="240" w:lineRule="auto"/>
        <w:jc w:val="both"/>
        <w:rPr>
          <w:rFonts w:ascii="Times New Roman" w:hAnsi="Times New Roman"/>
          <w:sz w:val="24"/>
          <w:szCs w:val="24"/>
        </w:rPr>
      </w:pPr>
      <w:r w:rsidRPr="003A0A61">
        <w:rPr>
          <w:rFonts w:ascii="Times New Roman" w:hAnsi="Times New Roman"/>
          <w:sz w:val="24"/>
          <w:szCs w:val="24"/>
        </w:rPr>
        <w:t>3.1. Features of Research Design</w:t>
      </w:r>
    </w:p>
    <w:p w:rsidR="00611BDB" w:rsidRPr="003A0A61" w:rsidRDefault="00611BDB" w:rsidP="00611BDB">
      <w:pPr>
        <w:pStyle w:val="ListParagraph"/>
        <w:spacing w:after="0" w:line="240" w:lineRule="auto"/>
        <w:jc w:val="both"/>
        <w:rPr>
          <w:rFonts w:ascii="Times New Roman" w:hAnsi="Times New Roman"/>
          <w:sz w:val="24"/>
          <w:szCs w:val="24"/>
        </w:rPr>
      </w:pPr>
      <w:r w:rsidRPr="003A0A61">
        <w:rPr>
          <w:rFonts w:ascii="Times New Roman" w:hAnsi="Times New Roman"/>
          <w:sz w:val="24"/>
          <w:szCs w:val="24"/>
        </w:rPr>
        <w:t>3.2. Design Strategies/ Deciding on the approach</w:t>
      </w:r>
    </w:p>
    <w:p w:rsidR="00611BDB" w:rsidRPr="003A0A61" w:rsidRDefault="00611BDB" w:rsidP="00611BDB">
      <w:pPr>
        <w:pStyle w:val="ListParagraph"/>
        <w:spacing w:after="0" w:line="240" w:lineRule="auto"/>
        <w:jc w:val="both"/>
        <w:rPr>
          <w:rFonts w:ascii="Times New Roman" w:hAnsi="Times New Roman"/>
          <w:sz w:val="24"/>
          <w:szCs w:val="24"/>
        </w:rPr>
      </w:pPr>
      <w:r w:rsidRPr="003A0A61">
        <w:rPr>
          <w:rFonts w:ascii="Times New Roman" w:hAnsi="Times New Roman"/>
          <w:sz w:val="24"/>
          <w:szCs w:val="24"/>
        </w:rPr>
        <w:t>3.3. Reviewing Literature</w:t>
      </w:r>
    </w:p>
    <w:p w:rsidR="00611BDB" w:rsidRPr="003A0A61" w:rsidRDefault="00611BDB" w:rsidP="00611BDB">
      <w:pPr>
        <w:pStyle w:val="ListParagraph"/>
        <w:spacing w:after="0" w:line="240" w:lineRule="auto"/>
        <w:jc w:val="both"/>
        <w:rPr>
          <w:rFonts w:ascii="Times New Roman" w:hAnsi="Times New Roman"/>
          <w:sz w:val="24"/>
          <w:szCs w:val="24"/>
        </w:rPr>
      </w:pPr>
      <w:r w:rsidRPr="003A0A61">
        <w:rPr>
          <w:rFonts w:ascii="Times New Roman" w:hAnsi="Times New Roman"/>
          <w:sz w:val="24"/>
          <w:szCs w:val="24"/>
        </w:rPr>
        <w:t>3.4. Defining Subjects, Unit of Analysis and Units of Observation</w:t>
      </w:r>
    </w:p>
    <w:p w:rsidR="00611BDB" w:rsidRPr="003A0A61" w:rsidRDefault="00611BDB" w:rsidP="00611BDB">
      <w:pPr>
        <w:pStyle w:val="ListParagraph"/>
        <w:spacing w:after="0" w:line="240" w:lineRule="auto"/>
        <w:jc w:val="both"/>
        <w:rPr>
          <w:rFonts w:ascii="Times New Roman" w:hAnsi="Times New Roman"/>
          <w:sz w:val="24"/>
          <w:szCs w:val="24"/>
        </w:rPr>
      </w:pPr>
      <w:r w:rsidRPr="003A0A61">
        <w:rPr>
          <w:rFonts w:ascii="Times New Roman" w:hAnsi="Times New Roman"/>
          <w:sz w:val="24"/>
          <w:szCs w:val="24"/>
        </w:rPr>
        <w:t>3.5. Deciding on Data Collection and analysis tools</w:t>
      </w:r>
    </w:p>
    <w:p w:rsidR="00611BDB" w:rsidRPr="003A0A61" w:rsidRDefault="00611BDB" w:rsidP="00611BDB">
      <w:pPr>
        <w:pStyle w:val="ListParagraph"/>
        <w:spacing w:after="0" w:line="240" w:lineRule="auto"/>
        <w:jc w:val="both"/>
        <w:rPr>
          <w:rFonts w:ascii="Times New Roman" w:hAnsi="Times New Roman"/>
          <w:sz w:val="24"/>
          <w:szCs w:val="24"/>
        </w:rPr>
      </w:pPr>
      <w:r w:rsidRPr="003A0A61">
        <w:rPr>
          <w:rFonts w:ascii="Times New Roman" w:hAnsi="Times New Roman"/>
          <w:sz w:val="24"/>
          <w:szCs w:val="24"/>
        </w:rPr>
        <w:t>3.6. Identifying Dependent and Independent Variables</w:t>
      </w:r>
    </w:p>
    <w:p w:rsidR="00611BDB" w:rsidRPr="003A0A61" w:rsidRDefault="00611BDB" w:rsidP="00611BDB">
      <w:pPr>
        <w:pStyle w:val="ListParagraph"/>
        <w:spacing w:after="0" w:line="240" w:lineRule="auto"/>
        <w:ind w:left="1350" w:hanging="1260"/>
        <w:jc w:val="both"/>
        <w:rPr>
          <w:rFonts w:ascii="Times New Roman" w:hAnsi="Times New Roman"/>
          <w:b/>
          <w:sz w:val="28"/>
          <w:szCs w:val="24"/>
        </w:rPr>
      </w:pPr>
      <w:r w:rsidRPr="003A0A61">
        <w:rPr>
          <w:rFonts w:ascii="Times New Roman" w:hAnsi="Times New Roman"/>
          <w:b/>
          <w:sz w:val="28"/>
          <w:szCs w:val="24"/>
        </w:rPr>
        <w:t>Chapter Four: Sampling Design (2 weeks)</w:t>
      </w:r>
    </w:p>
    <w:p w:rsidR="00611BDB" w:rsidRPr="003A0A61" w:rsidRDefault="00611BDB" w:rsidP="00611BDB">
      <w:pPr>
        <w:pStyle w:val="ListParagraph"/>
        <w:spacing w:after="0" w:line="240" w:lineRule="auto"/>
        <w:jc w:val="both"/>
        <w:rPr>
          <w:rFonts w:ascii="Times New Roman" w:hAnsi="Times New Roman"/>
          <w:sz w:val="24"/>
          <w:szCs w:val="24"/>
        </w:rPr>
      </w:pPr>
      <w:r w:rsidRPr="003A0A61">
        <w:rPr>
          <w:rFonts w:ascii="Times New Roman" w:hAnsi="Times New Roman"/>
          <w:sz w:val="24"/>
          <w:szCs w:val="24"/>
        </w:rPr>
        <w:t>4.1. Defining universe/Target Population and sampling unit</w:t>
      </w:r>
    </w:p>
    <w:p w:rsidR="00611BDB" w:rsidRPr="003A0A61" w:rsidRDefault="00611BDB" w:rsidP="00611BDB">
      <w:pPr>
        <w:pStyle w:val="ListParagraph"/>
        <w:spacing w:after="0" w:line="240" w:lineRule="auto"/>
        <w:jc w:val="both"/>
        <w:rPr>
          <w:rFonts w:ascii="Times New Roman" w:hAnsi="Times New Roman"/>
          <w:sz w:val="24"/>
          <w:szCs w:val="24"/>
        </w:rPr>
      </w:pPr>
      <w:r w:rsidRPr="003A0A61">
        <w:rPr>
          <w:rFonts w:ascii="Times New Roman" w:hAnsi="Times New Roman"/>
          <w:sz w:val="24"/>
          <w:szCs w:val="24"/>
        </w:rPr>
        <w:t>4.2. Determining sampling frame</w:t>
      </w:r>
    </w:p>
    <w:p w:rsidR="00611BDB" w:rsidRPr="003A0A61" w:rsidRDefault="00611BDB" w:rsidP="00611BDB">
      <w:pPr>
        <w:pStyle w:val="ListParagraph"/>
        <w:spacing w:after="0" w:line="240" w:lineRule="auto"/>
        <w:jc w:val="both"/>
        <w:rPr>
          <w:rFonts w:ascii="Times New Roman" w:hAnsi="Times New Roman"/>
          <w:sz w:val="24"/>
          <w:szCs w:val="24"/>
        </w:rPr>
      </w:pPr>
      <w:r w:rsidRPr="003A0A61">
        <w:rPr>
          <w:rFonts w:ascii="Times New Roman" w:hAnsi="Times New Roman"/>
          <w:sz w:val="24"/>
          <w:szCs w:val="24"/>
        </w:rPr>
        <w:t>4.3. Probability and non-probability sampling methods</w:t>
      </w:r>
    </w:p>
    <w:p w:rsidR="00611BDB" w:rsidRPr="003A0A61" w:rsidRDefault="00611BDB" w:rsidP="00611BDB">
      <w:pPr>
        <w:pStyle w:val="ListParagraph"/>
        <w:spacing w:after="0" w:line="240" w:lineRule="auto"/>
        <w:jc w:val="both"/>
        <w:rPr>
          <w:rFonts w:ascii="Times New Roman" w:hAnsi="Times New Roman"/>
          <w:sz w:val="24"/>
          <w:szCs w:val="24"/>
        </w:rPr>
      </w:pPr>
      <w:r w:rsidRPr="003A0A61">
        <w:rPr>
          <w:rFonts w:ascii="Times New Roman" w:hAnsi="Times New Roman"/>
          <w:sz w:val="24"/>
          <w:szCs w:val="24"/>
        </w:rPr>
        <w:t>4.4. Determining Sample size</w:t>
      </w:r>
    </w:p>
    <w:p w:rsidR="00611BDB" w:rsidRPr="003A0A61" w:rsidRDefault="00611BDB" w:rsidP="00611BDB">
      <w:pPr>
        <w:pStyle w:val="ListParagraph"/>
        <w:spacing w:after="0" w:line="240" w:lineRule="auto"/>
        <w:jc w:val="both"/>
        <w:rPr>
          <w:rFonts w:ascii="Times New Roman" w:hAnsi="Times New Roman"/>
          <w:sz w:val="24"/>
          <w:szCs w:val="24"/>
        </w:rPr>
      </w:pPr>
      <w:r w:rsidRPr="003A0A61">
        <w:rPr>
          <w:rFonts w:ascii="Times New Roman" w:hAnsi="Times New Roman"/>
          <w:sz w:val="24"/>
          <w:szCs w:val="24"/>
        </w:rPr>
        <w:t>4.5. Sampling and non-sampling errors</w:t>
      </w:r>
    </w:p>
    <w:p w:rsidR="00611BDB" w:rsidRPr="003A0A61" w:rsidRDefault="00611BDB" w:rsidP="00611BDB">
      <w:pPr>
        <w:pStyle w:val="ListParagraph"/>
        <w:spacing w:after="0" w:line="240" w:lineRule="auto"/>
        <w:jc w:val="both"/>
        <w:rPr>
          <w:rFonts w:ascii="Times New Roman" w:hAnsi="Times New Roman"/>
          <w:sz w:val="24"/>
          <w:szCs w:val="24"/>
        </w:rPr>
      </w:pPr>
      <w:r w:rsidRPr="003A0A61">
        <w:rPr>
          <w:rFonts w:ascii="Times New Roman" w:hAnsi="Times New Roman"/>
          <w:sz w:val="24"/>
          <w:szCs w:val="24"/>
        </w:rPr>
        <w:t>4.6. Field work and data collection</w:t>
      </w:r>
    </w:p>
    <w:p w:rsidR="00611BDB" w:rsidRPr="003A0A61" w:rsidRDefault="00611BDB" w:rsidP="00611BDB">
      <w:pPr>
        <w:pStyle w:val="ListParagraph"/>
        <w:spacing w:after="0" w:line="240" w:lineRule="auto"/>
        <w:ind w:left="0"/>
        <w:jc w:val="both"/>
        <w:rPr>
          <w:rFonts w:ascii="Times New Roman" w:hAnsi="Times New Roman"/>
          <w:b/>
          <w:bCs/>
          <w:sz w:val="28"/>
          <w:szCs w:val="24"/>
        </w:rPr>
      </w:pPr>
      <w:r w:rsidRPr="003A0A61">
        <w:rPr>
          <w:rFonts w:ascii="Times New Roman" w:hAnsi="Times New Roman"/>
          <w:b/>
          <w:bCs/>
          <w:sz w:val="28"/>
          <w:szCs w:val="24"/>
        </w:rPr>
        <w:t>Chapter Five: Data Collection (2 weeks)</w:t>
      </w:r>
    </w:p>
    <w:p w:rsidR="00611BDB" w:rsidRPr="003A0A61" w:rsidRDefault="00611BDB" w:rsidP="00611BDB">
      <w:pPr>
        <w:pStyle w:val="ListParagraph"/>
        <w:spacing w:after="0" w:line="240" w:lineRule="auto"/>
        <w:jc w:val="both"/>
        <w:rPr>
          <w:rFonts w:ascii="Times New Roman" w:hAnsi="Times New Roman"/>
          <w:sz w:val="24"/>
          <w:szCs w:val="24"/>
        </w:rPr>
      </w:pPr>
      <w:r w:rsidRPr="003A0A61">
        <w:rPr>
          <w:rFonts w:ascii="Times New Roman" w:hAnsi="Times New Roman"/>
          <w:sz w:val="24"/>
          <w:szCs w:val="24"/>
        </w:rPr>
        <w:t>5.1. Types/sources of Data</w:t>
      </w:r>
    </w:p>
    <w:p w:rsidR="00611BDB" w:rsidRPr="003A0A61" w:rsidRDefault="00611BDB" w:rsidP="00611BDB">
      <w:pPr>
        <w:pStyle w:val="ListParagraph"/>
        <w:spacing w:after="0" w:line="240" w:lineRule="auto"/>
        <w:jc w:val="both"/>
        <w:rPr>
          <w:rFonts w:ascii="Times New Roman" w:hAnsi="Times New Roman"/>
          <w:sz w:val="24"/>
          <w:szCs w:val="24"/>
        </w:rPr>
      </w:pPr>
      <w:r w:rsidRPr="003A0A61">
        <w:rPr>
          <w:rFonts w:ascii="Times New Roman" w:hAnsi="Times New Roman"/>
          <w:sz w:val="24"/>
          <w:szCs w:val="24"/>
        </w:rPr>
        <w:t>5.1.1. Secondary Data Sources</w:t>
      </w:r>
    </w:p>
    <w:p w:rsidR="00611BDB" w:rsidRPr="003A0A61" w:rsidRDefault="00611BDB" w:rsidP="00611BDB">
      <w:pPr>
        <w:pStyle w:val="ListParagraph"/>
        <w:spacing w:after="0" w:line="240" w:lineRule="auto"/>
        <w:jc w:val="both"/>
        <w:rPr>
          <w:rFonts w:ascii="Times New Roman" w:hAnsi="Times New Roman"/>
          <w:sz w:val="24"/>
          <w:szCs w:val="24"/>
        </w:rPr>
      </w:pPr>
      <w:r w:rsidRPr="003A0A61">
        <w:rPr>
          <w:rFonts w:ascii="Times New Roman" w:hAnsi="Times New Roman"/>
          <w:sz w:val="24"/>
          <w:szCs w:val="24"/>
        </w:rPr>
        <w:t>5.1.2. Primary Data Sources</w:t>
      </w:r>
    </w:p>
    <w:p w:rsidR="00611BDB" w:rsidRPr="003A0A61" w:rsidRDefault="00611BDB" w:rsidP="00611BDB">
      <w:pPr>
        <w:pStyle w:val="ListParagraph"/>
        <w:spacing w:after="0" w:line="240" w:lineRule="auto"/>
        <w:jc w:val="both"/>
        <w:rPr>
          <w:rFonts w:ascii="Times New Roman" w:hAnsi="Times New Roman"/>
          <w:sz w:val="24"/>
          <w:szCs w:val="24"/>
        </w:rPr>
      </w:pPr>
      <w:r w:rsidRPr="003A0A61">
        <w:rPr>
          <w:rFonts w:ascii="Times New Roman" w:hAnsi="Times New Roman"/>
          <w:sz w:val="24"/>
          <w:szCs w:val="24"/>
        </w:rPr>
        <w:t>5.2. Questionnaire and observation methods</w:t>
      </w:r>
    </w:p>
    <w:p w:rsidR="00611BDB" w:rsidRPr="003A0A61" w:rsidRDefault="00611BDB" w:rsidP="00611BDB">
      <w:pPr>
        <w:pStyle w:val="ListParagraph"/>
        <w:spacing w:after="0" w:line="240" w:lineRule="auto"/>
        <w:jc w:val="both"/>
        <w:rPr>
          <w:rFonts w:ascii="Times New Roman" w:hAnsi="Times New Roman"/>
          <w:sz w:val="24"/>
          <w:szCs w:val="24"/>
        </w:rPr>
      </w:pPr>
      <w:r w:rsidRPr="003A0A61">
        <w:rPr>
          <w:rFonts w:ascii="Times New Roman" w:hAnsi="Times New Roman"/>
          <w:sz w:val="24"/>
          <w:szCs w:val="24"/>
        </w:rPr>
        <w:t xml:space="preserve">5.3. Questionnaire classification </w:t>
      </w:r>
    </w:p>
    <w:p w:rsidR="00611BDB" w:rsidRPr="003A0A61" w:rsidRDefault="00611BDB" w:rsidP="00611BDB">
      <w:pPr>
        <w:pStyle w:val="ListParagraph"/>
        <w:spacing w:after="0" w:line="240" w:lineRule="auto"/>
        <w:jc w:val="both"/>
        <w:rPr>
          <w:rFonts w:ascii="Times New Roman" w:hAnsi="Times New Roman"/>
          <w:sz w:val="24"/>
          <w:szCs w:val="24"/>
        </w:rPr>
      </w:pPr>
      <w:r w:rsidRPr="003A0A61">
        <w:rPr>
          <w:rFonts w:ascii="Times New Roman" w:hAnsi="Times New Roman"/>
          <w:sz w:val="24"/>
          <w:szCs w:val="24"/>
        </w:rPr>
        <w:t xml:space="preserve">5.4. Questionnaire preparation and Pilot testing </w:t>
      </w:r>
    </w:p>
    <w:p w:rsidR="00611BDB" w:rsidRPr="003A0A61" w:rsidRDefault="00611BDB" w:rsidP="00611BDB">
      <w:pPr>
        <w:pStyle w:val="ListParagraph"/>
        <w:spacing w:after="0" w:line="240" w:lineRule="auto"/>
        <w:jc w:val="both"/>
        <w:rPr>
          <w:rFonts w:ascii="Times New Roman" w:hAnsi="Times New Roman"/>
          <w:sz w:val="24"/>
          <w:szCs w:val="24"/>
        </w:rPr>
      </w:pPr>
      <w:r w:rsidRPr="003A0A61">
        <w:rPr>
          <w:rFonts w:ascii="Times New Roman" w:hAnsi="Times New Roman"/>
          <w:sz w:val="24"/>
          <w:szCs w:val="24"/>
        </w:rPr>
        <w:t>5.5. Online data sources and research</w:t>
      </w:r>
    </w:p>
    <w:p w:rsidR="00611BDB" w:rsidRPr="003A0A61" w:rsidRDefault="00611BDB" w:rsidP="00611BDB">
      <w:pPr>
        <w:pStyle w:val="ListParagraph"/>
        <w:spacing w:after="0" w:line="240" w:lineRule="auto"/>
        <w:jc w:val="both"/>
        <w:rPr>
          <w:rFonts w:ascii="Times New Roman" w:hAnsi="Times New Roman"/>
          <w:sz w:val="24"/>
          <w:szCs w:val="24"/>
        </w:rPr>
      </w:pPr>
      <w:r w:rsidRPr="003A0A61">
        <w:rPr>
          <w:rFonts w:ascii="Times New Roman" w:hAnsi="Times New Roman"/>
          <w:sz w:val="24"/>
          <w:szCs w:val="24"/>
        </w:rPr>
        <w:t>5.6. Measurement and Scaling Techniques</w:t>
      </w:r>
    </w:p>
    <w:p w:rsidR="00611BDB" w:rsidRPr="003A0A61" w:rsidRDefault="00611BDB" w:rsidP="00611BDB">
      <w:pPr>
        <w:pStyle w:val="ListParagraph"/>
        <w:spacing w:after="0" w:line="240" w:lineRule="auto"/>
        <w:ind w:hanging="720"/>
        <w:jc w:val="both"/>
        <w:rPr>
          <w:rFonts w:ascii="Times New Roman" w:hAnsi="Times New Roman"/>
          <w:b/>
          <w:sz w:val="28"/>
          <w:szCs w:val="24"/>
        </w:rPr>
      </w:pPr>
      <w:r w:rsidRPr="003A0A61">
        <w:rPr>
          <w:rFonts w:ascii="Times New Roman" w:hAnsi="Times New Roman"/>
          <w:b/>
          <w:sz w:val="28"/>
          <w:szCs w:val="24"/>
        </w:rPr>
        <w:t>Chapter Six: Data Analysis and Presentation (2 weeks)</w:t>
      </w:r>
    </w:p>
    <w:p w:rsidR="00611BDB" w:rsidRPr="003A0A61" w:rsidRDefault="00611BDB" w:rsidP="00611BDB">
      <w:pPr>
        <w:pStyle w:val="ListParagraph"/>
        <w:spacing w:after="0" w:line="240" w:lineRule="auto"/>
        <w:jc w:val="both"/>
        <w:rPr>
          <w:rFonts w:ascii="Times New Roman" w:hAnsi="Times New Roman"/>
          <w:sz w:val="24"/>
          <w:szCs w:val="24"/>
        </w:rPr>
      </w:pPr>
      <w:r w:rsidRPr="003A0A61">
        <w:rPr>
          <w:rFonts w:ascii="Times New Roman" w:hAnsi="Times New Roman"/>
          <w:sz w:val="24"/>
          <w:szCs w:val="24"/>
        </w:rPr>
        <w:t>6.1. Preparing Data for Analysis</w:t>
      </w:r>
    </w:p>
    <w:p w:rsidR="00611BDB" w:rsidRPr="003A0A61" w:rsidRDefault="00611BDB" w:rsidP="00611BDB">
      <w:pPr>
        <w:pStyle w:val="ListParagraph"/>
        <w:spacing w:after="0" w:line="240" w:lineRule="auto"/>
        <w:jc w:val="both"/>
        <w:rPr>
          <w:rFonts w:ascii="Times New Roman" w:hAnsi="Times New Roman"/>
          <w:sz w:val="24"/>
          <w:szCs w:val="24"/>
        </w:rPr>
      </w:pPr>
      <w:r w:rsidRPr="003A0A61">
        <w:rPr>
          <w:rFonts w:ascii="Times New Roman" w:hAnsi="Times New Roman"/>
          <w:sz w:val="24"/>
          <w:szCs w:val="24"/>
        </w:rPr>
        <w:t>6.2. Steps in Data Analysis</w:t>
      </w:r>
    </w:p>
    <w:p w:rsidR="00611BDB" w:rsidRPr="003A0A61" w:rsidRDefault="00611BDB" w:rsidP="00611BDB">
      <w:pPr>
        <w:pStyle w:val="ListParagraph"/>
        <w:numPr>
          <w:ilvl w:val="1"/>
          <w:numId w:val="32"/>
        </w:numPr>
        <w:spacing w:after="0" w:line="240" w:lineRule="auto"/>
        <w:contextualSpacing w:val="0"/>
        <w:jc w:val="both"/>
        <w:rPr>
          <w:rFonts w:ascii="Times New Roman" w:hAnsi="Times New Roman"/>
          <w:sz w:val="24"/>
          <w:szCs w:val="24"/>
        </w:rPr>
      </w:pPr>
      <w:r w:rsidRPr="003A0A61">
        <w:rPr>
          <w:rFonts w:ascii="Times New Roman" w:hAnsi="Times New Roman"/>
          <w:sz w:val="24"/>
          <w:szCs w:val="24"/>
        </w:rPr>
        <w:lastRenderedPageBreak/>
        <w:t>Statistical tools for Data Analysis: Chi-square, ANOVA, correlation, Regression, Discriminate analysis, Factor analysis, -Cluster analysis-Conjoint analysis.</w:t>
      </w:r>
    </w:p>
    <w:p w:rsidR="00611BDB" w:rsidRPr="003A0A61" w:rsidRDefault="00611BDB" w:rsidP="00611BDB">
      <w:pPr>
        <w:pStyle w:val="ListParagraph"/>
        <w:spacing w:after="0" w:line="240" w:lineRule="auto"/>
        <w:jc w:val="both"/>
        <w:rPr>
          <w:rFonts w:ascii="Times New Roman" w:hAnsi="Times New Roman"/>
          <w:sz w:val="24"/>
          <w:szCs w:val="24"/>
        </w:rPr>
      </w:pPr>
      <w:r w:rsidRPr="003A0A61">
        <w:rPr>
          <w:rFonts w:ascii="Times New Roman" w:hAnsi="Times New Roman"/>
          <w:sz w:val="24"/>
          <w:szCs w:val="24"/>
        </w:rPr>
        <w:t>6.4. Interpretation of Data</w:t>
      </w:r>
    </w:p>
    <w:p w:rsidR="00611BDB" w:rsidRPr="003A0A61" w:rsidRDefault="00611BDB" w:rsidP="00611BDB">
      <w:pPr>
        <w:pStyle w:val="ListParagraph"/>
        <w:spacing w:after="0" w:line="240" w:lineRule="auto"/>
        <w:ind w:left="0"/>
        <w:jc w:val="both"/>
        <w:rPr>
          <w:rFonts w:ascii="Times New Roman" w:hAnsi="Times New Roman"/>
          <w:b/>
          <w:sz w:val="24"/>
          <w:szCs w:val="24"/>
        </w:rPr>
      </w:pPr>
    </w:p>
    <w:p w:rsidR="00611BDB" w:rsidRPr="003A0A61" w:rsidRDefault="00611BDB" w:rsidP="00611BDB">
      <w:pPr>
        <w:pStyle w:val="ListParagraph"/>
        <w:spacing w:after="0" w:line="240" w:lineRule="auto"/>
        <w:ind w:left="0"/>
        <w:jc w:val="both"/>
        <w:rPr>
          <w:rFonts w:ascii="Times New Roman" w:hAnsi="Times New Roman"/>
          <w:b/>
          <w:sz w:val="24"/>
          <w:szCs w:val="24"/>
        </w:rPr>
      </w:pPr>
    </w:p>
    <w:p w:rsidR="00611BDB" w:rsidRPr="003A0A61" w:rsidRDefault="00611BDB" w:rsidP="00611BDB">
      <w:pPr>
        <w:pStyle w:val="ListParagraph"/>
        <w:spacing w:after="0" w:line="240" w:lineRule="auto"/>
        <w:ind w:left="0"/>
        <w:jc w:val="both"/>
        <w:rPr>
          <w:rFonts w:ascii="Times New Roman" w:hAnsi="Times New Roman"/>
          <w:b/>
          <w:sz w:val="24"/>
          <w:szCs w:val="24"/>
        </w:rPr>
      </w:pPr>
    </w:p>
    <w:p w:rsidR="00611BDB" w:rsidRPr="003A0A61" w:rsidRDefault="00611BDB" w:rsidP="00611BDB">
      <w:pPr>
        <w:pStyle w:val="ListParagraph"/>
        <w:spacing w:after="0" w:line="240" w:lineRule="auto"/>
        <w:ind w:left="0"/>
        <w:jc w:val="both"/>
        <w:rPr>
          <w:rFonts w:ascii="Times New Roman" w:hAnsi="Times New Roman"/>
          <w:b/>
          <w:sz w:val="24"/>
          <w:szCs w:val="24"/>
        </w:rPr>
      </w:pPr>
    </w:p>
    <w:p w:rsidR="00611BDB" w:rsidRPr="003A0A61" w:rsidRDefault="00611BDB" w:rsidP="00611BDB">
      <w:pPr>
        <w:pStyle w:val="ListParagraph"/>
        <w:spacing w:after="0" w:line="240" w:lineRule="auto"/>
        <w:ind w:left="0"/>
        <w:jc w:val="both"/>
        <w:rPr>
          <w:rFonts w:ascii="Times New Roman" w:hAnsi="Times New Roman"/>
          <w:b/>
          <w:sz w:val="24"/>
          <w:szCs w:val="24"/>
        </w:rPr>
      </w:pPr>
    </w:p>
    <w:p w:rsidR="00611BDB" w:rsidRPr="003A0A61" w:rsidRDefault="00611BDB" w:rsidP="00611BDB">
      <w:pPr>
        <w:pStyle w:val="ListParagraph"/>
        <w:spacing w:after="0" w:line="240" w:lineRule="auto"/>
        <w:ind w:left="0"/>
        <w:jc w:val="both"/>
        <w:rPr>
          <w:rFonts w:ascii="Times New Roman" w:hAnsi="Times New Roman"/>
          <w:b/>
          <w:sz w:val="24"/>
          <w:szCs w:val="24"/>
        </w:rPr>
      </w:pPr>
    </w:p>
    <w:p w:rsidR="00611BDB" w:rsidRPr="003A0A61" w:rsidRDefault="00611BDB" w:rsidP="00611BDB">
      <w:pPr>
        <w:pStyle w:val="ListParagraph"/>
        <w:spacing w:after="0" w:line="240" w:lineRule="auto"/>
        <w:ind w:left="0"/>
        <w:jc w:val="both"/>
        <w:rPr>
          <w:rFonts w:ascii="Times New Roman" w:hAnsi="Times New Roman"/>
          <w:b/>
          <w:sz w:val="24"/>
          <w:szCs w:val="24"/>
        </w:rPr>
      </w:pPr>
    </w:p>
    <w:p w:rsidR="00611BDB" w:rsidRPr="003A0A61" w:rsidRDefault="00611BDB" w:rsidP="00611BDB">
      <w:pPr>
        <w:pStyle w:val="ListParagraph"/>
        <w:spacing w:after="0" w:line="240" w:lineRule="auto"/>
        <w:ind w:left="0"/>
        <w:jc w:val="both"/>
        <w:rPr>
          <w:rFonts w:ascii="Times New Roman" w:hAnsi="Times New Roman"/>
          <w:b/>
          <w:sz w:val="24"/>
          <w:szCs w:val="24"/>
        </w:rPr>
      </w:pPr>
    </w:p>
    <w:p w:rsidR="00611BDB" w:rsidRPr="003A0A61" w:rsidRDefault="00611BDB" w:rsidP="00611BDB">
      <w:pPr>
        <w:pStyle w:val="ListParagraph"/>
        <w:spacing w:after="0" w:line="240" w:lineRule="auto"/>
        <w:ind w:left="0"/>
        <w:jc w:val="both"/>
        <w:rPr>
          <w:rFonts w:ascii="Times New Roman" w:hAnsi="Times New Roman"/>
          <w:b/>
          <w:sz w:val="28"/>
          <w:szCs w:val="24"/>
        </w:rPr>
      </w:pPr>
      <w:r w:rsidRPr="003A0A61">
        <w:rPr>
          <w:rFonts w:ascii="Times New Roman" w:hAnsi="Times New Roman"/>
          <w:b/>
          <w:sz w:val="28"/>
          <w:szCs w:val="24"/>
        </w:rPr>
        <w:t>Chapter Seven: Writing Research Report and Disseminating output (1 week)</w:t>
      </w:r>
    </w:p>
    <w:p w:rsidR="00611BDB" w:rsidRPr="003A0A61" w:rsidRDefault="00611BDB" w:rsidP="00611BDB">
      <w:pPr>
        <w:spacing w:after="0" w:line="240" w:lineRule="auto"/>
        <w:ind w:firstLine="720"/>
        <w:rPr>
          <w:rFonts w:ascii="Times New Roman" w:hAnsi="Times New Roman"/>
        </w:rPr>
      </w:pPr>
      <w:r w:rsidRPr="003A0A61">
        <w:rPr>
          <w:rFonts w:ascii="Times New Roman" w:hAnsi="Times New Roman"/>
        </w:rPr>
        <w:t xml:space="preserve">7.1. Writing the final Research report </w:t>
      </w:r>
    </w:p>
    <w:p w:rsidR="00611BDB" w:rsidRPr="003A0A61" w:rsidRDefault="00611BDB" w:rsidP="00611BDB">
      <w:pPr>
        <w:spacing w:after="0" w:line="240" w:lineRule="auto"/>
        <w:ind w:firstLine="720"/>
        <w:rPr>
          <w:rFonts w:ascii="Times New Roman" w:hAnsi="Times New Roman"/>
        </w:rPr>
      </w:pPr>
      <w:r w:rsidRPr="003A0A61">
        <w:rPr>
          <w:rFonts w:ascii="Times New Roman" w:hAnsi="Times New Roman"/>
        </w:rPr>
        <w:t xml:space="preserve">7.2. Dissemination of research results </w:t>
      </w:r>
    </w:p>
    <w:p w:rsidR="00611BDB" w:rsidRPr="003A0A61" w:rsidRDefault="00611BDB" w:rsidP="00611BDB">
      <w:pPr>
        <w:jc w:val="both"/>
        <w:rPr>
          <w:rFonts w:ascii="Times New Roman" w:hAnsi="Times New Roman"/>
        </w:rPr>
      </w:pPr>
    </w:p>
    <w:p w:rsidR="00611BDB" w:rsidRPr="003A0A61" w:rsidRDefault="00611BDB" w:rsidP="00611BDB">
      <w:pPr>
        <w:pStyle w:val="ListParagraph"/>
        <w:spacing w:after="0"/>
        <w:rPr>
          <w:rFonts w:ascii="Times New Roman" w:hAnsi="Times New Roman"/>
          <w:sz w:val="28"/>
          <w:szCs w:val="28"/>
        </w:rPr>
      </w:pPr>
      <w:r w:rsidRPr="003A0A61">
        <w:rPr>
          <w:rFonts w:ascii="Times New Roman" w:hAnsi="Times New Roman"/>
          <w:b/>
          <w:sz w:val="28"/>
          <w:szCs w:val="28"/>
        </w:rPr>
        <w:t>Assessment</w:t>
      </w:r>
      <w:r w:rsidRPr="003A0A61">
        <w:rPr>
          <w:rFonts w:ascii="Times New Roman" w:hAnsi="Times New Roman"/>
          <w:sz w:val="28"/>
          <w:szCs w:val="28"/>
        </w:rPr>
        <w:t xml:space="preserve">:  </w:t>
      </w:r>
    </w:p>
    <w:p w:rsidR="00611BDB" w:rsidRPr="003A0A61" w:rsidRDefault="00611BDB" w:rsidP="00611BDB">
      <w:pPr>
        <w:pStyle w:val="ListParagraph"/>
        <w:spacing w:after="0"/>
        <w:rPr>
          <w:rFonts w:ascii="Times New Roman" w:hAnsi="Times New Roman"/>
          <w:sz w:val="24"/>
          <w:szCs w:val="28"/>
        </w:rPr>
      </w:pPr>
      <w:r w:rsidRPr="003A0A61">
        <w:rPr>
          <w:rFonts w:ascii="Times New Roman" w:hAnsi="Times New Roman"/>
          <w:b/>
          <w:sz w:val="28"/>
          <w:szCs w:val="28"/>
        </w:rPr>
        <w:t xml:space="preserve">            </w:t>
      </w:r>
      <w:r w:rsidRPr="003A0A61">
        <w:rPr>
          <w:rFonts w:ascii="Times New Roman" w:hAnsi="Times New Roman"/>
          <w:sz w:val="24"/>
          <w:szCs w:val="24"/>
        </w:rPr>
        <w:t>Proposal writing</w:t>
      </w:r>
      <w:r w:rsidRPr="003A0A61">
        <w:rPr>
          <w:rFonts w:ascii="Times New Roman" w:hAnsi="Times New Roman"/>
          <w:b/>
          <w:sz w:val="28"/>
          <w:szCs w:val="28"/>
        </w:rPr>
        <w:t xml:space="preserve"> </w:t>
      </w:r>
      <w:r w:rsidRPr="003A0A61">
        <w:rPr>
          <w:rFonts w:ascii="Times New Roman" w:hAnsi="Times New Roman"/>
          <w:sz w:val="24"/>
          <w:szCs w:val="28"/>
        </w:rPr>
        <w:t xml:space="preserve">   </w:t>
      </w:r>
      <w:r w:rsidRPr="003A0A61">
        <w:rPr>
          <w:rFonts w:ascii="Times New Roman" w:hAnsi="Times New Roman"/>
          <w:sz w:val="24"/>
          <w:szCs w:val="28"/>
        </w:rPr>
        <w:tab/>
      </w:r>
      <w:r w:rsidRPr="003A0A61">
        <w:rPr>
          <w:rFonts w:ascii="Times New Roman" w:hAnsi="Times New Roman"/>
          <w:sz w:val="24"/>
          <w:szCs w:val="28"/>
        </w:rPr>
        <w:tab/>
      </w:r>
      <w:r w:rsidRPr="003A0A61">
        <w:rPr>
          <w:rFonts w:ascii="Times New Roman" w:hAnsi="Times New Roman"/>
          <w:sz w:val="24"/>
          <w:szCs w:val="28"/>
        </w:rPr>
        <w:tab/>
        <w:t xml:space="preserve">                        40%</w:t>
      </w:r>
    </w:p>
    <w:p w:rsidR="00611BDB" w:rsidRPr="003A0A61" w:rsidRDefault="00611BDB" w:rsidP="00611BDB">
      <w:pPr>
        <w:pStyle w:val="ListParagraph"/>
        <w:spacing w:after="0"/>
        <w:rPr>
          <w:rFonts w:ascii="Times New Roman" w:hAnsi="Times New Roman"/>
          <w:sz w:val="24"/>
          <w:szCs w:val="28"/>
        </w:rPr>
      </w:pPr>
      <w:r w:rsidRPr="003A0A61">
        <w:rPr>
          <w:rFonts w:ascii="Times New Roman" w:hAnsi="Times New Roman"/>
          <w:sz w:val="24"/>
          <w:szCs w:val="28"/>
        </w:rPr>
        <w:tab/>
        <w:t xml:space="preserve">  Group Assignment</w:t>
      </w:r>
      <w:r w:rsidRPr="003A0A61">
        <w:rPr>
          <w:rFonts w:ascii="Times New Roman" w:hAnsi="Times New Roman"/>
          <w:sz w:val="24"/>
          <w:szCs w:val="28"/>
        </w:rPr>
        <w:tab/>
      </w:r>
      <w:r w:rsidRPr="003A0A61">
        <w:rPr>
          <w:rFonts w:ascii="Times New Roman" w:hAnsi="Times New Roman"/>
          <w:sz w:val="24"/>
          <w:szCs w:val="28"/>
        </w:rPr>
        <w:tab/>
      </w:r>
      <w:r w:rsidRPr="003A0A61">
        <w:rPr>
          <w:rFonts w:ascii="Times New Roman" w:hAnsi="Times New Roman"/>
          <w:sz w:val="24"/>
          <w:szCs w:val="28"/>
        </w:rPr>
        <w:tab/>
      </w:r>
      <w:r w:rsidRPr="003A0A61">
        <w:rPr>
          <w:rFonts w:ascii="Times New Roman" w:hAnsi="Times New Roman"/>
          <w:sz w:val="24"/>
          <w:szCs w:val="28"/>
        </w:rPr>
        <w:tab/>
      </w:r>
      <w:r w:rsidRPr="003A0A61">
        <w:rPr>
          <w:rFonts w:ascii="Times New Roman" w:hAnsi="Times New Roman"/>
          <w:sz w:val="24"/>
          <w:szCs w:val="28"/>
        </w:rPr>
        <w:tab/>
        <w:t xml:space="preserve">   20%</w:t>
      </w:r>
    </w:p>
    <w:p w:rsidR="00611BDB" w:rsidRPr="003A0A61" w:rsidRDefault="00611BDB" w:rsidP="00611BDB">
      <w:pPr>
        <w:rPr>
          <w:rFonts w:ascii="Times New Roman" w:hAnsi="Times New Roman"/>
          <w:szCs w:val="28"/>
        </w:rPr>
      </w:pPr>
      <w:r w:rsidRPr="003A0A61">
        <w:rPr>
          <w:rFonts w:ascii="Times New Roman" w:hAnsi="Times New Roman"/>
          <w:szCs w:val="28"/>
        </w:rPr>
        <w:tab/>
        <w:t xml:space="preserve">                Final exam</w:t>
      </w:r>
      <w:r w:rsidRPr="003A0A61">
        <w:rPr>
          <w:rFonts w:ascii="Times New Roman" w:hAnsi="Times New Roman"/>
          <w:szCs w:val="28"/>
        </w:rPr>
        <w:tab/>
      </w:r>
      <w:r w:rsidRPr="003A0A61">
        <w:rPr>
          <w:rFonts w:ascii="Times New Roman" w:hAnsi="Times New Roman"/>
          <w:szCs w:val="28"/>
        </w:rPr>
        <w:tab/>
      </w:r>
      <w:r w:rsidRPr="003A0A61">
        <w:rPr>
          <w:rFonts w:ascii="Times New Roman" w:hAnsi="Times New Roman"/>
          <w:szCs w:val="28"/>
        </w:rPr>
        <w:tab/>
      </w:r>
      <w:r w:rsidRPr="003A0A61">
        <w:rPr>
          <w:rFonts w:ascii="Times New Roman" w:hAnsi="Times New Roman"/>
          <w:szCs w:val="28"/>
        </w:rPr>
        <w:tab/>
      </w:r>
      <w:r w:rsidRPr="003A0A61">
        <w:rPr>
          <w:rFonts w:ascii="Times New Roman" w:hAnsi="Times New Roman"/>
          <w:szCs w:val="28"/>
        </w:rPr>
        <w:tab/>
      </w:r>
      <w:r w:rsidRPr="003A0A61">
        <w:rPr>
          <w:rFonts w:ascii="Times New Roman" w:hAnsi="Times New Roman"/>
          <w:szCs w:val="28"/>
        </w:rPr>
        <w:tab/>
        <w:t xml:space="preserve">     </w:t>
      </w:r>
      <w:r w:rsidRPr="003A0A61">
        <w:rPr>
          <w:rFonts w:ascii="Times New Roman" w:hAnsi="Times New Roman"/>
          <w:szCs w:val="28"/>
          <w:u w:val="single"/>
        </w:rPr>
        <w:t>40%</w:t>
      </w:r>
    </w:p>
    <w:p w:rsidR="00611BDB" w:rsidRPr="003A0A61" w:rsidRDefault="00611BDB" w:rsidP="00611BDB">
      <w:pPr>
        <w:rPr>
          <w:rFonts w:ascii="Times New Roman" w:hAnsi="Times New Roman"/>
          <w:b/>
          <w:bCs/>
          <w:i/>
          <w:sz w:val="28"/>
        </w:rPr>
      </w:pPr>
      <w:r w:rsidRPr="003A0A61">
        <w:rPr>
          <w:rFonts w:ascii="Times New Roman" w:hAnsi="Times New Roman"/>
          <w:szCs w:val="28"/>
        </w:rPr>
        <w:tab/>
      </w:r>
      <w:r w:rsidRPr="003A0A61">
        <w:rPr>
          <w:rFonts w:ascii="Times New Roman" w:hAnsi="Times New Roman"/>
          <w:szCs w:val="28"/>
        </w:rPr>
        <w:tab/>
        <w:t xml:space="preserve"> Total</w:t>
      </w:r>
      <w:r w:rsidRPr="003A0A61">
        <w:rPr>
          <w:rFonts w:ascii="Times New Roman" w:hAnsi="Times New Roman"/>
          <w:szCs w:val="28"/>
        </w:rPr>
        <w:tab/>
      </w:r>
      <w:r w:rsidRPr="003A0A61">
        <w:rPr>
          <w:rFonts w:ascii="Times New Roman" w:hAnsi="Times New Roman"/>
          <w:szCs w:val="28"/>
        </w:rPr>
        <w:tab/>
      </w:r>
      <w:r w:rsidRPr="003A0A61">
        <w:rPr>
          <w:rFonts w:ascii="Times New Roman" w:hAnsi="Times New Roman"/>
          <w:szCs w:val="28"/>
        </w:rPr>
        <w:tab/>
      </w:r>
      <w:r w:rsidRPr="003A0A61">
        <w:rPr>
          <w:rFonts w:ascii="Times New Roman" w:hAnsi="Times New Roman"/>
          <w:szCs w:val="28"/>
        </w:rPr>
        <w:tab/>
      </w:r>
      <w:r w:rsidRPr="003A0A61">
        <w:rPr>
          <w:rFonts w:ascii="Times New Roman" w:hAnsi="Times New Roman"/>
          <w:szCs w:val="28"/>
        </w:rPr>
        <w:tab/>
      </w:r>
      <w:r w:rsidRPr="003A0A61">
        <w:rPr>
          <w:rFonts w:ascii="Times New Roman" w:hAnsi="Times New Roman"/>
          <w:szCs w:val="28"/>
        </w:rPr>
        <w:tab/>
        <w:t xml:space="preserve">                  100%</w:t>
      </w:r>
    </w:p>
    <w:p w:rsidR="00611BDB" w:rsidRPr="003A0A61" w:rsidRDefault="00611BDB" w:rsidP="00611BDB">
      <w:pPr>
        <w:pStyle w:val="ListParagraph"/>
        <w:jc w:val="both"/>
        <w:rPr>
          <w:rFonts w:ascii="Times New Roman" w:hAnsi="Times New Roman"/>
          <w:b/>
          <w:i/>
          <w:sz w:val="28"/>
          <w:szCs w:val="24"/>
        </w:rPr>
      </w:pPr>
      <w:r w:rsidRPr="003A0A61">
        <w:rPr>
          <w:rFonts w:ascii="Times New Roman" w:hAnsi="Times New Roman"/>
          <w:b/>
          <w:i/>
          <w:sz w:val="28"/>
          <w:szCs w:val="24"/>
        </w:rPr>
        <w:t>References</w:t>
      </w:r>
    </w:p>
    <w:p w:rsidR="00611BDB" w:rsidRPr="003A0A61" w:rsidRDefault="00611BDB" w:rsidP="00611BDB">
      <w:pPr>
        <w:pStyle w:val="ListParagraph"/>
        <w:jc w:val="both"/>
        <w:rPr>
          <w:rFonts w:ascii="Times New Roman" w:hAnsi="Times New Roman"/>
          <w:b/>
          <w:i/>
          <w:sz w:val="28"/>
          <w:szCs w:val="24"/>
        </w:rPr>
      </w:pPr>
    </w:p>
    <w:p w:rsidR="00611BDB" w:rsidRPr="003A0A61" w:rsidRDefault="00611BDB" w:rsidP="00611BDB">
      <w:pPr>
        <w:pStyle w:val="ListParagraph"/>
        <w:jc w:val="both"/>
        <w:rPr>
          <w:rFonts w:ascii="Times New Roman" w:hAnsi="Times New Roman"/>
          <w:sz w:val="24"/>
          <w:szCs w:val="24"/>
        </w:rPr>
      </w:pPr>
      <w:proofErr w:type="spellStart"/>
      <w:proofErr w:type="gramStart"/>
      <w:r w:rsidRPr="003A0A61">
        <w:rPr>
          <w:rFonts w:ascii="Times New Roman" w:hAnsi="Times New Roman"/>
          <w:sz w:val="24"/>
          <w:szCs w:val="24"/>
        </w:rPr>
        <w:t>Beric</w:t>
      </w:r>
      <w:proofErr w:type="spellEnd"/>
      <w:r w:rsidRPr="003A0A61">
        <w:rPr>
          <w:rFonts w:ascii="Times New Roman" w:hAnsi="Times New Roman"/>
          <w:sz w:val="24"/>
          <w:szCs w:val="24"/>
        </w:rPr>
        <w:t>, F.C. (2000).</w:t>
      </w:r>
      <w:proofErr w:type="gramEnd"/>
      <w:r w:rsidRPr="003A0A61">
        <w:rPr>
          <w:rFonts w:ascii="Times New Roman" w:hAnsi="Times New Roman"/>
          <w:sz w:val="24"/>
          <w:szCs w:val="24"/>
        </w:rPr>
        <w:t xml:space="preserve"> </w:t>
      </w:r>
      <w:r w:rsidRPr="003A0A61">
        <w:rPr>
          <w:rFonts w:ascii="Times New Roman" w:hAnsi="Times New Roman"/>
          <w:i/>
          <w:sz w:val="24"/>
          <w:szCs w:val="24"/>
        </w:rPr>
        <w:t>Marketing Research</w:t>
      </w:r>
      <w:r w:rsidRPr="003A0A61">
        <w:rPr>
          <w:rFonts w:ascii="Times New Roman" w:hAnsi="Times New Roman"/>
          <w:sz w:val="24"/>
          <w:szCs w:val="24"/>
        </w:rPr>
        <w:t xml:space="preserve"> (3</w:t>
      </w:r>
      <w:r w:rsidRPr="003A0A61">
        <w:rPr>
          <w:rFonts w:ascii="Times New Roman" w:hAnsi="Times New Roman"/>
          <w:sz w:val="24"/>
          <w:szCs w:val="24"/>
          <w:vertAlign w:val="superscript"/>
        </w:rPr>
        <w:t>rd</w:t>
      </w:r>
      <w:r w:rsidRPr="003A0A61">
        <w:rPr>
          <w:rFonts w:ascii="Times New Roman" w:hAnsi="Times New Roman"/>
          <w:sz w:val="24"/>
          <w:szCs w:val="24"/>
        </w:rPr>
        <w:t xml:space="preserve"> </w:t>
      </w:r>
      <w:proofErr w:type="gramStart"/>
      <w:r w:rsidRPr="003A0A61">
        <w:rPr>
          <w:rFonts w:ascii="Times New Roman" w:hAnsi="Times New Roman"/>
          <w:sz w:val="24"/>
          <w:szCs w:val="24"/>
        </w:rPr>
        <w:t>ed</w:t>
      </w:r>
      <w:proofErr w:type="gramEnd"/>
      <w:r w:rsidRPr="003A0A61">
        <w:rPr>
          <w:rFonts w:ascii="Times New Roman" w:hAnsi="Times New Roman"/>
          <w:sz w:val="24"/>
          <w:szCs w:val="24"/>
        </w:rPr>
        <w:t xml:space="preserve">.). New Delhi: Tata Mc </w:t>
      </w:r>
      <w:proofErr w:type="spellStart"/>
      <w:r w:rsidRPr="003A0A61">
        <w:rPr>
          <w:rFonts w:ascii="Times New Roman" w:hAnsi="Times New Roman"/>
          <w:sz w:val="24"/>
          <w:szCs w:val="24"/>
        </w:rPr>
        <w:t>Graw</w:t>
      </w:r>
      <w:proofErr w:type="spellEnd"/>
      <w:r w:rsidRPr="003A0A61">
        <w:rPr>
          <w:rFonts w:ascii="Times New Roman" w:hAnsi="Times New Roman"/>
          <w:sz w:val="24"/>
          <w:szCs w:val="24"/>
        </w:rPr>
        <w:t xml:space="preserve"> Hill publishing </w:t>
      </w:r>
      <w:proofErr w:type="spellStart"/>
      <w:r w:rsidRPr="003A0A61">
        <w:rPr>
          <w:rFonts w:ascii="Times New Roman" w:hAnsi="Times New Roman"/>
          <w:sz w:val="24"/>
          <w:szCs w:val="24"/>
        </w:rPr>
        <w:t>Co.Ltd</w:t>
      </w:r>
      <w:proofErr w:type="spellEnd"/>
      <w:r w:rsidRPr="003A0A61">
        <w:rPr>
          <w:rFonts w:ascii="Times New Roman" w:hAnsi="Times New Roman"/>
          <w:sz w:val="24"/>
          <w:szCs w:val="24"/>
        </w:rPr>
        <w:t>.</w:t>
      </w:r>
    </w:p>
    <w:p w:rsidR="00611BDB" w:rsidRPr="003A0A61" w:rsidRDefault="00611BDB" w:rsidP="00611BDB">
      <w:pPr>
        <w:pStyle w:val="ListParagraph"/>
        <w:jc w:val="both"/>
        <w:rPr>
          <w:rFonts w:ascii="Times New Roman" w:hAnsi="Times New Roman"/>
          <w:sz w:val="24"/>
          <w:szCs w:val="24"/>
        </w:rPr>
      </w:pPr>
      <w:proofErr w:type="gramStart"/>
      <w:r w:rsidRPr="003A0A61">
        <w:rPr>
          <w:rFonts w:ascii="Times New Roman" w:hAnsi="Times New Roman"/>
          <w:sz w:val="24"/>
          <w:szCs w:val="24"/>
        </w:rPr>
        <w:t xml:space="preserve">David </w:t>
      </w:r>
      <w:proofErr w:type="spellStart"/>
      <w:r w:rsidRPr="003A0A61">
        <w:rPr>
          <w:rFonts w:ascii="Times New Roman" w:hAnsi="Times New Roman"/>
          <w:sz w:val="24"/>
          <w:szCs w:val="24"/>
        </w:rPr>
        <w:t>A.Aaker</w:t>
      </w:r>
      <w:proofErr w:type="spellEnd"/>
      <w:r w:rsidRPr="003A0A61">
        <w:rPr>
          <w:rFonts w:ascii="Times New Roman" w:hAnsi="Times New Roman"/>
          <w:sz w:val="24"/>
          <w:szCs w:val="24"/>
        </w:rPr>
        <w:t xml:space="preserve"> and George </w:t>
      </w:r>
      <w:proofErr w:type="spellStart"/>
      <w:r w:rsidRPr="003A0A61">
        <w:rPr>
          <w:rFonts w:ascii="Times New Roman" w:hAnsi="Times New Roman"/>
          <w:sz w:val="24"/>
          <w:szCs w:val="24"/>
        </w:rPr>
        <w:t>S.Day</w:t>
      </w:r>
      <w:proofErr w:type="spellEnd"/>
      <w:r w:rsidRPr="003A0A61">
        <w:rPr>
          <w:rFonts w:ascii="Times New Roman" w:hAnsi="Times New Roman"/>
          <w:sz w:val="24"/>
          <w:szCs w:val="24"/>
        </w:rPr>
        <w:t xml:space="preserve"> (1983).</w:t>
      </w:r>
      <w:proofErr w:type="gramEnd"/>
      <w:r w:rsidRPr="003A0A61">
        <w:rPr>
          <w:rFonts w:ascii="Times New Roman" w:hAnsi="Times New Roman"/>
          <w:sz w:val="24"/>
          <w:szCs w:val="24"/>
        </w:rPr>
        <w:t xml:space="preserve"> </w:t>
      </w:r>
      <w:proofErr w:type="gramStart"/>
      <w:r w:rsidRPr="003A0A61">
        <w:rPr>
          <w:rFonts w:ascii="Times New Roman" w:hAnsi="Times New Roman"/>
          <w:i/>
          <w:sz w:val="24"/>
          <w:szCs w:val="24"/>
        </w:rPr>
        <w:t>Marketing Research</w:t>
      </w:r>
      <w:r w:rsidRPr="003A0A61">
        <w:rPr>
          <w:rFonts w:ascii="Times New Roman" w:hAnsi="Times New Roman"/>
          <w:sz w:val="24"/>
          <w:szCs w:val="24"/>
        </w:rPr>
        <w:t>.</w:t>
      </w:r>
      <w:proofErr w:type="gramEnd"/>
      <w:r w:rsidRPr="003A0A61">
        <w:rPr>
          <w:rFonts w:ascii="Times New Roman" w:hAnsi="Times New Roman"/>
          <w:sz w:val="24"/>
          <w:szCs w:val="24"/>
        </w:rPr>
        <w:t xml:space="preserve"> John Wiley and </w:t>
      </w:r>
      <w:proofErr w:type="spellStart"/>
      <w:r w:rsidRPr="003A0A61">
        <w:rPr>
          <w:rFonts w:ascii="Times New Roman" w:hAnsi="Times New Roman"/>
          <w:sz w:val="24"/>
          <w:szCs w:val="24"/>
        </w:rPr>
        <w:t>Sons</w:t>
      </w:r>
      <w:proofErr w:type="gramStart"/>
      <w:r w:rsidRPr="003A0A61">
        <w:rPr>
          <w:rFonts w:ascii="Times New Roman" w:hAnsi="Times New Roman"/>
          <w:sz w:val="24"/>
          <w:szCs w:val="24"/>
        </w:rPr>
        <w:t>,Inc</w:t>
      </w:r>
      <w:proofErr w:type="spellEnd"/>
      <w:proofErr w:type="gramEnd"/>
      <w:r w:rsidRPr="003A0A61">
        <w:rPr>
          <w:rFonts w:ascii="Times New Roman" w:hAnsi="Times New Roman"/>
          <w:sz w:val="24"/>
          <w:szCs w:val="24"/>
        </w:rPr>
        <w:t xml:space="preserve"> </w:t>
      </w:r>
    </w:p>
    <w:p w:rsidR="00611BDB" w:rsidRPr="003A0A61" w:rsidRDefault="00611BDB" w:rsidP="00611BDB">
      <w:pPr>
        <w:pStyle w:val="ListParagraph"/>
        <w:jc w:val="both"/>
        <w:rPr>
          <w:rFonts w:ascii="Times New Roman" w:hAnsi="Times New Roman"/>
          <w:sz w:val="24"/>
          <w:szCs w:val="24"/>
        </w:rPr>
      </w:pPr>
      <w:proofErr w:type="gramStart"/>
      <w:r w:rsidRPr="003A0A61">
        <w:rPr>
          <w:rFonts w:ascii="Times New Roman" w:hAnsi="Times New Roman"/>
          <w:sz w:val="24"/>
          <w:szCs w:val="24"/>
        </w:rPr>
        <w:t xml:space="preserve">Donald </w:t>
      </w:r>
      <w:proofErr w:type="spellStart"/>
      <w:r w:rsidRPr="003A0A61">
        <w:rPr>
          <w:rFonts w:ascii="Times New Roman" w:hAnsi="Times New Roman"/>
          <w:sz w:val="24"/>
          <w:szCs w:val="24"/>
        </w:rPr>
        <w:t>R.Cooper</w:t>
      </w:r>
      <w:proofErr w:type="spellEnd"/>
      <w:r w:rsidRPr="003A0A61">
        <w:rPr>
          <w:rFonts w:ascii="Times New Roman" w:hAnsi="Times New Roman"/>
          <w:sz w:val="24"/>
          <w:szCs w:val="24"/>
        </w:rPr>
        <w:t xml:space="preserve"> and </w:t>
      </w:r>
      <w:proofErr w:type="spellStart"/>
      <w:r w:rsidRPr="003A0A61">
        <w:rPr>
          <w:rFonts w:ascii="Times New Roman" w:hAnsi="Times New Roman"/>
          <w:sz w:val="24"/>
          <w:szCs w:val="24"/>
        </w:rPr>
        <w:t>Willian</w:t>
      </w:r>
      <w:proofErr w:type="spellEnd"/>
      <w:r w:rsidRPr="003A0A61">
        <w:rPr>
          <w:rFonts w:ascii="Times New Roman" w:hAnsi="Times New Roman"/>
          <w:sz w:val="24"/>
          <w:szCs w:val="24"/>
        </w:rPr>
        <w:t xml:space="preserve"> Emory (1995).</w:t>
      </w:r>
      <w:proofErr w:type="gramEnd"/>
      <w:r w:rsidRPr="003A0A61">
        <w:rPr>
          <w:rFonts w:ascii="Times New Roman" w:hAnsi="Times New Roman"/>
          <w:sz w:val="24"/>
          <w:szCs w:val="24"/>
        </w:rPr>
        <w:t xml:space="preserve"> </w:t>
      </w:r>
      <w:r w:rsidRPr="003A0A61">
        <w:rPr>
          <w:rFonts w:ascii="Times New Roman" w:hAnsi="Times New Roman"/>
          <w:i/>
          <w:sz w:val="24"/>
          <w:szCs w:val="24"/>
        </w:rPr>
        <w:t>Business Research Methods</w:t>
      </w:r>
      <w:r w:rsidRPr="003A0A61">
        <w:rPr>
          <w:rFonts w:ascii="Times New Roman" w:hAnsi="Times New Roman"/>
          <w:sz w:val="24"/>
          <w:szCs w:val="24"/>
        </w:rPr>
        <w:t xml:space="preserve"> (5</w:t>
      </w:r>
      <w:r w:rsidRPr="003A0A61">
        <w:rPr>
          <w:rFonts w:ascii="Times New Roman" w:hAnsi="Times New Roman"/>
          <w:sz w:val="24"/>
          <w:szCs w:val="24"/>
          <w:vertAlign w:val="superscript"/>
        </w:rPr>
        <w:t>th</w:t>
      </w:r>
      <w:r w:rsidRPr="003A0A61">
        <w:rPr>
          <w:rFonts w:ascii="Times New Roman" w:hAnsi="Times New Roman"/>
          <w:sz w:val="24"/>
          <w:szCs w:val="24"/>
        </w:rPr>
        <w:t xml:space="preserve"> </w:t>
      </w:r>
      <w:proofErr w:type="gramStart"/>
      <w:r w:rsidRPr="003A0A61">
        <w:rPr>
          <w:rFonts w:ascii="Times New Roman" w:hAnsi="Times New Roman"/>
          <w:sz w:val="24"/>
          <w:szCs w:val="24"/>
        </w:rPr>
        <w:t>ed</w:t>
      </w:r>
      <w:proofErr w:type="gramEnd"/>
      <w:r w:rsidRPr="003A0A61">
        <w:rPr>
          <w:rFonts w:ascii="Times New Roman" w:hAnsi="Times New Roman"/>
          <w:sz w:val="24"/>
          <w:szCs w:val="24"/>
        </w:rPr>
        <w:t>.)</w:t>
      </w:r>
    </w:p>
    <w:p w:rsidR="00611BDB" w:rsidRPr="003A0A61" w:rsidRDefault="00611BDB" w:rsidP="00611BDB">
      <w:pPr>
        <w:pStyle w:val="ListParagraph"/>
        <w:jc w:val="both"/>
        <w:rPr>
          <w:rFonts w:ascii="Times New Roman" w:hAnsi="Times New Roman"/>
          <w:sz w:val="24"/>
          <w:szCs w:val="24"/>
        </w:rPr>
      </w:pPr>
      <w:r w:rsidRPr="003A0A61">
        <w:rPr>
          <w:rFonts w:ascii="Times New Roman" w:hAnsi="Times New Roman"/>
          <w:sz w:val="24"/>
          <w:szCs w:val="24"/>
        </w:rPr>
        <w:t xml:space="preserve">Harper W. Boyd, Ralph west fall and Stanley F. </w:t>
      </w:r>
      <w:proofErr w:type="spellStart"/>
      <w:r w:rsidRPr="003A0A61">
        <w:rPr>
          <w:rFonts w:ascii="Times New Roman" w:hAnsi="Times New Roman"/>
          <w:sz w:val="24"/>
          <w:szCs w:val="24"/>
        </w:rPr>
        <w:t>Stasch</w:t>
      </w:r>
      <w:proofErr w:type="spellEnd"/>
      <w:r w:rsidRPr="003A0A61">
        <w:rPr>
          <w:rFonts w:ascii="Times New Roman" w:hAnsi="Times New Roman"/>
          <w:sz w:val="24"/>
          <w:szCs w:val="24"/>
        </w:rPr>
        <w:t xml:space="preserve"> (2003). </w:t>
      </w:r>
      <w:proofErr w:type="gramStart"/>
      <w:r w:rsidRPr="003A0A61">
        <w:rPr>
          <w:rFonts w:ascii="Times New Roman" w:hAnsi="Times New Roman"/>
          <w:i/>
          <w:sz w:val="24"/>
          <w:szCs w:val="24"/>
        </w:rPr>
        <w:t>Marketing Research</w:t>
      </w:r>
      <w:r w:rsidRPr="003A0A61">
        <w:rPr>
          <w:rFonts w:ascii="Times New Roman" w:hAnsi="Times New Roman"/>
          <w:sz w:val="24"/>
          <w:szCs w:val="24"/>
        </w:rPr>
        <w:t>.</w:t>
      </w:r>
      <w:proofErr w:type="gramEnd"/>
      <w:r w:rsidRPr="003A0A61">
        <w:rPr>
          <w:rFonts w:ascii="Times New Roman" w:hAnsi="Times New Roman"/>
          <w:sz w:val="24"/>
          <w:szCs w:val="24"/>
        </w:rPr>
        <w:t xml:space="preserve"> </w:t>
      </w:r>
      <w:proofErr w:type="gramStart"/>
      <w:r w:rsidRPr="003A0A61">
        <w:rPr>
          <w:rFonts w:ascii="Times New Roman" w:hAnsi="Times New Roman"/>
          <w:sz w:val="24"/>
          <w:szCs w:val="24"/>
        </w:rPr>
        <w:t>Illinois :</w:t>
      </w:r>
      <w:proofErr w:type="gramEnd"/>
      <w:r w:rsidRPr="003A0A61">
        <w:rPr>
          <w:rFonts w:ascii="Times New Roman" w:hAnsi="Times New Roman"/>
          <w:sz w:val="24"/>
          <w:szCs w:val="24"/>
        </w:rPr>
        <w:t xml:space="preserve"> Richard D. Irwin, Home woods</w:t>
      </w:r>
    </w:p>
    <w:p w:rsidR="00611BDB" w:rsidRPr="003A0A61" w:rsidRDefault="00611BDB" w:rsidP="00611BDB">
      <w:pPr>
        <w:pStyle w:val="ListParagraph"/>
        <w:jc w:val="both"/>
        <w:rPr>
          <w:rFonts w:ascii="Times New Roman" w:hAnsi="Times New Roman"/>
          <w:sz w:val="24"/>
          <w:szCs w:val="24"/>
        </w:rPr>
      </w:pPr>
      <w:r w:rsidRPr="003A0A61">
        <w:rPr>
          <w:rFonts w:ascii="Times New Roman" w:hAnsi="Times New Roman"/>
          <w:sz w:val="24"/>
          <w:szCs w:val="24"/>
        </w:rPr>
        <w:t xml:space="preserve">Kent Raymond (1996). </w:t>
      </w:r>
      <w:proofErr w:type="gramStart"/>
      <w:r w:rsidRPr="003A0A61">
        <w:rPr>
          <w:rFonts w:ascii="Times New Roman" w:hAnsi="Times New Roman"/>
          <w:i/>
          <w:sz w:val="24"/>
          <w:szCs w:val="24"/>
        </w:rPr>
        <w:t>Marketing Research:</w:t>
      </w:r>
      <w:r w:rsidRPr="003A0A61">
        <w:rPr>
          <w:rFonts w:ascii="Times New Roman" w:hAnsi="Times New Roman"/>
          <w:sz w:val="24"/>
          <w:szCs w:val="24"/>
        </w:rPr>
        <w:t xml:space="preserve"> </w:t>
      </w:r>
      <w:r w:rsidRPr="003A0A61">
        <w:rPr>
          <w:rFonts w:ascii="Times New Roman" w:hAnsi="Times New Roman"/>
          <w:i/>
          <w:sz w:val="24"/>
          <w:szCs w:val="24"/>
        </w:rPr>
        <w:t>Measurement, Method and Application</w:t>
      </w:r>
      <w:r w:rsidRPr="003A0A61">
        <w:rPr>
          <w:rFonts w:ascii="Times New Roman" w:hAnsi="Times New Roman"/>
          <w:sz w:val="24"/>
          <w:szCs w:val="24"/>
        </w:rPr>
        <w:t>.</w:t>
      </w:r>
      <w:proofErr w:type="gramEnd"/>
      <w:r w:rsidRPr="003A0A61">
        <w:rPr>
          <w:rFonts w:ascii="Times New Roman" w:hAnsi="Times New Roman"/>
          <w:sz w:val="24"/>
          <w:szCs w:val="24"/>
        </w:rPr>
        <w:t xml:space="preserve"> London: International Thompson Business Press</w:t>
      </w:r>
    </w:p>
    <w:p w:rsidR="00611BDB" w:rsidRPr="003A0A61" w:rsidRDefault="00611BDB" w:rsidP="00611BDB">
      <w:pPr>
        <w:pStyle w:val="ListParagraph"/>
        <w:jc w:val="both"/>
        <w:rPr>
          <w:rFonts w:ascii="Times New Roman" w:hAnsi="Times New Roman"/>
          <w:sz w:val="24"/>
          <w:szCs w:val="24"/>
        </w:rPr>
      </w:pPr>
      <w:r w:rsidRPr="003A0A61">
        <w:rPr>
          <w:rFonts w:ascii="Times New Roman" w:hAnsi="Times New Roman"/>
          <w:sz w:val="24"/>
          <w:szCs w:val="24"/>
        </w:rPr>
        <w:t xml:space="preserve">Paul E. Green, et.al (1998). </w:t>
      </w:r>
      <w:r w:rsidRPr="003A0A61">
        <w:rPr>
          <w:rFonts w:ascii="Times New Roman" w:hAnsi="Times New Roman"/>
          <w:i/>
          <w:sz w:val="24"/>
          <w:szCs w:val="24"/>
        </w:rPr>
        <w:t>Research for marketing Decisions</w:t>
      </w:r>
      <w:r w:rsidRPr="003A0A61">
        <w:rPr>
          <w:rFonts w:ascii="Times New Roman" w:hAnsi="Times New Roman"/>
          <w:sz w:val="24"/>
          <w:szCs w:val="24"/>
        </w:rPr>
        <w:t xml:space="preserve">. New Delhi: Prentice-Hall of India Pvt. Ltd. </w:t>
      </w:r>
    </w:p>
    <w:p w:rsidR="00611BDB" w:rsidRPr="003A0A61" w:rsidRDefault="00611BDB" w:rsidP="00611BDB">
      <w:pPr>
        <w:pStyle w:val="ListParagraph"/>
        <w:jc w:val="both"/>
        <w:rPr>
          <w:rFonts w:ascii="Times New Roman" w:hAnsi="Times New Roman"/>
          <w:sz w:val="24"/>
          <w:szCs w:val="24"/>
        </w:rPr>
      </w:pPr>
      <w:proofErr w:type="gramStart"/>
      <w:r w:rsidRPr="003A0A61">
        <w:rPr>
          <w:rFonts w:ascii="Times New Roman" w:hAnsi="Times New Roman"/>
          <w:sz w:val="24"/>
          <w:szCs w:val="24"/>
        </w:rPr>
        <w:t>Robin and Babble (1997).</w:t>
      </w:r>
      <w:proofErr w:type="gramEnd"/>
      <w:r w:rsidRPr="003A0A61">
        <w:rPr>
          <w:rFonts w:ascii="Times New Roman" w:hAnsi="Times New Roman"/>
          <w:sz w:val="24"/>
          <w:szCs w:val="24"/>
        </w:rPr>
        <w:t xml:space="preserve"> </w:t>
      </w:r>
      <w:proofErr w:type="gramStart"/>
      <w:r w:rsidRPr="003A0A61">
        <w:rPr>
          <w:rFonts w:ascii="Times New Roman" w:hAnsi="Times New Roman"/>
          <w:i/>
          <w:sz w:val="24"/>
          <w:szCs w:val="24"/>
        </w:rPr>
        <w:t>Research Method for Social work</w:t>
      </w:r>
      <w:r w:rsidRPr="003A0A61">
        <w:rPr>
          <w:rFonts w:ascii="Times New Roman" w:hAnsi="Times New Roman"/>
          <w:sz w:val="24"/>
          <w:szCs w:val="24"/>
        </w:rPr>
        <w:t>.</w:t>
      </w:r>
      <w:proofErr w:type="gramEnd"/>
      <w:r w:rsidRPr="003A0A61">
        <w:rPr>
          <w:rFonts w:ascii="Times New Roman" w:hAnsi="Times New Roman"/>
          <w:sz w:val="24"/>
          <w:szCs w:val="24"/>
        </w:rPr>
        <w:t xml:space="preserve"> Pacific Grover: Brooks/Cole Publishing co</w:t>
      </w:r>
      <w:proofErr w:type="gramStart"/>
      <w:r w:rsidRPr="003A0A61">
        <w:rPr>
          <w:rFonts w:ascii="Times New Roman" w:hAnsi="Times New Roman"/>
          <w:sz w:val="24"/>
          <w:szCs w:val="24"/>
        </w:rPr>
        <w:t>.,</w:t>
      </w:r>
      <w:proofErr w:type="gramEnd"/>
      <w:r w:rsidRPr="003A0A61">
        <w:rPr>
          <w:rFonts w:ascii="Times New Roman" w:hAnsi="Times New Roman"/>
          <w:sz w:val="24"/>
          <w:szCs w:val="24"/>
        </w:rPr>
        <w:t xml:space="preserve"> </w:t>
      </w:r>
    </w:p>
    <w:p w:rsidR="00611BDB" w:rsidRPr="003A0A61" w:rsidRDefault="00611BDB" w:rsidP="00611BDB">
      <w:pPr>
        <w:pStyle w:val="ListParagraph"/>
        <w:jc w:val="both"/>
        <w:rPr>
          <w:rFonts w:ascii="Times New Roman" w:hAnsi="Times New Roman"/>
          <w:sz w:val="24"/>
          <w:szCs w:val="24"/>
        </w:rPr>
      </w:pPr>
      <w:r w:rsidRPr="003A0A61">
        <w:rPr>
          <w:rFonts w:ascii="Times New Roman" w:hAnsi="Times New Roman"/>
          <w:sz w:val="24"/>
          <w:szCs w:val="24"/>
        </w:rPr>
        <w:t xml:space="preserve">William G. </w:t>
      </w:r>
      <w:proofErr w:type="spellStart"/>
      <w:r w:rsidRPr="003A0A61">
        <w:rPr>
          <w:rFonts w:ascii="Times New Roman" w:hAnsi="Times New Roman"/>
          <w:sz w:val="24"/>
          <w:szCs w:val="24"/>
        </w:rPr>
        <w:t>Zikmund</w:t>
      </w:r>
      <w:proofErr w:type="spellEnd"/>
      <w:r w:rsidRPr="003A0A61">
        <w:rPr>
          <w:rFonts w:ascii="Times New Roman" w:hAnsi="Times New Roman"/>
          <w:sz w:val="24"/>
          <w:szCs w:val="24"/>
        </w:rPr>
        <w:t xml:space="preserve"> (2003). </w:t>
      </w:r>
      <w:r w:rsidRPr="003A0A61">
        <w:rPr>
          <w:rFonts w:ascii="Times New Roman" w:hAnsi="Times New Roman"/>
          <w:i/>
          <w:sz w:val="24"/>
          <w:szCs w:val="24"/>
        </w:rPr>
        <w:t>Business Research Methods</w:t>
      </w:r>
      <w:r w:rsidRPr="003A0A61">
        <w:rPr>
          <w:rFonts w:ascii="Times New Roman" w:hAnsi="Times New Roman"/>
          <w:sz w:val="24"/>
          <w:szCs w:val="24"/>
        </w:rPr>
        <w:t xml:space="preserve"> (7</w:t>
      </w:r>
      <w:r w:rsidRPr="003A0A61">
        <w:rPr>
          <w:rFonts w:ascii="Times New Roman" w:hAnsi="Times New Roman"/>
          <w:sz w:val="24"/>
          <w:szCs w:val="24"/>
          <w:vertAlign w:val="superscript"/>
        </w:rPr>
        <w:t>th</w:t>
      </w:r>
      <w:r w:rsidRPr="003A0A61">
        <w:rPr>
          <w:rFonts w:ascii="Times New Roman" w:hAnsi="Times New Roman"/>
          <w:sz w:val="24"/>
          <w:szCs w:val="24"/>
        </w:rPr>
        <w:t xml:space="preserve"> </w:t>
      </w:r>
      <w:proofErr w:type="gramStart"/>
      <w:r w:rsidRPr="003A0A61">
        <w:rPr>
          <w:rFonts w:ascii="Times New Roman" w:hAnsi="Times New Roman"/>
          <w:sz w:val="24"/>
          <w:szCs w:val="24"/>
        </w:rPr>
        <w:t>ed</w:t>
      </w:r>
      <w:proofErr w:type="gramEnd"/>
      <w:r w:rsidRPr="003A0A61">
        <w:rPr>
          <w:rFonts w:ascii="Times New Roman" w:hAnsi="Times New Roman"/>
          <w:sz w:val="24"/>
          <w:szCs w:val="24"/>
        </w:rPr>
        <w:t>.)</w:t>
      </w:r>
    </w:p>
    <w:p w:rsidR="00611BDB" w:rsidRPr="003A0A61" w:rsidRDefault="00611BDB" w:rsidP="00611BDB">
      <w:pPr>
        <w:rPr>
          <w:rFonts w:ascii="Times New Roman" w:hAnsi="Times New Roman"/>
          <w:b/>
          <w:sz w:val="28"/>
        </w:rPr>
      </w:pPr>
    </w:p>
    <w:p w:rsidR="00611BDB" w:rsidRPr="00AB2B3F" w:rsidRDefault="00611BDB" w:rsidP="00611BDB">
      <w:pPr>
        <w:rPr>
          <w:rFonts w:ascii="Times New Roman" w:hAnsi="Times New Roman"/>
          <w:b/>
          <w:sz w:val="28"/>
        </w:rPr>
      </w:pPr>
      <w:r w:rsidRPr="003A0A61">
        <w:rPr>
          <w:rFonts w:ascii="Times New Roman" w:hAnsi="Times New Roman"/>
          <w:b/>
          <w:sz w:val="28"/>
        </w:rPr>
        <w:t>Course Guidebook</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8"/>
        <w:gridCol w:w="2063"/>
        <w:gridCol w:w="1114"/>
        <w:gridCol w:w="1633"/>
        <w:gridCol w:w="1440"/>
        <w:gridCol w:w="1098"/>
      </w:tblGrid>
      <w:tr w:rsidR="00611BDB" w:rsidRPr="003A0A61" w:rsidTr="00355104">
        <w:tc>
          <w:tcPr>
            <w:tcW w:w="9576" w:type="dxa"/>
            <w:gridSpan w:val="6"/>
          </w:tcPr>
          <w:p w:rsidR="00611BDB" w:rsidRPr="003A0A61" w:rsidRDefault="00611BDB" w:rsidP="00355104">
            <w:pPr>
              <w:tabs>
                <w:tab w:val="left" w:pos="3885"/>
              </w:tabs>
              <w:jc w:val="center"/>
              <w:rPr>
                <w:rFonts w:ascii="Times New Roman" w:hAnsi="Times New Roman"/>
                <w:b/>
              </w:rPr>
            </w:pPr>
            <w:r>
              <w:rPr>
                <w:rFonts w:ascii="Times New Roman" w:hAnsi="Times New Roman"/>
                <w:b/>
                <w:noProof/>
              </w:rPr>
              <w:lastRenderedPageBreak/>
              <w:drawing>
                <wp:anchor distT="0" distB="0" distL="114300" distR="114300" simplePos="0" relativeHeight="251672576" behindDoc="1" locked="0" layoutInCell="1" allowOverlap="1">
                  <wp:simplePos x="0" y="0"/>
                  <wp:positionH relativeFrom="column">
                    <wp:posOffset>2785745</wp:posOffset>
                  </wp:positionH>
                  <wp:positionV relativeFrom="paragraph">
                    <wp:posOffset>-2326005</wp:posOffset>
                  </wp:positionV>
                  <wp:extent cx="978535" cy="731520"/>
                  <wp:effectExtent l="19050" t="0" r="0" b="0"/>
                  <wp:wrapTight wrapText="bothSides">
                    <wp:wrapPolygon edited="0">
                      <wp:start x="-421" y="0"/>
                      <wp:lineTo x="-421" y="20813"/>
                      <wp:lineTo x="21446" y="20813"/>
                      <wp:lineTo x="21446" y="0"/>
                      <wp:lineTo x="-421" y="0"/>
                    </wp:wrapPolygon>
                  </wp:wrapTight>
                  <wp:docPr id="9" name="Picture 1" descr="C:\Documents and Settings\Arsema\My Documents\My Pictures\Copy of WU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rsema\My Documents\My Pictures\Copy of WU Logo.bmp"/>
                          <pic:cNvPicPr>
                            <a:picLocks noChangeAspect="1" noChangeArrowheads="1"/>
                          </pic:cNvPicPr>
                        </pic:nvPicPr>
                        <pic:blipFill>
                          <a:blip r:embed="rId5"/>
                          <a:srcRect/>
                          <a:stretch>
                            <a:fillRect/>
                          </a:stretch>
                        </pic:blipFill>
                        <pic:spPr bwMode="auto">
                          <a:xfrm>
                            <a:off x="0" y="0"/>
                            <a:ext cx="978535" cy="731520"/>
                          </a:xfrm>
                          <a:prstGeom prst="rect">
                            <a:avLst/>
                          </a:prstGeom>
                          <a:noFill/>
                          <a:ln w="9525">
                            <a:noFill/>
                            <a:miter lim="800000"/>
                            <a:headEnd/>
                            <a:tailEnd/>
                          </a:ln>
                        </pic:spPr>
                      </pic:pic>
                    </a:graphicData>
                  </a:graphic>
                </wp:anchor>
              </w:drawing>
            </w:r>
          </w:p>
          <w:p w:rsidR="00611BDB" w:rsidRPr="003A0A61" w:rsidRDefault="00611BDB" w:rsidP="00355104">
            <w:pPr>
              <w:tabs>
                <w:tab w:val="left" w:pos="3885"/>
              </w:tabs>
              <w:jc w:val="center"/>
              <w:rPr>
                <w:rFonts w:ascii="Times New Roman" w:hAnsi="Times New Roman"/>
                <w:b/>
                <w:lang w:val="en-GB"/>
              </w:rPr>
            </w:pPr>
          </w:p>
          <w:p w:rsidR="00611BDB" w:rsidRPr="003A0A61" w:rsidRDefault="00611BDB" w:rsidP="00355104">
            <w:pPr>
              <w:tabs>
                <w:tab w:val="left" w:pos="3885"/>
              </w:tabs>
              <w:jc w:val="center"/>
              <w:rPr>
                <w:rFonts w:ascii="Times New Roman" w:hAnsi="Times New Roman"/>
                <w:b/>
                <w:lang w:val="en-GB"/>
              </w:rPr>
            </w:pPr>
          </w:p>
          <w:p w:rsidR="00611BDB" w:rsidRPr="003A0A61" w:rsidRDefault="00611BDB" w:rsidP="00355104">
            <w:pPr>
              <w:tabs>
                <w:tab w:val="left" w:pos="3885"/>
              </w:tabs>
              <w:jc w:val="center"/>
              <w:rPr>
                <w:rFonts w:ascii="Times New Roman" w:hAnsi="Times New Roman"/>
                <w:b/>
              </w:rPr>
            </w:pPr>
            <w:proofErr w:type="spellStart"/>
            <w:r w:rsidRPr="003A0A61">
              <w:rPr>
                <w:rFonts w:ascii="Times New Roman" w:hAnsi="Times New Roman"/>
                <w:b/>
                <w:lang w:val="en-GB"/>
              </w:rPr>
              <w:t>Wollo</w:t>
            </w:r>
            <w:proofErr w:type="spellEnd"/>
            <w:r w:rsidRPr="003A0A61">
              <w:rPr>
                <w:rFonts w:ascii="Times New Roman" w:hAnsi="Times New Roman"/>
                <w:b/>
                <w:lang w:val="en-GB"/>
              </w:rPr>
              <w:t xml:space="preserve"> University</w:t>
            </w:r>
          </w:p>
          <w:p w:rsidR="00611BDB" w:rsidRPr="003A0A61" w:rsidRDefault="00611BDB" w:rsidP="00355104">
            <w:pPr>
              <w:jc w:val="center"/>
              <w:rPr>
                <w:rFonts w:ascii="Times New Roman" w:hAnsi="Times New Roman"/>
                <w:b/>
                <w:lang w:val="en-GB"/>
              </w:rPr>
            </w:pPr>
            <w:r w:rsidRPr="003A0A61">
              <w:rPr>
                <w:rFonts w:ascii="Times New Roman" w:hAnsi="Times New Roman"/>
                <w:b/>
                <w:lang w:val="en-GB"/>
              </w:rPr>
              <w:t>College of Business and Economics</w:t>
            </w:r>
          </w:p>
          <w:p w:rsidR="00611BDB" w:rsidRPr="003A0A61" w:rsidRDefault="00611BDB" w:rsidP="00355104">
            <w:pPr>
              <w:jc w:val="center"/>
              <w:rPr>
                <w:rFonts w:ascii="Times New Roman" w:hAnsi="Times New Roman"/>
                <w:b/>
                <w:lang w:val="en-GB"/>
              </w:rPr>
            </w:pPr>
            <w:r w:rsidRPr="003A0A61">
              <w:rPr>
                <w:rFonts w:ascii="Times New Roman" w:hAnsi="Times New Roman"/>
                <w:b/>
                <w:lang w:val="en-GB"/>
              </w:rPr>
              <w:t>Marketing Management Department</w:t>
            </w:r>
          </w:p>
          <w:p w:rsidR="00611BDB" w:rsidRPr="003A0A61" w:rsidRDefault="00611BDB" w:rsidP="00355104">
            <w:pPr>
              <w:jc w:val="center"/>
              <w:rPr>
                <w:rFonts w:ascii="Times New Roman" w:hAnsi="Times New Roman"/>
                <w:b/>
                <w:lang w:val="en-GB"/>
              </w:rPr>
            </w:pPr>
            <w:r w:rsidRPr="003A0A61">
              <w:rPr>
                <w:rFonts w:ascii="Times New Roman" w:hAnsi="Times New Roman"/>
                <w:b/>
                <w:lang w:val="en-GB"/>
              </w:rPr>
              <w:t>Master Program</w:t>
            </w:r>
          </w:p>
        </w:tc>
      </w:tr>
      <w:tr w:rsidR="00611BDB" w:rsidRPr="003A0A61" w:rsidTr="00355104">
        <w:trPr>
          <w:trHeight w:val="260"/>
        </w:trPr>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 xml:space="preserve">Department </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Marketing Management</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Course code</w:t>
            </w:r>
          </w:p>
        </w:tc>
        <w:tc>
          <w:tcPr>
            <w:tcW w:w="7348" w:type="dxa"/>
            <w:gridSpan w:val="5"/>
          </w:tcPr>
          <w:p w:rsidR="00611BDB" w:rsidRPr="003A0A61" w:rsidRDefault="00611BDB" w:rsidP="00355104">
            <w:pPr>
              <w:rPr>
                <w:rFonts w:ascii="Times New Roman" w:hAnsi="Times New Roman"/>
              </w:rPr>
            </w:pPr>
            <w:r>
              <w:rPr>
                <w:rFonts w:ascii="Times New Roman" w:hAnsi="Times New Roman"/>
              </w:rPr>
              <w:t>MAMM6052</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Course Title</w:t>
            </w:r>
          </w:p>
        </w:tc>
        <w:tc>
          <w:tcPr>
            <w:tcW w:w="7348" w:type="dxa"/>
            <w:gridSpan w:val="5"/>
          </w:tcPr>
          <w:p w:rsidR="00611BDB" w:rsidRPr="003A0A61" w:rsidRDefault="00611BDB" w:rsidP="00355104">
            <w:pPr>
              <w:rPr>
                <w:rFonts w:ascii="Times New Roman" w:hAnsi="Times New Roman"/>
              </w:rPr>
            </w:pPr>
            <w:r>
              <w:rPr>
                <w:rFonts w:ascii="Times New Roman" w:hAnsi="Times New Roman"/>
              </w:rPr>
              <w:t xml:space="preserve">Introduction to Econometrics </w:t>
            </w:r>
          </w:p>
        </w:tc>
      </w:tr>
      <w:tr w:rsidR="00611BDB" w:rsidRPr="003A0A61" w:rsidTr="00355104">
        <w:tc>
          <w:tcPr>
            <w:tcW w:w="2228" w:type="dxa"/>
          </w:tcPr>
          <w:p w:rsidR="00611BDB" w:rsidRPr="003A0A61" w:rsidRDefault="00611BDB" w:rsidP="00355104">
            <w:pPr>
              <w:rPr>
                <w:rFonts w:ascii="Times New Roman" w:hAnsi="Times New Roman"/>
                <w:b/>
              </w:rPr>
            </w:pPr>
            <w:r w:rsidRPr="003A0A61">
              <w:rPr>
                <w:rFonts w:ascii="Times New Roman" w:hAnsi="Times New Roman"/>
                <w:b/>
              </w:rPr>
              <w:t>Program</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b/>
                <w:bCs/>
              </w:rPr>
              <w:t>MA in Marketing Management</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Module Name</w:t>
            </w:r>
          </w:p>
        </w:tc>
        <w:tc>
          <w:tcPr>
            <w:tcW w:w="7348" w:type="dxa"/>
            <w:gridSpan w:val="5"/>
          </w:tcPr>
          <w:p w:rsidR="00611BDB" w:rsidRPr="003A0A61" w:rsidRDefault="00611BDB" w:rsidP="00355104">
            <w:pPr>
              <w:rPr>
                <w:rFonts w:ascii="Times New Roman" w:hAnsi="Times New Roman"/>
              </w:rPr>
            </w:pPr>
            <w:r>
              <w:rPr>
                <w:rFonts w:ascii="Times New Roman" w:hAnsi="Times New Roman"/>
              </w:rPr>
              <w:t xml:space="preserve">Quantitative Methods for Decision Making </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Module Number</w:t>
            </w:r>
          </w:p>
        </w:tc>
        <w:tc>
          <w:tcPr>
            <w:tcW w:w="7348" w:type="dxa"/>
            <w:gridSpan w:val="5"/>
          </w:tcPr>
          <w:p w:rsidR="00611BDB" w:rsidRPr="003A0A61" w:rsidRDefault="00611BDB" w:rsidP="00355104">
            <w:pPr>
              <w:rPr>
                <w:rFonts w:ascii="Times New Roman" w:hAnsi="Times New Roman"/>
              </w:rPr>
            </w:pPr>
            <w:r>
              <w:rPr>
                <w:rFonts w:ascii="Times New Roman" w:hAnsi="Times New Roman"/>
              </w:rPr>
              <w:t>05</w:t>
            </w:r>
          </w:p>
        </w:tc>
      </w:tr>
      <w:tr w:rsidR="00611BDB" w:rsidRPr="003A0A61" w:rsidTr="00355104">
        <w:tc>
          <w:tcPr>
            <w:tcW w:w="2228" w:type="dxa"/>
            <w:vMerge w:val="restart"/>
          </w:tcPr>
          <w:p w:rsidR="00611BDB" w:rsidRPr="003A0A61" w:rsidRDefault="00611BDB" w:rsidP="00355104">
            <w:pPr>
              <w:rPr>
                <w:rFonts w:ascii="Times New Roman" w:hAnsi="Times New Roman"/>
                <w:b/>
                <w:lang w:eastAsia="en-GB"/>
              </w:rPr>
            </w:pPr>
          </w:p>
          <w:p w:rsidR="00611BDB" w:rsidRPr="003A0A61" w:rsidRDefault="00611BDB" w:rsidP="00355104">
            <w:pPr>
              <w:rPr>
                <w:rFonts w:ascii="Times New Roman" w:hAnsi="Times New Roman"/>
                <w:lang w:eastAsia="en-GB"/>
              </w:rPr>
            </w:pPr>
            <w:r w:rsidRPr="003A0A61">
              <w:rPr>
                <w:rFonts w:ascii="Times New Roman" w:hAnsi="Times New Roman"/>
                <w:b/>
              </w:rPr>
              <w:t>Course Chair</w:t>
            </w:r>
          </w:p>
        </w:tc>
        <w:tc>
          <w:tcPr>
            <w:tcW w:w="7348" w:type="dxa"/>
            <w:gridSpan w:val="5"/>
          </w:tcPr>
          <w:p w:rsidR="00611BDB" w:rsidRPr="003A0A61" w:rsidRDefault="00611BDB" w:rsidP="00355104">
            <w:pPr>
              <w:rPr>
                <w:rFonts w:ascii="Times New Roman" w:hAnsi="Times New Roman"/>
              </w:rPr>
            </w:pP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Office Location </w:t>
            </w: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Mobile: </w:t>
            </w: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Consultation Hours: </w:t>
            </w:r>
          </w:p>
        </w:tc>
      </w:tr>
      <w:tr w:rsidR="00611BDB" w:rsidRPr="003A0A61" w:rsidTr="00355104">
        <w:tc>
          <w:tcPr>
            <w:tcW w:w="2228" w:type="dxa"/>
            <w:vMerge w:val="restart"/>
          </w:tcPr>
          <w:p w:rsidR="00611BDB" w:rsidRPr="003A0A61" w:rsidRDefault="00611BDB" w:rsidP="00355104">
            <w:pPr>
              <w:rPr>
                <w:rFonts w:ascii="Times New Roman" w:hAnsi="Times New Roman"/>
                <w:b/>
              </w:rPr>
            </w:pPr>
            <w:r w:rsidRPr="003A0A61">
              <w:rPr>
                <w:rFonts w:ascii="Times New Roman" w:hAnsi="Times New Roman"/>
                <w:b/>
              </w:rPr>
              <w:t>Instructor/Tutor</w:t>
            </w:r>
          </w:p>
        </w:tc>
        <w:tc>
          <w:tcPr>
            <w:tcW w:w="7348" w:type="dxa"/>
            <w:gridSpan w:val="5"/>
          </w:tcPr>
          <w:p w:rsidR="00611BDB" w:rsidRPr="003A0A61" w:rsidRDefault="00611BDB" w:rsidP="00355104">
            <w:pPr>
              <w:rPr>
                <w:rFonts w:ascii="Times New Roman" w:hAnsi="Times New Roman"/>
              </w:rPr>
            </w:pP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Office Location  </w:t>
            </w: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Mobile</w:t>
            </w: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Consultation Hours: </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ECTS Credits (CP)</w:t>
            </w:r>
          </w:p>
        </w:tc>
        <w:tc>
          <w:tcPr>
            <w:tcW w:w="7348" w:type="dxa"/>
            <w:gridSpan w:val="5"/>
          </w:tcPr>
          <w:p w:rsidR="00611BDB" w:rsidRPr="003A0A61" w:rsidRDefault="00611BDB" w:rsidP="00355104">
            <w:pPr>
              <w:rPr>
                <w:rFonts w:ascii="Times New Roman" w:hAnsi="Times New Roman"/>
              </w:rPr>
            </w:pPr>
            <w:r>
              <w:rPr>
                <w:rFonts w:ascii="Times New Roman" w:hAnsi="Times New Roman"/>
              </w:rPr>
              <w:t>8</w:t>
            </w:r>
          </w:p>
        </w:tc>
      </w:tr>
      <w:tr w:rsidR="00611BDB" w:rsidRPr="003A0A61" w:rsidTr="00355104">
        <w:tc>
          <w:tcPr>
            <w:tcW w:w="2228" w:type="dxa"/>
            <w:vMerge w:val="restart"/>
          </w:tcPr>
          <w:p w:rsidR="00611BDB" w:rsidRPr="003A0A61" w:rsidRDefault="00611BDB" w:rsidP="00355104">
            <w:pPr>
              <w:rPr>
                <w:rFonts w:ascii="Times New Roman" w:hAnsi="Times New Roman"/>
                <w:b/>
                <w:lang w:eastAsia="en-GB"/>
              </w:rPr>
            </w:pPr>
            <w:r w:rsidRPr="003A0A61">
              <w:rPr>
                <w:rFonts w:ascii="Times New Roman" w:hAnsi="Times New Roman"/>
                <w:b/>
              </w:rPr>
              <w:t>Contact Hours (per week)</w:t>
            </w:r>
          </w:p>
        </w:tc>
        <w:tc>
          <w:tcPr>
            <w:tcW w:w="2063" w:type="dxa"/>
          </w:tcPr>
          <w:p w:rsidR="00611BDB" w:rsidRPr="003A0A61" w:rsidRDefault="00611BDB" w:rsidP="00355104">
            <w:pPr>
              <w:rPr>
                <w:rFonts w:ascii="Times New Roman" w:hAnsi="Times New Roman"/>
              </w:rPr>
            </w:pPr>
            <w:r w:rsidRPr="003A0A61">
              <w:rPr>
                <w:rFonts w:ascii="Times New Roman" w:hAnsi="Times New Roman"/>
              </w:rPr>
              <w:t>Lecture</w:t>
            </w:r>
          </w:p>
        </w:tc>
        <w:tc>
          <w:tcPr>
            <w:tcW w:w="1114" w:type="dxa"/>
          </w:tcPr>
          <w:p w:rsidR="00611BDB" w:rsidRPr="003A0A61" w:rsidRDefault="00611BDB" w:rsidP="00355104">
            <w:pPr>
              <w:rPr>
                <w:rFonts w:ascii="Times New Roman" w:hAnsi="Times New Roman"/>
              </w:rPr>
            </w:pPr>
            <w:r w:rsidRPr="003A0A61">
              <w:rPr>
                <w:rFonts w:ascii="Times New Roman" w:hAnsi="Times New Roman"/>
              </w:rPr>
              <w:t>Tutorial</w:t>
            </w:r>
          </w:p>
        </w:tc>
        <w:tc>
          <w:tcPr>
            <w:tcW w:w="1633" w:type="dxa"/>
          </w:tcPr>
          <w:p w:rsidR="00611BDB" w:rsidRPr="003A0A61" w:rsidRDefault="00611BDB" w:rsidP="00355104">
            <w:pPr>
              <w:rPr>
                <w:rFonts w:ascii="Times New Roman" w:hAnsi="Times New Roman"/>
              </w:rPr>
            </w:pPr>
            <w:r w:rsidRPr="003A0A61">
              <w:rPr>
                <w:rFonts w:ascii="Times New Roman" w:hAnsi="Times New Roman"/>
              </w:rPr>
              <w:t>Lab/practical</w:t>
            </w:r>
          </w:p>
        </w:tc>
        <w:tc>
          <w:tcPr>
            <w:tcW w:w="1440" w:type="dxa"/>
          </w:tcPr>
          <w:p w:rsidR="00611BDB" w:rsidRPr="003A0A61" w:rsidRDefault="00611BDB" w:rsidP="00355104">
            <w:pPr>
              <w:rPr>
                <w:rFonts w:ascii="Times New Roman" w:hAnsi="Times New Roman"/>
                <w:lang w:eastAsia="en-GB"/>
              </w:rPr>
            </w:pPr>
            <w:r w:rsidRPr="003A0A61">
              <w:rPr>
                <w:rFonts w:ascii="Times New Roman" w:hAnsi="Times New Roman"/>
                <w:lang w:eastAsia="en-GB"/>
              </w:rPr>
              <w:t>Home Study</w:t>
            </w:r>
          </w:p>
        </w:tc>
        <w:tc>
          <w:tcPr>
            <w:tcW w:w="1098" w:type="dxa"/>
          </w:tcPr>
          <w:p w:rsidR="00611BDB" w:rsidRPr="003A0A61" w:rsidRDefault="00611BDB" w:rsidP="00355104">
            <w:pPr>
              <w:rPr>
                <w:rFonts w:ascii="Times New Roman" w:hAnsi="Times New Roman"/>
              </w:rPr>
            </w:pPr>
            <w:r w:rsidRPr="003A0A61">
              <w:rPr>
                <w:rFonts w:ascii="Times New Roman" w:hAnsi="Times New Roman"/>
              </w:rPr>
              <w:t>Total</w:t>
            </w:r>
          </w:p>
        </w:tc>
      </w:tr>
      <w:tr w:rsidR="00611BDB" w:rsidRPr="003A0A61" w:rsidTr="00355104">
        <w:tc>
          <w:tcPr>
            <w:tcW w:w="2228" w:type="dxa"/>
            <w:vMerge/>
          </w:tcPr>
          <w:p w:rsidR="00611BDB" w:rsidRPr="003A0A61" w:rsidRDefault="00611BDB" w:rsidP="00355104">
            <w:pPr>
              <w:rPr>
                <w:rFonts w:ascii="Times New Roman" w:hAnsi="Times New Roman"/>
                <w:b/>
              </w:rPr>
            </w:pPr>
          </w:p>
        </w:tc>
        <w:tc>
          <w:tcPr>
            <w:tcW w:w="2063" w:type="dxa"/>
          </w:tcPr>
          <w:p w:rsidR="00611BDB" w:rsidRPr="003A0A61" w:rsidRDefault="00611BDB" w:rsidP="00355104">
            <w:pPr>
              <w:rPr>
                <w:rFonts w:ascii="Times New Roman" w:hAnsi="Times New Roman"/>
              </w:rPr>
            </w:pPr>
            <w:r>
              <w:rPr>
                <w:rFonts w:ascii="Times New Roman" w:hAnsi="Times New Roman"/>
              </w:rPr>
              <w:t>3</w:t>
            </w:r>
          </w:p>
        </w:tc>
        <w:tc>
          <w:tcPr>
            <w:tcW w:w="1114" w:type="dxa"/>
          </w:tcPr>
          <w:p w:rsidR="00611BDB" w:rsidRPr="003A0A61" w:rsidRDefault="00611BDB" w:rsidP="00355104">
            <w:pPr>
              <w:rPr>
                <w:rFonts w:ascii="Times New Roman" w:hAnsi="Times New Roman"/>
              </w:rPr>
            </w:pPr>
            <w:r w:rsidRPr="003A0A61">
              <w:rPr>
                <w:rFonts w:ascii="Times New Roman" w:hAnsi="Times New Roman"/>
              </w:rPr>
              <w:t>0</w:t>
            </w:r>
          </w:p>
        </w:tc>
        <w:tc>
          <w:tcPr>
            <w:tcW w:w="1633" w:type="dxa"/>
          </w:tcPr>
          <w:p w:rsidR="00611BDB" w:rsidRPr="003A0A61" w:rsidRDefault="00611BDB" w:rsidP="00355104">
            <w:pPr>
              <w:rPr>
                <w:rFonts w:ascii="Times New Roman" w:hAnsi="Times New Roman"/>
                <w:b/>
              </w:rPr>
            </w:pPr>
            <w:r w:rsidRPr="003A0A61">
              <w:rPr>
                <w:rFonts w:ascii="Times New Roman" w:hAnsi="Times New Roman"/>
                <w:b/>
              </w:rPr>
              <w:t>0</w:t>
            </w:r>
          </w:p>
        </w:tc>
        <w:tc>
          <w:tcPr>
            <w:tcW w:w="1440" w:type="dxa"/>
          </w:tcPr>
          <w:p w:rsidR="00611BDB" w:rsidRPr="003A0A61" w:rsidRDefault="00611BDB" w:rsidP="00355104">
            <w:pPr>
              <w:rPr>
                <w:rFonts w:ascii="Times New Roman" w:hAnsi="Times New Roman"/>
                <w:lang w:eastAsia="en-GB"/>
              </w:rPr>
            </w:pPr>
            <w:r>
              <w:rPr>
                <w:rFonts w:ascii="Times New Roman" w:hAnsi="Times New Roman"/>
                <w:lang w:eastAsia="en-GB"/>
              </w:rPr>
              <w:t>9</w:t>
            </w:r>
          </w:p>
        </w:tc>
        <w:tc>
          <w:tcPr>
            <w:tcW w:w="1098" w:type="dxa"/>
          </w:tcPr>
          <w:p w:rsidR="00611BDB" w:rsidRPr="003A0A61" w:rsidRDefault="00611BDB" w:rsidP="00355104">
            <w:pPr>
              <w:rPr>
                <w:rFonts w:ascii="Times New Roman" w:hAnsi="Times New Roman"/>
              </w:rPr>
            </w:pPr>
            <w:r>
              <w:rPr>
                <w:rFonts w:ascii="Times New Roman" w:hAnsi="Times New Roman"/>
              </w:rPr>
              <w:t>12</w:t>
            </w:r>
          </w:p>
        </w:tc>
      </w:tr>
      <w:tr w:rsidR="00611BDB" w:rsidRPr="003A0A61" w:rsidTr="00355104">
        <w:tc>
          <w:tcPr>
            <w:tcW w:w="2228" w:type="dxa"/>
          </w:tcPr>
          <w:p w:rsidR="00611BDB" w:rsidRPr="003A0A61" w:rsidRDefault="00611BDB" w:rsidP="00355104">
            <w:pPr>
              <w:rPr>
                <w:rFonts w:ascii="Times New Roman" w:hAnsi="Times New Roman"/>
                <w:b/>
                <w:lang w:eastAsia="en-GB"/>
              </w:rPr>
            </w:pPr>
            <w:r w:rsidRPr="003A0A61">
              <w:rPr>
                <w:rFonts w:ascii="Times New Roman" w:hAnsi="Times New Roman"/>
                <w:b/>
              </w:rPr>
              <w:t>Lecture days, Hours, and Rooms</w:t>
            </w:r>
          </w:p>
        </w:tc>
        <w:tc>
          <w:tcPr>
            <w:tcW w:w="7348" w:type="dxa"/>
            <w:gridSpan w:val="5"/>
          </w:tcPr>
          <w:p w:rsidR="00611BDB" w:rsidRPr="003A0A61" w:rsidRDefault="00611BDB" w:rsidP="00355104">
            <w:pPr>
              <w:rPr>
                <w:rFonts w:ascii="Times New Roman" w:hAnsi="Times New Roman"/>
              </w:rPr>
            </w:pPr>
          </w:p>
        </w:tc>
      </w:tr>
      <w:tr w:rsidR="00611BDB" w:rsidRPr="003A0A61" w:rsidTr="00355104">
        <w:tc>
          <w:tcPr>
            <w:tcW w:w="2228" w:type="dxa"/>
          </w:tcPr>
          <w:p w:rsidR="00611BDB" w:rsidRPr="003A0A61" w:rsidRDefault="00611BDB" w:rsidP="00355104">
            <w:pPr>
              <w:rPr>
                <w:rFonts w:ascii="Times New Roman" w:hAnsi="Times New Roman"/>
                <w:b/>
              </w:rPr>
            </w:pPr>
            <w:r w:rsidRPr="003A0A61">
              <w:rPr>
                <w:rFonts w:ascii="Times New Roman" w:hAnsi="Times New Roman"/>
                <w:b/>
              </w:rPr>
              <w:lastRenderedPageBreak/>
              <w:t>Target Student</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Post graduate  Marketing  Management 2nd  year students</w:t>
            </w:r>
          </w:p>
        </w:tc>
      </w:tr>
      <w:tr w:rsidR="00611BDB" w:rsidRPr="003A0A61" w:rsidTr="00355104">
        <w:tc>
          <w:tcPr>
            <w:tcW w:w="2228" w:type="dxa"/>
          </w:tcPr>
          <w:p w:rsidR="00611BDB" w:rsidRPr="003A0A61" w:rsidRDefault="00611BDB" w:rsidP="00355104">
            <w:pPr>
              <w:rPr>
                <w:rFonts w:ascii="Times New Roman" w:hAnsi="Times New Roman"/>
                <w:b/>
              </w:rPr>
            </w:pPr>
            <w:r w:rsidRPr="003A0A61">
              <w:rPr>
                <w:rFonts w:ascii="Times New Roman" w:hAnsi="Times New Roman"/>
                <w:b/>
              </w:rPr>
              <w:t>Year/Semester</w:t>
            </w:r>
          </w:p>
        </w:tc>
        <w:tc>
          <w:tcPr>
            <w:tcW w:w="7348" w:type="dxa"/>
            <w:gridSpan w:val="5"/>
          </w:tcPr>
          <w:p w:rsidR="00611BDB" w:rsidRPr="003A0A61" w:rsidRDefault="00611BDB" w:rsidP="00355104">
            <w:pPr>
              <w:rPr>
                <w:rFonts w:ascii="Times New Roman" w:hAnsi="Times New Roman"/>
              </w:rPr>
            </w:pPr>
            <w:r>
              <w:rPr>
                <w:rFonts w:ascii="Times New Roman" w:hAnsi="Times New Roman"/>
              </w:rPr>
              <w:t>Year I</w:t>
            </w:r>
            <w:r w:rsidRPr="003A0A61">
              <w:rPr>
                <w:rFonts w:ascii="Times New Roman" w:hAnsi="Times New Roman"/>
              </w:rPr>
              <w:t xml:space="preserve"> Semester I</w:t>
            </w:r>
          </w:p>
        </w:tc>
      </w:tr>
      <w:tr w:rsidR="00611BDB" w:rsidRPr="003A0A61" w:rsidTr="00355104">
        <w:tc>
          <w:tcPr>
            <w:tcW w:w="2228" w:type="dxa"/>
          </w:tcPr>
          <w:p w:rsidR="00611BDB" w:rsidRPr="003A0A61" w:rsidRDefault="00611BDB" w:rsidP="00355104">
            <w:pPr>
              <w:rPr>
                <w:rFonts w:ascii="Times New Roman" w:hAnsi="Times New Roman"/>
                <w:b/>
              </w:rPr>
            </w:pPr>
            <w:r w:rsidRPr="003A0A61">
              <w:rPr>
                <w:rFonts w:ascii="Times New Roman" w:hAnsi="Times New Roman"/>
                <w:b/>
              </w:rPr>
              <w:t>Status of the Course</w:t>
            </w:r>
          </w:p>
        </w:tc>
        <w:tc>
          <w:tcPr>
            <w:tcW w:w="7348" w:type="dxa"/>
            <w:gridSpan w:val="5"/>
          </w:tcPr>
          <w:p w:rsidR="00611BDB" w:rsidRPr="003A0A61" w:rsidRDefault="00611BDB" w:rsidP="00355104">
            <w:pPr>
              <w:rPr>
                <w:rFonts w:ascii="Times New Roman" w:hAnsi="Times New Roman"/>
              </w:rPr>
            </w:pPr>
            <w:r w:rsidRPr="003A0A61">
              <w:rPr>
                <w:rFonts w:ascii="Times New Roman" w:hAnsi="Times New Roman"/>
              </w:rPr>
              <w:t xml:space="preserve">Compulsory </w:t>
            </w:r>
          </w:p>
        </w:tc>
      </w:tr>
    </w:tbl>
    <w:p w:rsidR="00611BDB" w:rsidRPr="003A0A61" w:rsidRDefault="00611BDB" w:rsidP="00611BDB">
      <w:pPr>
        <w:spacing w:after="0" w:line="240" w:lineRule="auto"/>
        <w:rPr>
          <w:rFonts w:ascii="Times New Roman" w:hAnsi="Times New Roman"/>
        </w:rPr>
      </w:pPr>
    </w:p>
    <w:p w:rsidR="00611BDB" w:rsidRPr="00D87660" w:rsidRDefault="00611BDB" w:rsidP="00611BDB">
      <w:pPr>
        <w:autoSpaceDE w:val="0"/>
        <w:autoSpaceDN w:val="0"/>
        <w:adjustRightInd w:val="0"/>
        <w:spacing w:after="0" w:line="360" w:lineRule="auto"/>
        <w:jc w:val="both"/>
        <w:rPr>
          <w:rFonts w:ascii="Times New Roman" w:hAnsi="Times New Roman"/>
          <w:b/>
          <w:sz w:val="24"/>
          <w:szCs w:val="24"/>
        </w:rPr>
      </w:pPr>
      <w:r w:rsidRPr="00D87660">
        <w:rPr>
          <w:rFonts w:ascii="Times New Roman" w:hAnsi="Times New Roman"/>
          <w:b/>
          <w:sz w:val="24"/>
          <w:szCs w:val="24"/>
        </w:rPr>
        <w:t xml:space="preserve">COURSE DESCRIPTION </w:t>
      </w:r>
    </w:p>
    <w:p w:rsidR="00611BDB" w:rsidRPr="00D87660" w:rsidRDefault="00611BDB" w:rsidP="00611BDB">
      <w:pPr>
        <w:autoSpaceDE w:val="0"/>
        <w:autoSpaceDN w:val="0"/>
        <w:adjustRightInd w:val="0"/>
        <w:spacing w:after="0" w:line="360" w:lineRule="auto"/>
        <w:jc w:val="both"/>
        <w:rPr>
          <w:rFonts w:ascii="Times New Roman" w:hAnsi="Times New Roman"/>
          <w:sz w:val="24"/>
          <w:szCs w:val="24"/>
        </w:rPr>
      </w:pPr>
      <w:r w:rsidRPr="00D87660">
        <w:rPr>
          <w:rFonts w:ascii="Times New Roman" w:hAnsi="Times New Roman"/>
          <w:sz w:val="24"/>
          <w:szCs w:val="24"/>
        </w:rPr>
        <w:t xml:space="preserve">This course focuses on the financial applications of statistical techniques. Econometrics students to test theories in finance, estimate asset prices or returns analyze the relationships between variables, forecast financial variables etc. Decision making in business and economics is often supported by the use of quantitative information. Econometrics is concerned with summarizing relevant data &amp; information by means of a model. Such econometric models help to understand the relation between economic and business variables and to </w:t>
      </w:r>
      <w:proofErr w:type="spellStart"/>
      <w:r w:rsidRPr="00D87660">
        <w:rPr>
          <w:rFonts w:ascii="Times New Roman" w:hAnsi="Times New Roman"/>
          <w:sz w:val="24"/>
          <w:szCs w:val="24"/>
        </w:rPr>
        <w:t>analyse</w:t>
      </w:r>
      <w:proofErr w:type="spellEnd"/>
      <w:r w:rsidRPr="00D87660">
        <w:rPr>
          <w:rFonts w:ascii="Times New Roman" w:hAnsi="Times New Roman"/>
          <w:sz w:val="24"/>
          <w:szCs w:val="24"/>
        </w:rPr>
        <w:t xml:space="preserve"> the possible effects of decisions. In this course, the class is to be started with the quick review of probability and statistics and hypothesis testing that are the basics of econometrics. Then introduce simple and multiple regression techniques; the estimation of regression using ordinary least squares; inference; and the use of spreadsheets and statistical software to estimate economic models.</w:t>
      </w:r>
      <w:r w:rsidRPr="00D87660">
        <w:rPr>
          <w:rFonts w:ascii="Times New Roman" w:hAnsi="Times New Roman"/>
          <w:sz w:val="24"/>
          <w:szCs w:val="24"/>
        </w:rPr>
        <w:tab/>
      </w:r>
    </w:p>
    <w:p w:rsidR="00611BDB" w:rsidRPr="00D87660" w:rsidRDefault="00611BDB" w:rsidP="00611BDB">
      <w:pPr>
        <w:autoSpaceDE w:val="0"/>
        <w:autoSpaceDN w:val="0"/>
        <w:adjustRightInd w:val="0"/>
        <w:spacing w:after="0" w:line="360" w:lineRule="auto"/>
        <w:jc w:val="both"/>
        <w:rPr>
          <w:rFonts w:ascii="Times New Roman" w:hAnsi="Times New Roman"/>
          <w:b/>
          <w:sz w:val="24"/>
          <w:szCs w:val="24"/>
        </w:rPr>
      </w:pPr>
      <w:r w:rsidRPr="00D87660">
        <w:rPr>
          <w:rFonts w:ascii="Times New Roman" w:hAnsi="Times New Roman"/>
          <w:b/>
          <w:sz w:val="24"/>
          <w:szCs w:val="24"/>
        </w:rPr>
        <w:t xml:space="preserve">Course Objective </w:t>
      </w:r>
    </w:p>
    <w:p w:rsidR="00611BDB" w:rsidRPr="00D87660" w:rsidRDefault="00611BDB" w:rsidP="00611BDB">
      <w:pPr>
        <w:autoSpaceDE w:val="0"/>
        <w:autoSpaceDN w:val="0"/>
        <w:adjustRightInd w:val="0"/>
        <w:spacing w:after="0" w:line="360" w:lineRule="auto"/>
        <w:jc w:val="both"/>
        <w:rPr>
          <w:rFonts w:ascii="Times New Roman" w:hAnsi="Times New Roman"/>
          <w:sz w:val="24"/>
          <w:szCs w:val="24"/>
        </w:rPr>
      </w:pPr>
      <w:r w:rsidRPr="00D87660">
        <w:rPr>
          <w:rFonts w:ascii="Times New Roman" w:hAnsi="Times New Roman"/>
          <w:sz w:val="24"/>
          <w:szCs w:val="24"/>
        </w:rPr>
        <w:t xml:space="preserve">The goal of the course is to introduce graduates with the theoretical background and practical skills needed for understanding the existing empirical studies as well as for carrying out their own empirical work in Accounting and Finance. </w:t>
      </w:r>
    </w:p>
    <w:p w:rsidR="00611BDB" w:rsidRPr="00D87660" w:rsidRDefault="00611BDB" w:rsidP="00611BDB">
      <w:pPr>
        <w:autoSpaceDE w:val="0"/>
        <w:autoSpaceDN w:val="0"/>
        <w:adjustRightInd w:val="0"/>
        <w:spacing w:after="0" w:line="360" w:lineRule="auto"/>
        <w:jc w:val="both"/>
        <w:rPr>
          <w:rFonts w:ascii="Times New Roman" w:hAnsi="Times New Roman"/>
          <w:sz w:val="24"/>
          <w:szCs w:val="24"/>
        </w:rPr>
      </w:pPr>
      <w:r w:rsidRPr="00D87660">
        <w:rPr>
          <w:rFonts w:ascii="Times New Roman" w:hAnsi="Times New Roman"/>
          <w:sz w:val="24"/>
          <w:szCs w:val="24"/>
        </w:rPr>
        <w:t>At the end graduates will be able to;</w:t>
      </w:r>
    </w:p>
    <w:p w:rsidR="00611BDB" w:rsidRPr="00D87660" w:rsidRDefault="00611BDB" w:rsidP="00611BDB">
      <w:pPr>
        <w:numPr>
          <w:ilvl w:val="0"/>
          <w:numId w:val="34"/>
        </w:numPr>
        <w:autoSpaceDE w:val="0"/>
        <w:autoSpaceDN w:val="0"/>
        <w:adjustRightInd w:val="0"/>
        <w:spacing w:after="0" w:line="360" w:lineRule="auto"/>
        <w:jc w:val="both"/>
        <w:rPr>
          <w:rFonts w:ascii="Times New Roman" w:hAnsi="Times New Roman"/>
          <w:sz w:val="24"/>
          <w:szCs w:val="24"/>
        </w:rPr>
      </w:pPr>
      <w:r w:rsidRPr="00D87660">
        <w:rPr>
          <w:rFonts w:ascii="Times New Roman" w:hAnsi="Times New Roman"/>
          <w:sz w:val="24"/>
          <w:szCs w:val="24"/>
        </w:rPr>
        <w:t>Know how to apply the methods presented in class to real datasets.</w:t>
      </w:r>
    </w:p>
    <w:p w:rsidR="00611BDB" w:rsidRPr="00D87660" w:rsidRDefault="00611BDB" w:rsidP="00611BDB">
      <w:pPr>
        <w:numPr>
          <w:ilvl w:val="0"/>
          <w:numId w:val="34"/>
        </w:numPr>
        <w:autoSpaceDE w:val="0"/>
        <w:autoSpaceDN w:val="0"/>
        <w:adjustRightInd w:val="0"/>
        <w:spacing w:after="0" w:line="360" w:lineRule="auto"/>
        <w:jc w:val="both"/>
        <w:rPr>
          <w:rFonts w:ascii="Times New Roman" w:hAnsi="Times New Roman"/>
          <w:sz w:val="24"/>
          <w:szCs w:val="24"/>
        </w:rPr>
      </w:pPr>
      <w:r w:rsidRPr="00D87660">
        <w:rPr>
          <w:rFonts w:ascii="Times New Roman" w:hAnsi="Times New Roman"/>
          <w:sz w:val="24"/>
          <w:szCs w:val="24"/>
        </w:rPr>
        <w:t>Understanding of the use of statistics that they will encounter in non-classroom contexts.</w:t>
      </w:r>
    </w:p>
    <w:p w:rsidR="00611BDB" w:rsidRPr="0048543B" w:rsidRDefault="00611BDB" w:rsidP="00611BDB">
      <w:pPr>
        <w:numPr>
          <w:ilvl w:val="0"/>
          <w:numId w:val="34"/>
        </w:numPr>
        <w:autoSpaceDE w:val="0"/>
        <w:autoSpaceDN w:val="0"/>
        <w:adjustRightInd w:val="0"/>
        <w:spacing w:after="0" w:line="360" w:lineRule="auto"/>
        <w:jc w:val="both"/>
        <w:rPr>
          <w:rFonts w:ascii="Times New Roman" w:hAnsi="Times New Roman"/>
          <w:sz w:val="24"/>
          <w:szCs w:val="24"/>
        </w:rPr>
      </w:pPr>
      <w:r w:rsidRPr="00D87660">
        <w:rPr>
          <w:rFonts w:ascii="Times New Roman" w:hAnsi="Times New Roman"/>
          <w:sz w:val="24"/>
          <w:szCs w:val="24"/>
        </w:rPr>
        <w:t>Identify the different statistical tools to be used to solve problems in the area of Finance and investment.</w:t>
      </w:r>
    </w:p>
    <w:p w:rsidR="00611BDB" w:rsidRPr="00D87660" w:rsidRDefault="00611BDB" w:rsidP="00611BDB">
      <w:pPr>
        <w:spacing w:after="0" w:line="360" w:lineRule="auto"/>
        <w:jc w:val="both"/>
        <w:rPr>
          <w:rFonts w:ascii="Times New Roman" w:hAnsi="Times New Roman"/>
          <w:b/>
          <w:sz w:val="24"/>
          <w:szCs w:val="24"/>
        </w:rPr>
      </w:pPr>
      <w:r w:rsidRPr="00D87660">
        <w:rPr>
          <w:rFonts w:ascii="Times New Roman" w:hAnsi="Times New Roman"/>
          <w:b/>
          <w:sz w:val="24"/>
          <w:szCs w:val="24"/>
        </w:rPr>
        <w:t>Teaching/Learning Methods and strategies:</w:t>
      </w:r>
    </w:p>
    <w:p w:rsidR="00611BDB" w:rsidRPr="00D87660" w:rsidRDefault="00611BDB" w:rsidP="00611BDB">
      <w:pPr>
        <w:spacing w:after="0" w:line="360" w:lineRule="auto"/>
        <w:jc w:val="both"/>
        <w:rPr>
          <w:rFonts w:ascii="Times New Roman" w:hAnsi="Times New Roman"/>
          <w:sz w:val="24"/>
          <w:szCs w:val="24"/>
        </w:rPr>
      </w:pPr>
      <w:r w:rsidRPr="00D87660">
        <w:rPr>
          <w:rFonts w:ascii="Times New Roman" w:hAnsi="Times New Roman"/>
          <w:sz w:val="24"/>
          <w:szCs w:val="24"/>
        </w:rPr>
        <w:t>Lecture classes, assigned exercise, case analysis, preparation and presentation of reports require   during critical surveys of empirical literature/article review/, solution of assigned problems, developing the use of concepts and models, presentation of group practical exercises.</w:t>
      </w:r>
    </w:p>
    <w:p w:rsidR="00611BDB" w:rsidRDefault="00611BDB" w:rsidP="00611BDB">
      <w:pPr>
        <w:spacing w:after="0" w:line="360" w:lineRule="auto"/>
        <w:rPr>
          <w:rFonts w:ascii="Times New Roman" w:hAnsi="Times New Roman"/>
          <w:b/>
          <w:sz w:val="24"/>
          <w:szCs w:val="24"/>
        </w:rPr>
      </w:pPr>
    </w:p>
    <w:p w:rsidR="00611BDB" w:rsidRPr="00D87660" w:rsidRDefault="00611BDB" w:rsidP="00611BDB">
      <w:pPr>
        <w:spacing w:after="0" w:line="360" w:lineRule="auto"/>
        <w:rPr>
          <w:rFonts w:ascii="Times New Roman" w:hAnsi="Times New Roman"/>
          <w:b/>
          <w:sz w:val="24"/>
          <w:szCs w:val="24"/>
        </w:rPr>
      </w:pPr>
      <w:r w:rsidRPr="00D87660">
        <w:rPr>
          <w:rFonts w:ascii="Times New Roman" w:hAnsi="Times New Roman"/>
          <w:b/>
          <w:sz w:val="24"/>
          <w:szCs w:val="24"/>
        </w:rPr>
        <w:t>Content Outline</w:t>
      </w:r>
    </w:p>
    <w:p w:rsidR="00611BDB" w:rsidRPr="00D87660" w:rsidRDefault="00611BDB" w:rsidP="00611BDB">
      <w:pPr>
        <w:spacing w:after="0" w:line="360" w:lineRule="auto"/>
        <w:rPr>
          <w:rFonts w:ascii="Times New Roman" w:hAnsi="Times New Roman"/>
          <w:b/>
          <w:sz w:val="24"/>
          <w:szCs w:val="24"/>
        </w:rPr>
      </w:pPr>
      <w:r w:rsidRPr="00D87660">
        <w:rPr>
          <w:rFonts w:ascii="Times New Roman" w:hAnsi="Times New Roman"/>
          <w:b/>
          <w:sz w:val="24"/>
          <w:szCs w:val="24"/>
        </w:rPr>
        <w:t>Chapter 1: Introduction to Econometrics</w:t>
      </w:r>
      <w:r>
        <w:rPr>
          <w:rFonts w:ascii="Times New Roman" w:hAnsi="Times New Roman"/>
          <w:b/>
          <w:sz w:val="24"/>
          <w:szCs w:val="24"/>
        </w:rPr>
        <w:t xml:space="preserve"> (two weeks)</w:t>
      </w:r>
    </w:p>
    <w:p w:rsidR="00611BDB" w:rsidRPr="00D87660" w:rsidRDefault="00611BDB" w:rsidP="00611BDB">
      <w:pPr>
        <w:pStyle w:val="ListParagraph"/>
        <w:numPr>
          <w:ilvl w:val="1"/>
          <w:numId w:val="35"/>
        </w:numPr>
        <w:tabs>
          <w:tab w:val="left" w:pos="630"/>
          <w:tab w:val="left" w:pos="2160"/>
        </w:tabs>
        <w:spacing w:after="0" w:line="360" w:lineRule="auto"/>
        <w:ind w:left="450" w:hanging="270"/>
        <w:rPr>
          <w:rFonts w:ascii="Times New Roman" w:hAnsi="Times New Roman"/>
          <w:sz w:val="24"/>
          <w:szCs w:val="24"/>
        </w:rPr>
      </w:pPr>
      <w:r w:rsidRPr="00D87660">
        <w:rPr>
          <w:rFonts w:ascii="Times New Roman" w:hAnsi="Times New Roman"/>
          <w:sz w:val="24"/>
          <w:szCs w:val="24"/>
        </w:rPr>
        <w:lastRenderedPageBreak/>
        <w:t>The purpose and applications of Econometrics</w:t>
      </w:r>
    </w:p>
    <w:p w:rsidR="00611BDB" w:rsidRPr="00D87660" w:rsidRDefault="00611BDB" w:rsidP="00611BDB">
      <w:pPr>
        <w:pStyle w:val="ListParagraph"/>
        <w:numPr>
          <w:ilvl w:val="1"/>
          <w:numId w:val="35"/>
        </w:numPr>
        <w:tabs>
          <w:tab w:val="left" w:pos="630"/>
          <w:tab w:val="left" w:pos="2160"/>
        </w:tabs>
        <w:spacing w:after="0" w:line="360" w:lineRule="auto"/>
        <w:ind w:left="450" w:hanging="270"/>
        <w:rPr>
          <w:rFonts w:ascii="Times New Roman" w:hAnsi="Times New Roman"/>
          <w:sz w:val="24"/>
          <w:szCs w:val="24"/>
        </w:rPr>
      </w:pPr>
      <w:r w:rsidRPr="00D87660">
        <w:rPr>
          <w:rFonts w:ascii="Times New Roman" w:hAnsi="Times New Roman"/>
          <w:sz w:val="24"/>
          <w:szCs w:val="24"/>
        </w:rPr>
        <w:t>The kinds of problems handled by econometrics</w:t>
      </w:r>
    </w:p>
    <w:p w:rsidR="00611BDB" w:rsidRPr="00D87660" w:rsidRDefault="00611BDB" w:rsidP="00611BDB">
      <w:pPr>
        <w:pStyle w:val="ListParagraph"/>
        <w:numPr>
          <w:ilvl w:val="1"/>
          <w:numId w:val="35"/>
        </w:numPr>
        <w:tabs>
          <w:tab w:val="left" w:pos="630"/>
          <w:tab w:val="left" w:pos="2160"/>
        </w:tabs>
        <w:spacing w:after="0" w:line="360" w:lineRule="auto"/>
        <w:ind w:left="450" w:hanging="270"/>
        <w:rPr>
          <w:rFonts w:ascii="Times New Roman" w:hAnsi="Times New Roman"/>
          <w:sz w:val="24"/>
          <w:szCs w:val="24"/>
        </w:rPr>
      </w:pPr>
      <w:r w:rsidRPr="00D87660">
        <w:rPr>
          <w:rFonts w:ascii="Times New Roman" w:hAnsi="Times New Roman"/>
          <w:sz w:val="24"/>
          <w:szCs w:val="24"/>
        </w:rPr>
        <w:t>The link between economic theory mathematics, statistics and econometrics</w:t>
      </w:r>
    </w:p>
    <w:p w:rsidR="00611BDB" w:rsidRPr="00D87660" w:rsidRDefault="00611BDB" w:rsidP="00611BDB">
      <w:pPr>
        <w:spacing w:after="0" w:line="360" w:lineRule="auto"/>
        <w:rPr>
          <w:rFonts w:ascii="Times New Roman" w:hAnsi="Times New Roman"/>
          <w:b/>
          <w:sz w:val="24"/>
          <w:szCs w:val="24"/>
        </w:rPr>
      </w:pPr>
      <w:r w:rsidRPr="00D87660">
        <w:rPr>
          <w:rFonts w:ascii="Times New Roman" w:hAnsi="Times New Roman"/>
          <w:b/>
          <w:sz w:val="24"/>
          <w:szCs w:val="24"/>
        </w:rPr>
        <w:t>Chapter 2: Estimation of Two Variable Regression Model</w:t>
      </w:r>
      <w:r>
        <w:rPr>
          <w:rFonts w:ascii="Times New Roman" w:hAnsi="Times New Roman"/>
          <w:b/>
          <w:sz w:val="24"/>
          <w:szCs w:val="24"/>
        </w:rPr>
        <w:t xml:space="preserve"> (four weeks)</w:t>
      </w:r>
    </w:p>
    <w:p w:rsidR="00611BDB" w:rsidRPr="00D87660" w:rsidRDefault="00611BDB" w:rsidP="00611BDB">
      <w:pPr>
        <w:spacing w:after="0" w:line="360" w:lineRule="auto"/>
        <w:jc w:val="both"/>
        <w:rPr>
          <w:rFonts w:ascii="Times New Roman" w:hAnsi="Times New Roman"/>
          <w:sz w:val="24"/>
          <w:szCs w:val="24"/>
        </w:rPr>
      </w:pPr>
      <w:r w:rsidRPr="00D87660">
        <w:rPr>
          <w:rFonts w:ascii="Times New Roman" w:hAnsi="Times New Roman"/>
          <w:sz w:val="24"/>
          <w:szCs w:val="24"/>
        </w:rPr>
        <w:t>2.1. The method of OLS</w:t>
      </w:r>
    </w:p>
    <w:p w:rsidR="00611BDB" w:rsidRPr="00D87660" w:rsidRDefault="00611BDB" w:rsidP="00611BDB">
      <w:pPr>
        <w:spacing w:after="0" w:line="360" w:lineRule="auto"/>
        <w:jc w:val="both"/>
        <w:rPr>
          <w:rFonts w:ascii="Times New Roman" w:hAnsi="Times New Roman"/>
          <w:sz w:val="24"/>
          <w:szCs w:val="24"/>
        </w:rPr>
      </w:pPr>
      <w:r w:rsidRPr="00D87660">
        <w:rPr>
          <w:rFonts w:ascii="Times New Roman" w:hAnsi="Times New Roman"/>
          <w:sz w:val="24"/>
          <w:szCs w:val="24"/>
        </w:rPr>
        <w:t>2.2. The classical linear regression model</w:t>
      </w:r>
    </w:p>
    <w:p w:rsidR="00611BDB" w:rsidRPr="00D87660" w:rsidRDefault="00611BDB" w:rsidP="00611BDB">
      <w:pPr>
        <w:spacing w:after="0" w:line="360" w:lineRule="auto"/>
        <w:jc w:val="both"/>
        <w:rPr>
          <w:rFonts w:ascii="Times New Roman" w:hAnsi="Times New Roman"/>
          <w:sz w:val="24"/>
          <w:szCs w:val="24"/>
        </w:rPr>
      </w:pPr>
      <w:r w:rsidRPr="00D87660">
        <w:rPr>
          <w:rFonts w:ascii="Times New Roman" w:hAnsi="Times New Roman"/>
          <w:sz w:val="24"/>
          <w:szCs w:val="24"/>
        </w:rPr>
        <w:t>2.3. The assumptions</w:t>
      </w:r>
    </w:p>
    <w:p w:rsidR="00611BDB" w:rsidRPr="00D87660" w:rsidRDefault="00611BDB" w:rsidP="00611BDB">
      <w:pPr>
        <w:spacing w:after="0" w:line="360" w:lineRule="auto"/>
        <w:jc w:val="both"/>
        <w:rPr>
          <w:rFonts w:ascii="Times New Roman" w:hAnsi="Times New Roman"/>
          <w:sz w:val="24"/>
          <w:szCs w:val="24"/>
        </w:rPr>
      </w:pPr>
      <w:r w:rsidRPr="00D87660">
        <w:rPr>
          <w:rFonts w:ascii="Times New Roman" w:hAnsi="Times New Roman"/>
          <w:sz w:val="24"/>
          <w:szCs w:val="24"/>
        </w:rPr>
        <w:t>2.4. Properties of least square estimates</w:t>
      </w:r>
    </w:p>
    <w:p w:rsidR="00611BDB" w:rsidRPr="00D87660" w:rsidRDefault="00611BDB" w:rsidP="00611BDB">
      <w:pPr>
        <w:spacing w:after="0" w:line="360" w:lineRule="auto"/>
        <w:jc w:val="both"/>
        <w:rPr>
          <w:rFonts w:ascii="Times New Roman" w:hAnsi="Times New Roman"/>
          <w:sz w:val="24"/>
          <w:szCs w:val="24"/>
        </w:rPr>
      </w:pPr>
      <w:r w:rsidRPr="00D87660">
        <w:rPr>
          <w:rFonts w:ascii="Times New Roman" w:hAnsi="Times New Roman"/>
          <w:sz w:val="24"/>
          <w:szCs w:val="24"/>
        </w:rPr>
        <w:t>2.5. The coefficient of determination R</w:t>
      </w:r>
      <w:r w:rsidRPr="00D87660">
        <w:rPr>
          <w:rFonts w:ascii="Times New Roman" w:hAnsi="Times New Roman"/>
          <w:sz w:val="24"/>
          <w:szCs w:val="24"/>
          <w:vertAlign w:val="superscript"/>
        </w:rPr>
        <w:t>2</w:t>
      </w:r>
      <w:r w:rsidRPr="00D87660">
        <w:rPr>
          <w:rFonts w:ascii="Times New Roman" w:hAnsi="Times New Roman"/>
          <w:sz w:val="24"/>
          <w:szCs w:val="24"/>
        </w:rPr>
        <w:t xml:space="preserve"> and adjusted R</w:t>
      </w:r>
      <w:r w:rsidRPr="00D87660">
        <w:rPr>
          <w:rFonts w:ascii="Times New Roman" w:hAnsi="Times New Roman"/>
          <w:sz w:val="24"/>
          <w:szCs w:val="24"/>
          <w:vertAlign w:val="superscript"/>
        </w:rPr>
        <w:t xml:space="preserve">2 </w:t>
      </w:r>
      <w:r w:rsidRPr="00D87660">
        <w:rPr>
          <w:rFonts w:ascii="Times New Roman" w:hAnsi="Times New Roman"/>
          <w:sz w:val="24"/>
          <w:szCs w:val="24"/>
        </w:rPr>
        <w:t>(R</w:t>
      </w:r>
      <w:r w:rsidRPr="00D87660">
        <w:rPr>
          <w:rFonts w:ascii="Times New Roman" w:hAnsi="Times New Roman"/>
          <w:sz w:val="24"/>
          <w:szCs w:val="24"/>
          <w:vertAlign w:val="superscript"/>
        </w:rPr>
        <w:t>2</w:t>
      </w:r>
      <w:r w:rsidRPr="00D87660">
        <w:rPr>
          <w:rFonts w:ascii="Times New Roman" w:hAnsi="Times New Roman"/>
          <w:sz w:val="24"/>
          <w:szCs w:val="24"/>
        </w:rPr>
        <w:t>)</w:t>
      </w:r>
    </w:p>
    <w:p w:rsidR="00611BDB" w:rsidRPr="00D87660" w:rsidRDefault="00611BDB" w:rsidP="00611BDB">
      <w:pPr>
        <w:spacing w:after="0" w:line="360" w:lineRule="auto"/>
        <w:jc w:val="both"/>
        <w:rPr>
          <w:rFonts w:ascii="Times New Roman" w:hAnsi="Times New Roman"/>
          <w:sz w:val="24"/>
          <w:szCs w:val="24"/>
        </w:rPr>
      </w:pPr>
      <w:r w:rsidRPr="00D87660">
        <w:rPr>
          <w:rFonts w:ascii="Times New Roman" w:hAnsi="Times New Roman"/>
          <w:sz w:val="24"/>
          <w:szCs w:val="24"/>
        </w:rPr>
        <w:t xml:space="preserve">2.6. Hypothesis testing and confidence interval </w:t>
      </w:r>
    </w:p>
    <w:p w:rsidR="00611BDB" w:rsidRPr="00D87660" w:rsidRDefault="00611BDB" w:rsidP="00611BDB">
      <w:pPr>
        <w:spacing w:after="0" w:line="360" w:lineRule="auto"/>
        <w:rPr>
          <w:rFonts w:ascii="Times New Roman" w:hAnsi="Times New Roman"/>
          <w:b/>
          <w:sz w:val="24"/>
          <w:szCs w:val="24"/>
        </w:rPr>
      </w:pPr>
      <w:r w:rsidRPr="00D87660">
        <w:rPr>
          <w:rFonts w:ascii="Times New Roman" w:hAnsi="Times New Roman"/>
          <w:b/>
          <w:sz w:val="24"/>
          <w:szCs w:val="24"/>
        </w:rPr>
        <w:t xml:space="preserve">Chapter 3: Estimation of Multiple Linear Regression Model </w:t>
      </w:r>
      <w:r>
        <w:rPr>
          <w:rFonts w:ascii="Times New Roman" w:hAnsi="Times New Roman"/>
          <w:b/>
          <w:sz w:val="24"/>
          <w:szCs w:val="24"/>
        </w:rPr>
        <w:t xml:space="preserve">(4 weeks) </w:t>
      </w:r>
    </w:p>
    <w:p w:rsidR="00611BDB" w:rsidRPr="00D87660" w:rsidRDefault="00611BDB" w:rsidP="00611BDB">
      <w:pPr>
        <w:spacing w:after="0" w:line="360" w:lineRule="auto"/>
        <w:rPr>
          <w:rFonts w:ascii="Times New Roman" w:hAnsi="Times New Roman"/>
          <w:sz w:val="24"/>
          <w:szCs w:val="24"/>
        </w:rPr>
      </w:pPr>
      <w:r w:rsidRPr="00D87660">
        <w:rPr>
          <w:rFonts w:ascii="Times New Roman" w:hAnsi="Times New Roman"/>
          <w:sz w:val="24"/>
          <w:szCs w:val="24"/>
        </w:rPr>
        <w:t>3.1. The three variable model notation and assumptions</w:t>
      </w:r>
    </w:p>
    <w:p w:rsidR="00611BDB" w:rsidRPr="00D87660" w:rsidRDefault="00611BDB" w:rsidP="00611BDB">
      <w:pPr>
        <w:spacing w:after="0" w:line="360" w:lineRule="auto"/>
        <w:rPr>
          <w:rFonts w:ascii="Times New Roman" w:hAnsi="Times New Roman"/>
          <w:sz w:val="24"/>
          <w:szCs w:val="24"/>
        </w:rPr>
      </w:pPr>
      <w:r w:rsidRPr="00D87660">
        <w:rPr>
          <w:rFonts w:ascii="Times New Roman" w:hAnsi="Times New Roman"/>
          <w:sz w:val="24"/>
          <w:szCs w:val="24"/>
        </w:rPr>
        <w:t>3.2. Interpretation of multiple regressions</w:t>
      </w:r>
    </w:p>
    <w:p w:rsidR="00611BDB" w:rsidRPr="00D87660" w:rsidRDefault="00611BDB" w:rsidP="00611BDB">
      <w:pPr>
        <w:spacing w:after="0" w:line="360" w:lineRule="auto"/>
        <w:rPr>
          <w:rFonts w:ascii="Times New Roman" w:hAnsi="Times New Roman"/>
          <w:sz w:val="24"/>
          <w:szCs w:val="24"/>
        </w:rPr>
      </w:pPr>
      <w:r w:rsidRPr="00D87660">
        <w:rPr>
          <w:rFonts w:ascii="Times New Roman" w:hAnsi="Times New Roman"/>
          <w:b/>
          <w:sz w:val="24"/>
          <w:szCs w:val="24"/>
        </w:rPr>
        <w:t>Chapter 4: Problems of Measurement, Specification,</w:t>
      </w:r>
      <w:r>
        <w:rPr>
          <w:rFonts w:ascii="Times New Roman" w:hAnsi="Times New Roman"/>
          <w:b/>
          <w:sz w:val="24"/>
          <w:szCs w:val="24"/>
        </w:rPr>
        <w:t xml:space="preserve"> Estimation and Their Solutions (two weeks) </w:t>
      </w:r>
    </w:p>
    <w:p w:rsidR="00611BDB" w:rsidRPr="00D87660" w:rsidRDefault="00611BDB" w:rsidP="00611BDB">
      <w:pPr>
        <w:spacing w:after="0" w:line="360" w:lineRule="auto"/>
        <w:rPr>
          <w:rFonts w:ascii="Times New Roman" w:hAnsi="Times New Roman"/>
          <w:sz w:val="24"/>
          <w:szCs w:val="24"/>
        </w:rPr>
      </w:pPr>
      <w:r w:rsidRPr="00D87660">
        <w:rPr>
          <w:rFonts w:ascii="Times New Roman" w:hAnsi="Times New Roman"/>
          <w:sz w:val="24"/>
          <w:szCs w:val="24"/>
        </w:rPr>
        <w:t xml:space="preserve">4.1. </w:t>
      </w:r>
      <w:proofErr w:type="spellStart"/>
      <w:r w:rsidRPr="00D87660">
        <w:rPr>
          <w:rFonts w:ascii="Times New Roman" w:hAnsi="Times New Roman"/>
          <w:sz w:val="24"/>
          <w:szCs w:val="24"/>
        </w:rPr>
        <w:t>Heteroscedasticity</w:t>
      </w:r>
      <w:proofErr w:type="spellEnd"/>
    </w:p>
    <w:p w:rsidR="00611BDB" w:rsidRPr="00D87660" w:rsidRDefault="00611BDB" w:rsidP="00611BDB">
      <w:pPr>
        <w:spacing w:after="0" w:line="360" w:lineRule="auto"/>
        <w:rPr>
          <w:rFonts w:ascii="Times New Roman" w:hAnsi="Times New Roman"/>
          <w:sz w:val="24"/>
          <w:szCs w:val="24"/>
        </w:rPr>
      </w:pPr>
      <w:r w:rsidRPr="00D87660">
        <w:rPr>
          <w:rFonts w:ascii="Times New Roman" w:hAnsi="Times New Roman"/>
          <w:sz w:val="24"/>
          <w:szCs w:val="24"/>
        </w:rPr>
        <w:t>4.2. Autocorrelation</w:t>
      </w:r>
    </w:p>
    <w:p w:rsidR="00611BDB" w:rsidRPr="00D87660" w:rsidRDefault="00611BDB" w:rsidP="00611BDB">
      <w:pPr>
        <w:spacing w:after="0" w:line="360" w:lineRule="auto"/>
        <w:rPr>
          <w:rFonts w:ascii="Times New Roman" w:hAnsi="Times New Roman"/>
          <w:sz w:val="24"/>
          <w:szCs w:val="24"/>
        </w:rPr>
      </w:pPr>
      <w:r w:rsidRPr="00D87660">
        <w:rPr>
          <w:rFonts w:ascii="Times New Roman" w:hAnsi="Times New Roman"/>
          <w:sz w:val="24"/>
          <w:szCs w:val="24"/>
        </w:rPr>
        <w:t xml:space="preserve">4.3. </w:t>
      </w:r>
      <w:proofErr w:type="spellStart"/>
      <w:r w:rsidRPr="00D87660">
        <w:rPr>
          <w:rFonts w:ascii="Times New Roman" w:hAnsi="Times New Roman"/>
          <w:sz w:val="24"/>
          <w:szCs w:val="24"/>
        </w:rPr>
        <w:t>Multicollinerity</w:t>
      </w:r>
      <w:proofErr w:type="spellEnd"/>
    </w:p>
    <w:p w:rsidR="00611BDB" w:rsidRDefault="00611BDB" w:rsidP="00611BDB">
      <w:pPr>
        <w:spacing w:after="0" w:line="360" w:lineRule="auto"/>
        <w:rPr>
          <w:rFonts w:ascii="Times New Roman" w:hAnsi="Times New Roman"/>
          <w:sz w:val="24"/>
          <w:szCs w:val="24"/>
        </w:rPr>
      </w:pPr>
      <w:r w:rsidRPr="00D87660">
        <w:rPr>
          <w:rFonts w:ascii="Times New Roman" w:hAnsi="Times New Roman"/>
          <w:sz w:val="24"/>
          <w:szCs w:val="24"/>
        </w:rPr>
        <w:t>4.4. Distributed lag models and Expectations</w:t>
      </w:r>
    </w:p>
    <w:p w:rsidR="00611BDB" w:rsidRPr="003A0A61" w:rsidRDefault="00611BDB" w:rsidP="00611BDB">
      <w:pPr>
        <w:spacing w:after="0" w:line="240" w:lineRule="auto"/>
        <w:rPr>
          <w:rFonts w:ascii="Times New Roman" w:hAnsi="Times New Roman"/>
          <w:b/>
          <w:sz w:val="28"/>
        </w:rPr>
      </w:pPr>
      <w:r>
        <w:rPr>
          <w:rFonts w:ascii="Times New Roman" w:hAnsi="Times New Roman"/>
          <w:b/>
          <w:sz w:val="28"/>
        </w:rPr>
        <w:t>Chapter 5</w:t>
      </w:r>
      <w:r w:rsidRPr="003A0A61">
        <w:rPr>
          <w:rFonts w:ascii="Times New Roman" w:hAnsi="Times New Roman"/>
          <w:b/>
          <w:sz w:val="28"/>
        </w:rPr>
        <w:t>: Factor Analysis and Cluster analysis (2 weeks)</w:t>
      </w:r>
    </w:p>
    <w:p w:rsidR="00611BDB" w:rsidRPr="003A0A61" w:rsidRDefault="00611BDB" w:rsidP="00611BDB">
      <w:pPr>
        <w:numPr>
          <w:ilvl w:val="1"/>
          <w:numId w:val="36"/>
        </w:numPr>
        <w:suppressAutoHyphens/>
        <w:spacing w:after="0" w:line="360" w:lineRule="auto"/>
        <w:rPr>
          <w:rFonts w:ascii="Times New Roman" w:hAnsi="Times New Roman"/>
        </w:rPr>
      </w:pPr>
      <w:r w:rsidRPr="003A0A61">
        <w:rPr>
          <w:rFonts w:ascii="Times New Roman" w:hAnsi="Times New Roman"/>
        </w:rPr>
        <w:t>Exploratory factor analysis</w:t>
      </w:r>
    </w:p>
    <w:p w:rsidR="00611BDB" w:rsidRPr="003A0A61" w:rsidRDefault="00611BDB" w:rsidP="00611BDB">
      <w:pPr>
        <w:numPr>
          <w:ilvl w:val="1"/>
          <w:numId w:val="36"/>
        </w:numPr>
        <w:suppressAutoHyphens/>
        <w:spacing w:after="0" w:line="360" w:lineRule="auto"/>
        <w:rPr>
          <w:rFonts w:ascii="Times New Roman" w:hAnsi="Times New Roman"/>
        </w:rPr>
      </w:pPr>
      <w:r w:rsidRPr="003A0A61">
        <w:rPr>
          <w:rFonts w:ascii="Times New Roman" w:hAnsi="Times New Roman"/>
        </w:rPr>
        <w:t>Confirmatory factor analysis</w:t>
      </w:r>
    </w:p>
    <w:p w:rsidR="00611BDB" w:rsidRPr="003A0A61" w:rsidRDefault="00611BDB" w:rsidP="00611BDB">
      <w:pPr>
        <w:numPr>
          <w:ilvl w:val="1"/>
          <w:numId w:val="36"/>
        </w:numPr>
        <w:suppressAutoHyphens/>
        <w:spacing w:after="0" w:line="360" w:lineRule="auto"/>
        <w:rPr>
          <w:rFonts w:ascii="Times New Roman" w:hAnsi="Times New Roman"/>
        </w:rPr>
      </w:pPr>
      <w:r w:rsidRPr="003A0A61">
        <w:rPr>
          <w:rFonts w:ascii="Times New Roman" w:hAnsi="Times New Roman"/>
        </w:rPr>
        <w:t>Hierarchical cluster analysis</w:t>
      </w:r>
    </w:p>
    <w:p w:rsidR="00611BDB" w:rsidRPr="003A0A61" w:rsidRDefault="00611BDB" w:rsidP="00611BDB">
      <w:pPr>
        <w:numPr>
          <w:ilvl w:val="1"/>
          <w:numId w:val="36"/>
        </w:numPr>
        <w:suppressAutoHyphens/>
        <w:spacing w:after="0" w:line="360" w:lineRule="auto"/>
        <w:rPr>
          <w:rFonts w:ascii="Times New Roman" w:hAnsi="Times New Roman"/>
        </w:rPr>
      </w:pPr>
      <w:r w:rsidRPr="003A0A61">
        <w:rPr>
          <w:rFonts w:ascii="Times New Roman" w:hAnsi="Times New Roman"/>
        </w:rPr>
        <w:t>K-means cluster analysis</w:t>
      </w:r>
    </w:p>
    <w:p w:rsidR="00611BDB" w:rsidRDefault="00611BDB" w:rsidP="00611BDB">
      <w:pPr>
        <w:numPr>
          <w:ilvl w:val="1"/>
          <w:numId w:val="36"/>
        </w:numPr>
        <w:suppressAutoHyphens/>
        <w:spacing w:after="0" w:line="360" w:lineRule="auto"/>
        <w:rPr>
          <w:rFonts w:ascii="Times New Roman" w:hAnsi="Times New Roman"/>
        </w:rPr>
      </w:pPr>
      <w:r w:rsidRPr="003A0A61">
        <w:rPr>
          <w:rFonts w:ascii="Times New Roman" w:hAnsi="Times New Roman"/>
        </w:rPr>
        <w:t>Two Steps clustering</w:t>
      </w:r>
    </w:p>
    <w:p w:rsidR="00611BDB" w:rsidRPr="00351B81" w:rsidRDefault="00611BDB" w:rsidP="00611BDB">
      <w:pPr>
        <w:numPr>
          <w:ilvl w:val="1"/>
          <w:numId w:val="36"/>
        </w:numPr>
        <w:suppressAutoHyphens/>
        <w:spacing w:after="0" w:line="360" w:lineRule="auto"/>
        <w:rPr>
          <w:rFonts w:ascii="Times New Roman" w:hAnsi="Times New Roman"/>
        </w:rPr>
      </w:pPr>
      <w:r w:rsidRPr="00351B81">
        <w:rPr>
          <w:rFonts w:ascii="Times New Roman" w:hAnsi="Times New Roman"/>
        </w:rPr>
        <w:t>Discriminate analysis</w:t>
      </w:r>
    </w:p>
    <w:p w:rsidR="00611BDB" w:rsidRPr="00D87660" w:rsidRDefault="00611BDB" w:rsidP="00611BDB">
      <w:pPr>
        <w:spacing w:after="0" w:line="360" w:lineRule="auto"/>
        <w:rPr>
          <w:rFonts w:ascii="Times New Roman" w:hAnsi="Times New Roman"/>
          <w:b/>
          <w:sz w:val="24"/>
          <w:szCs w:val="24"/>
        </w:rPr>
      </w:pPr>
      <w:r>
        <w:rPr>
          <w:rFonts w:ascii="Times New Roman" w:hAnsi="Times New Roman"/>
          <w:b/>
          <w:sz w:val="24"/>
          <w:szCs w:val="24"/>
        </w:rPr>
        <w:t>Chapter 6</w:t>
      </w:r>
      <w:r w:rsidRPr="00D87660">
        <w:rPr>
          <w:rFonts w:ascii="Times New Roman" w:hAnsi="Times New Roman"/>
          <w:b/>
          <w:sz w:val="24"/>
          <w:szCs w:val="24"/>
        </w:rPr>
        <w:t>: Basic Understandings of Econometric Software useful for mode</w:t>
      </w:r>
      <w:r>
        <w:rPr>
          <w:rFonts w:ascii="Times New Roman" w:hAnsi="Times New Roman"/>
          <w:b/>
          <w:sz w:val="24"/>
          <w:szCs w:val="24"/>
        </w:rPr>
        <w:t>l</w:t>
      </w:r>
      <w:r w:rsidRPr="00D87660">
        <w:rPr>
          <w:rFonts w:ascii="Times New Roman" w:hAnsi="Times New Roman"/>
          <w:b/>
          <w:sz w:val="24"/>
          <w:szCs w:val="24"/>
        </w:rPr>
        <w:t xml:space="preserve"> building (STATA)</w:t>
      </w:r>
      <w:r>
        <w:rPr>
          <w:rFonts w:ascii="Times New Roman" w:hAnsi="Times New Roman"/>
          <w:b/>
          <w:sz w:val="24"/>
          <w:szCs w:val="24"/>
        </w:rPr>
        <w:t xml:space="preserve"> (two weeks)</w:t>
      </w:r>
    </w:p>
    <w:p w:rsidR="00611BDB" w:rsidRDefault="00611BDB" w:rsidP="00611BDB">
      <w:pPr>
        <w:spacing w:after="0" w:line="360" w:lineRule="auto"/>
        <w:jc w:val="both"/>
        <w:rPr>
          <w:rFonts w:ascii="Times New Roman" w:hAnsi="Times New Roman"/>
          <w:b/>
          <w:sz w:val="24"/>
          <w:szCs w:val="24"/>
        </w:rPr>
      </w:pPr>
    </w:p>
    <w:p w:rsidR="00611BDB" w:rsidRDefault="00611BDB" w:rsidP="00611BDB">
      <w:pPr>
        <w:spacing w:after="0" w:line="360" w:lineRule="auto"/>
        <w:jc w:val="both"/>
        <w:rPr>
          <w:rFonts w:ascii="Times New Roman" w:hAnsi="Times New Roman"/>
          <w:b/>
          <w:sz w:val="24"/>
          <w:szCs w:val="24"/>
        </w:rPr>
      </w:pPr>
    </w:p>
    <w:p w:rsidR="00611BDB" w:rsidRPr="00D87660" w:rsidRDefault="00611BDB" w:rsidP="00611BDB">
      <w:pPr>
        <w:spacing w:after="0" w:line="360" w:lineRule="auto"/>
        <w:jc w:val="both"/>
        <w:rPr>
          <w:rFonts w:ascii="Times New Roman" w:hAnsi="Times New Roman"/>
          <w:b/>
          <w:sz w:val="24"/>
          <w:szCs w:val="24"/>
        </w:rPr>
      </w:pPr>
      <w:r w:rsidRPr="00D87660">
        <w:rPr>
          <w:rFonts w:ascii="Times New Roman" w:hAnsi="Times New Roman"/>
          <w:b/>
          <w:sz w:val="24"/>
          <w:szCs w:val="24"/>
        </w:rPr>
        <w:t xml:space="preserve">Assessment: </w:t>
      </w:r>
    </w:p>
    <w:p w:rsidR="00611BDB" w:rsidRPr="00D87660" w:rsidRDefault="00611BDB" w:rsidP="00611BDB">
      <w:pPr>
        <w:spacing w:after="0" w:line="360" w:lineRule="auto"/>
        <w:jc w:val="both"/>
        <w:rPr>
          <w:rFonts w:ascii="Times New Roman" w:hAnsi="Times New Roman"/>
          <w:sz w:val="24"/>
          <w:szCs w:val="24"/>
        </w:rPr>
      </w:pPr>
      <w:r w:rsidRPr="00D87660">
        <w:rPr>
          <w:rFonts w:ascii="Times New Roman" w:hAnsi="Times New Roman"/>
          <w:sz w:val="24"/>
          <w:szCs w:val="24"/>
        </w:rPr>
        <w:t xml:space="preserve">Case study Reports/article Review/ </w:t>
      </w:r>
      <w:r w:rsidRPr="00D87660">
        <w:rPr>
          <w:rFonts w:ascii="Times New Roman" w:hAnsi="Times New Roman"/>
          <w:sz w:val="24"/>
          <w:szCs w:val="24"/>
        </w:rPr>
        <w:tab/>
      </w:r>
      <w:r w:rsidRPr="00D87660">
        <w:rPr>
          <w:rFonts w:ascii="Times New Roman" w:hAnsi="Times New Roman"/>
          <w:sz w:val="24"/>
          <w:szCs w:val="24"/>
        </w:rPr>
        <w:tab/>
      </w:r>
      <w:r w:rsidRPr="00D87660">
        <w:rPr>
          <w:rFonts w:ascii="Times New Roman" w:hAnsi="Times New Roman"/>
          <w:sz w:val="24"/>
          <w:szCs w:val="24"/>
        </w:rPr>
        <w:tab/>
      </w:r>
      <w:r w:rsidRPr="00D87660">
        <w:rPr>
          <w:rFonts w:ascii="Times New Roman" w:hAnsi="Times New Roman"/>
          <w:sz w:val="24"/>
          <w:szCs w:val="24"/>
        </w:rPr>
        <w:tab/>
      </w:r>
      <w:r w:rsidRPr="00D87660">
        <w:rPr>
          <w:rFonts w:ascii="Times New Roman" w:hAnsi="Times New Roman"/>
          <w:sz w:val="24"/>
          <w:szCs w:val="24"/>
        </w:rPr>
        <w:tab/>
      </w:r>
      <w:r w:rsidRPr="00D87660">
        <w:rPr>
          <w:rFonts w:ascii="Times New Roman" w:hAnsi="Times New Roman"/>
          <w:sz w:val="24"/>
          <w:szCs w:val="24"/>
        </w:rPr>
        <w:tab/>
      </w:r>
      <w:r w:rsidRPr="00D87660">
        <w:rPr>
          <w:rFonts w:ascii="Times New Roman" w:hAnsi="Times New Roman"/>
          <w:sz w:val="24"/>
          <w:szCs w:val="24"/>
        </w:rPr>
        <w:tab/>
        <w:t>30%</w:t>
      </w:r>
    </w:p>
    <w:p w:rsidR="00611BDB" w:rsidRPr="00D87660" w:rsidRDefault="00611BDB" w:rsidP="00611BDB">
      <w:pPr>
        <w:spacing w:after="0" w:line="360" w:lineRule="auto"/>
        <w:jc w:val="both"/>
        <w:rPr>
          <w:rFonts w:ascii="Times New Roman" w:hAnsi="Times New Roman"/>
          <w:sz w:val="24"/>
          <w:szCs w:val="24"/>
        </w:rPr>
      </w:pPr>
      <w:r w:rsidRPr="00D87660">
        <w:rPr>
          <w:rFonts w:ascii="Times New Roman" w:hAnsi="Times New Roman"/>
          <w:sz w:val="24"/>
          <w:szCs w:val="24"/>
        </w:rPr>
        <w:lastRenderedPageBreak/>
        <w:t xml:space="preserve">Midterm (Quizzes)  </w:t>
      </w:r>
      <w:r w:rsidRPr="00D87660">
        <w:rPr>
          <w:rFonts w:ascii="Times New Roman" w:hAnsi="Times New Roman"/>
          <w:sz w:val="24"/>
          <w:szCs w:val="24"/>
        </w:rPr>
        <w:tab/>
      </w:r>
      <w:r w:rsidRPr="00D87660">
        <w:rPr>
          <w:rFonts w:ascii="Times New Roman" w:hAnsi="Times New Roman"/>
          <w:sz w:val="24"/>
          <w:szCs w:val="24"/>
        </w:rPr>
        <w:tab/>
      </w:r>
      <w:r w:rsidRPr="00D87660">
        <w:rPr>
          <w:rFonts w:ascii="Times New Roman" w:hAnsi="Times New Roman"/>
          <w:sz w:val="24"/>
          <w:szCs w:val="24"/>
        </w:rPr>
        <w:tab/>
      </w:r>
      <w:r w:rsidRPr="00D87660">
        <w:rPr>
          <w:rFonts w:ascii="Times New Roman" w:hAnsi="Times New Roman"/>
          <w:sz w:val="24"/>
          <w:szCs w:val="24"/>
        </w:rPr>
        <w:tab/>
      </w:r>
      <w:r w:rsidRPr="00D87660">
        <w:rPr>
          <w:rFonts w:ascii="Times New Roman" w:hAnsi="Times New Roman"/>
          <w:sz w:val="24"/>
          <w:szCs w:val="24"/>
        </w:rPr>
        <w:tab/>
      </w:r>
      <w:r w:rsidRPr="00D87660">
        <w:rPr>
          <w:rFonts w:ascii="Times New Roman" w:hAnsi="Times New Roman"/>
          <w:sz w:val="24"/>
          <w:szCs w:val="24"/>
        </w:rPr>
        <w:tab/>
      </w:r>
      <w:r w:rsidRPr="00D87660">
        <w:rPr>
          <w:rFonts w:ascii="Times New Roman" w:hAnsi="Times New Roman"/>
          <w:sz w:val="24"/>
          <w:szCs w:val="24"/>
        </w:rPr>
        <w:tab/>
      </w:r>
      <w:r w:rsidRPr="00D87660">
        <w:rPr>
          <w:rFonts w:ascii="Times New Roman" w:hAnsi="Times New Roman"/>
          <w:sz w:val="24"/>
          <w:szCs w:val="24"/>
        </w:rPr>
        <w:tab/>
      </w:r>
      <w:r w:rsidRPr="00D87660">
        <w:rPr>
          <w:rFonts w:ascii="Times New Roman" w:hAnsi="Times New Roman"/>
          <w:sz w:val="24"/>
          <w:szCs w:val="24"/>
        </w:rPr>
        <w:tab/>
        <w:t>20%</w:t>
      </w:r>
    </w:p>
    <w:p w:rsidR="00611BDB" w:rsidRPr="00D87660" w:rsidRDefault="00611BDB" w:rsidP="00611BDB">
      <w:pPr>
        <w:spacing w:after="0" w:line="360" w:lineRule="auto"/>
        <w:jc w:val="both"/>
        <w:rPr>
          <w:rFonts w:ascii="Times New Roman" w:hAnsi="Times New Roman"/>
          <w:sz w:val="24"/>
          <w:szCs w:val="24"/>
        </w:rPr>
      </w:pPr>
      <w:r w:rsidRPr="00D87660">
        <w:rPr>
          <w:rFonts w:ascii="Times New Roman" w:hAnsi="Times New Roman"/>
          <w:sz w:val="24"/>
          <w:szCs w:val="24"/>
        </w:rPr>
        <w:t>Final Exam</w:t>
      </w:r>
      <w:r w:rsidRPr="00D87660">
        <w:rPr>
          <w:rFonts w:ascii="Times New Roman" w:hAnsi="Times New Roman"/>
          <w:sz w:val="24"/>
          <w:szCs w:val="24"/>
        </w:rPr>
        <w:tab/>
      </w:r>
      <w:r w:rsidRPr="00D87660">
        <w:rPr>
          <w:rFonts w:ascii="Times New Roman" w:hAnsi="Times New Roman"/>
          <w:sz w:val="24"/>
          <w:szCs w:val="24"/>
        </w:rPr>
        <w:tab/>
      </w:r>
      <w:r w:rsidRPr="00D87660">
        <w:rPr>
          <w:rFonts w:ascii="Times New Roman" w:hAnsi="Times New Roman"/>
          <w:sz w:val="24"/>
          <w:szCs w:val="24"/>
        </w:rPr>
        <w:tab/>
      </w:r>
      <w:r w:rsidRPr="00D87660">
        <w:rPr>
          <w:rFonts w:ascii="Times New Roman" w:hAnsi="Times New Roman"/>
          <w:sz w:val="24"/>
          <w:szCs w:val="24"/>
        </w:rPr>
        <w:tab/>
      </w:r>
      <w:r w:rsidRPr="00D87660">
        <w:rPr>
          <w:rFonts w:ascii="Times New Roman" w:hAnsi="Times New Roman"/>
          <w:sz w:val="24"/>
          <w:szCs w:val="24"/>
        </w:rPr>
        <w:tab/>
      </w:r>
      <w:r w:rsidRPr="00D87660">
        <w:rPr>
          <w:rFonts w:ascii="Times New Roman" w:hAnsi="Times New Roman"/>
          <w:sz w:val="24"/>
          <w:szCs w:val="24"/>
        </w:rPr>
        <w:tab/>
      </w:r>
      <w:r w:rsidRPr="00D87660">
        <w:rPr>
          <w:rFonts w:ascii="Times New Roman" w:hAnsi="Times New Roman"/>
          <w:sz w:val="24"/>
          <w:szCs w:val="24"/>
        </w:rPr>
        <w:tab/>
      </w:r>
      <w:r w:rsidRPr="00D87660">
        <w:rPr>
          <w:rFonts w:ascii="Times New Roman" w:hAnsi="Times New Roman"/>
          <w:sz w:val="24"/>
          <w:szCs w:val="24"/>
        </w:rPr>
        <w:tab/>
      </w:r>
      <w:r w:rsidRPr="00D87660">
        <w:rPr>
          <w:rFonts w:ascii="Times New Roman" w:hAnsi="Times New Roman"/>
          <w:sz w:val="24"/>
          <w:szCs w:val="24"/>
        </w:rPr>
        <w:tab/>
      </w:r>
      <w:r w:rsidRPr="00D87660">
        <w:rPr>
          <w:rFonts w:ascii="Times New Roman" w:hAnsi="Times New Roman"/>
          <w:sz w:val="24"/>
          <w:szCs w:val="24"/>
        </w:rPr>
        <w:tab/>
        <w:t xml:space="preserve"> </w:t>
      </w:r>
      <w:r w:rsidRPr="00D87660">
        <w:rPr>
          <w:rFonts w:ascii="Times New Roman" w:hAnsi="Times New Roman"/>
          <w:sz w:val="24"/>
          <w:szCs w:val="24"/>
          <w:u w:val="single"/>
        </w:rPr>
        <w:t>50%</w:t>
      </w:r>
    </w:p>
    <w:p w:rsidR="00611BDB" w:rsidRPr="00D87660" w:rsidRDefault="00611BDB" w:rsidP="00611BDB">
      <w:pPr>
        <w:spacing w:after="0" w:line="360" w:lineRule="auto"/>
        <w:jc w:val="both"/>
        <w:rPr>
          <w:rFonts w:ascii="Times New Roman" w:hAnsi="Times New Roman"/>
          <w:b/>
          <w:sz w:val="24"/>
          <w:szCs w:val="24"/>
        </w:rPr>
      </w:pPr>
      <w:r w:rsidRPr="00D87660">
        <w:rPr>
          <w:rFonts w:ascii="Times New Roman" w:hAnsi="Times New Roman"/>
          <w:b/>
          <w:sz w:val="24"/>
          <w:szCs w:val="24"/>
        </w:rPr>
        <w:t xml:space="preserve">TOTAL </w:t>
      </w:r>
      <w:r w:rsidRPr="00D87660">
        <w:rPr>
          <w:rFonts w:ascii="Times New Roman" w:hAnsi="Times New Roman"/>
          <w:b/>
          <w:sz w:val="24"/>
          <w:szCs w:val="24"/>
        </w:rPr>
        <w:tab/>
      </w:r>
      <w:r w:rsidRPr="00D87660">
        <w:rPr>
          <w:rFonts w:ascii="Times New Roman" w:hAnsi="Times New Roman"/>
          <w:b/>
          <w:sz w:val="24"/>
          <w:szCs w:val="24"/>
        </w:rPr>
        <w:tab/>
      </w:r>
      <w:r w:rsidRPr="00D87660">
        <w:rPr>
          <w:rFonts w:ascii="Times New Roman" w:hAnsi="Times New Roman"/>
          <w:b/>
          <w:sz w:val="24"/>
          <w:szCs w:val="24"/>
        </w:rPr>
        <w:tab/>
      </w:r>
      <w:r w:rsidRPr="00D87660">
        <w:rPr>
          <w:rFonts w:ascii="Times New Roman" w:hAnsi="Times New Roman"/>
          <w:b/>
          <w:sz w:val="24"/>
          <w:szCs w:val="24"/>
        </w:rPr>
        <w:tab/>
      </w:r>
      <w:r w:rsidRPr="00D87660">
        <w:rPr>
          <w:rFonts w:ascii="Times New Roman" w:hAnsi="Times New Roman"/>
          <w:b/>
          <w:sz w:val="24"/>
          <w:szCs w:val="24"/>
        </w:rPr>
        <w:tab/>
      </w:r>
      <w:r w:rsidRPr="00D87660">
        <w:rPr>
          <w:rFonts w:ascii="Times New Roman" w:hAnsi="Times New Roman"/>
          <w:b/>
          <w:sz w:val="24"/>
          <w:szCs w:val="24"/>
        </w:rPr>
        <w:tab/>
      </w:r>
      <w:r w:rsidRPr="00D87660">
        <w:rPr>
          <w:rFonts w:ascii="Times New Roman" w:hAnsi="Times New Roman"/>
          <w:b/>
          <w:sz w:val="24"/>
          <w:szCs w:val="24"/>
        </w:rPr>
        <w:tab/>
      </w:r>
      <w:r w:rsidRPr="00D87660">
        <w:rPr>
          <w:rFonts w:ascii="Times New Roman" w:hAnsi="Times New Roman"/>
          <w:b/>
          <w:sz w:val="24"/>
          <w:szCs w:val="24"/>
        </w:rPr>
        <w:tab/>
      </w:r>
      <w:r w:rsidRPr="00D87660">
        <w:rPr>
          <w:rFonts w:ascii="Times New Roman" w:hAnsi="Times New Roman"/>
          <w:b/>
          <w:sz w:val="24"/>
          <w:szCs w:val="24"/>
        </w:rPr>
        <w:tab/>
      </w:r>
      <w:r w:rsidRPr="00D87660">
        <w:rPr>
          <w:rFonts w:ascii="Times New Roman" w:hAnsi="Times New Roman"/>
          <w:b/>
          <w:sz w:val="24"/>
          <w:szCs w:val="24"/>
        </w:rPr>
        <w:tab/>
        <w:t xml:space="preserve">100%                                                                                                                      </w:t>
      </w:r>
    </w:p>
    <w:p w:rsidR="00611BDB" w:rsidRPr="00D87660" w:rsidRDefault="00611BDB" w:rsidP="00611BDB">
      <w:pPr>
        <w:autoSpaceDE w:val="0"/>
        <w:autoSpaceDN w:val="0"/>
        <w:adjustRightInd w:val="0"/>
        <w:spacing w:after="0" w:line="360" w:lineRule="auto"/>
        <w:ind w:left="360"/>
        <w:jc w:val="both"/>
        <w:rPr>
          <w:rFonts w:ascii="Times New Roman" w:hAnsi="Times New Roman"/>
          <w:b/>
          <w:sz w:val="24"/>
          <w:szCs w:val="24"/>
        </w:rPr>
      </w:pPr>
      <w:r w:rsidRPr="00D87660">
        <w:rPr>
          <w:rFonts w:ascii="Times New Roman" w:hAnsi="Times New Roman"/>
          <w:b/>
          <w:sz w:val="24"/>
          <w:szCs w:val="24"/>
        </w:rPr>
        <w:t xml:space="preserve">References </w:t>
      </w:r>
    </w:p>
    <w:p w:rsidR="00611BDB" w:rsidRPr="00D87660" w:rsidRDefault="00611BDB" w:rsidP="00611BDB">
      <w:pPr>
        <w:numPr>
          <w:ilvl w:val="0"/>
          <w:numId w:val="33"/>
        </w:numPr>
        <w:autoSpaceDE w:val="0"/>
        <w:autoSpaceDN w:val="0"/>
        <w:adjustRightInd w:val="0"/>
        <w:spacing w:after="0" w:line="360" w:lineRule="auto"/>
        <w:rPr>
          <w:rFonts w:ascii="Times New Roman" w:hAnsi="Times New Roman"/>
          <w:sz w:val="24"/>
          <w:szCs w:val="24"/>
        </w:rPr>
      </w:pPr>
      <w:proofErr w:type="spellStart"/>
      <w:r w:rsidRPr="00D87660">
        <w:rPr>
          <w:rFonts w:ascii="Times New Roman" w:hAnsi="Times New Roman"/>
          <w:sz w:val="24"/>
          <w:szCs w:val="24"/>
        </w:rPr>
        <w:t>Christiaan</w:t>
      </w:r>
      <w:proofErr w:type="spellEnd"/>
      <w:r w:rsidRPr="00D87660">
        <w:rPr>
          <w:rFonts w:ascii="Times New Roman" w:hAnsi="Times New Roman"/>
          <w:sz w:val="24"/>
          <w:szCs w:val="24"/>
        </w:rPr>
        <w:t xml:space="preserve">, </w:t>
      </w:r>
      <w:proofErr w:type="spellStart"/>
      <w:r w:rsidRPr="00D87660">
        <w:rPr>
          <w:rFonts w:ascii="Times New Roman" w:hAnsi="Times New Roman"/>
          <w:sz w:val="24"/>
          <w:szCs w:val="24"/>
        </w:rPr>
        <w:t>BoerPhilip</w:t>
      </w:r>
      <w:proofErr w:type="spellEnd"/>
      <w:r w:rsidRPr="00D87660">
        <w:rPr>
          <w:rFonts w:ascii="Times New Roman" w:hAnsi="Times New Roman"/>
          <w:sz w:val="24"/>
          <w:szCs w:val="24"/>
        </w:rPr>
        <w:t xml:space="preserve">, </w:t>
      </w:r>
      <w:proofErr w:type="spellStart"/>
      <w:r w:rsidRPr="00D87660">
        <w:rPr>
          <w:rFonts w:ascii="Times New Roman" w:hAnsi="Times New Roman"/>
          <w:sz w:val="24"/>
          <w:szCs w:val="24"/>
        </w:rPr>
        <w:t>HFranses</w:t>
      </w:r>
      <w:proofErr w:type="spellEnd"/>
      <w:r w:rsidRPr="00D87660">
        <w:rPr>
          <w:rFonts w:ascii="Times New Roman" w:hAnsi="Times New Roman"/>
          <w:sz w:val="24"/>
          <w:szCs w:val="24"/>
        </w:rPr>
        <w:t xml:space="preserve">, </w:t>
      </w:r>
      <w:proofErr w:type="spellStart"/>
      <w:r w:rsidRPr="00D87660">
        <w:rPr>
          <w:rFonts w:ascii="Times New Roman" w:hAnsi="Times New Roman"/>
          <w:sz w:val="24"/>
          <w:szCs w:val="24"/>
        </w:rPr>
        <w:t>Kloek</w:t>
      </w:r>
      <w:proofErr w:type="spellEnd"/>
      <w:r w:rsidRPr="00D87660">
        <w:rPr>
          <w:rFonts w:ascii="Times New Roman" w:hAnsi="Times New Roman"/>
          <w:sz w:val="24"/>
          <w:szCs w:val="24"/>
        </w:rPr>
        <w:t xml:space="preserve">, and van </w:t>
      </w:r>
      <w:proofErr w:type="spellStart"/>
      <w:r w:rsidRPr="00D87660">
        <w:rPr>
          <w:rFonts w:ascii="Times New Roman" w:hAnsi="Times New Roman"/>
          <w:sz w:val="24"/>
          <w:szCs w:val="24"/>
        </w:rPr>
        <w:t>Dijk</w:t>
      </w:r>
      <w:proofErr w:type="spellEnd"/>
      <w:r w:rsidRPr="00D87660">
        <w:rPr>
          <w:rFonts w:ascii="Times New Roman" w:hAnsi="Times New Roman"/>
          <w:sz w:val="24"/>
          <w:szCs w:val="24"/>
        </w:rPr>
        <w:t>, (2007). Econometric Methods with Applications in Business and Economics, Oxford University press, 1</w:t>
      </w:r>
      <w:r w:rsidRPr="00D87660">
        <w:rPr>
          <w:rFonts w:ascii="Times New Roman" w:hAnsi="Times New Roman"/>
          <w:sz w:val="24"/>
          <w:szCs w:val="24"/>
          <w:vertAlign w:val="superscript"/>
        </w:rPr>
        <w:t>st</w:t>
      </w:r>
      <w:r w:rsidRPr="00D87660">
        <w:rPr>
          <w:rFonts w:ascii="Times New Roman" w:hAnsi="Times New Roman"/>
          <w:sz w:val="24"/>
          <w:szCs w:val="24"/>
        </w:rPr>
        <w:t xml:space="preserve"> edition.</w:t>
      </w:r>
    </w:p>
    <w:p w:rsidR="00611BDB" w:rsidRPr="00D87660" w:rsidRDefault="00611BDB" w:rsidP="00611BDB">
      <w:pPr>
        <w:numPr>
          <w:ilvl w:val="0"/>
          <w:numId w:val="33"/>
        </w:numPr>
        <w:autoSpaceDE w:val="0"/>
        <w:autoSpaceDN w:val="0"/>
        <w:adjustRightInd w:val="0"/>
        <w:spacing w:after="0" w:line="360" w:lineRule="auto"/>
        <w:rPr>
          <w:rFonts w:ascii="Times New Roman" w:hAnsi="Times New Roman"/>
          <w:sz w:val="24"/>
          <w:szCs w:val="24"/>
        </w:rPr>
      </w:pPr>
      <w:r w:rsidRPr="00D87660">
        <w:rPr>
          <w:rFonts w:ascii="Times New Roman" w:hAnsi="Times New Roman"/>
          <w:sz w:val="24"/>
          <w:szCs w:val="24"/>
        </w:rPr>
        <w:t xml:space="preserve">Dominick Salvatore, &amp; </w:t>
      </w:r>
      <w:proofErr w:type="spellStart"/>
      <w:r w:rsidRPr="00D87660">
        <w:rPr>
          <w:rFonts w:ascii="Times New Roman" w:hAnsi="Times New Roman"/>
          <w:sz w:val="24"/>
          <w:szCs w:val="24"/>
        </w:rPr>
        <w:t>Derrck</w:t>
      </w:r>
      <w:proofErr w:type="spellEnd"/>
      <w:r w:rsidRPr="00D87660">
        <w:rPr>
          <w:rFonts w:ascii="Times New Roman" w:hAnsi="Times New Roman"/>
          <w:sz w:val="24"/>
          <w:szCs w:val="24"/>
        </w:rPr>
        <w:t xml:space="preserve"> </w:t>
      </w:r>
      <w:proofErr w:type="spellStart"/>
      <w:r w:rsidRPr="00D87660">
        <w:rPr>
          <w:rFonts w:ascii="Times New Roman" w:hAnsi="Times New Roman"/>
          <w:sz w:val="24"/>
          <w:szCs w:val="24"/>
        </w:rPr>
        <w:t>Reagle</w:t>
      </w:r>
      <w:proofErr w:type="spellEnd"/>
      <w:r w:rsidRPr="00D87660">
        <w:rPr>
          <w:rFonts w:ascii="Times New Roman" w:hAnsi="Times New Roman"/>
          <w:b/>
          <w:sz w:val="24"/>
          <w:szCs w:val="24"/>
        </w:rPr>
        <w:t xml:space="preserve"> (</w:t>
      </w:r>
      <w:r w:rsidRPr="00D87660">
        <w:rPr>
          <w:rFonts w:ascii="Times New Roman" w:hAnsi="Times New Roman"/>
          <w:sz w:val="24"/>
          <w:szCs w:val="24"/>
        </w:rPr>
        <w:t>2002), Statistics and Econometrics, 2</w:t>
      </w:r>
      <w:r w:rsidRPr="00D87660">
        <w:rPr>
          <w:rFonts w:ascii="Times New Roman" w:hAnsi="Times New Roman"/>
          <w:sz w:val="24"/>
          <w:szCs w:val="24"/>
          <w:vertAlign w:val="superscript"/>
        </w:rPr>
        <w:t>nd</w:t>
      </w:r>
      <w:r w:rsidRPr="00D87660">
        <w:rPr>
          <w:rFonts w:ascii="Times New Roman" w:hAnsi="Times New Roman"/>
          <w:sz w:val="24"/>
          <w:szCs w:val="24"/>
        </w:rPr>
        <w:t xml:space="preserve"> edition</w:t>
      </w:r>
      <w:r w:rsidRPr="00D87660">
        <w:rPr>
          <w:rFonts w:ascii="Times New Roman" w:hAnsi="Times New Roman"/>
          <w:b/>
          <w:sz w:val="24"/>
          <w:szCs w:val="24"/>
        </w:rPr>
        <w:t xml:space="preserve">, </w:t>
      </w:r>
      <w:r w:rsidRPr="00D87660">
        <w:rPr>
          <w:rFonts w:ascii="Times New Roman" w:hAnsi="Times New Roman"/>
          <w:sz w:val="24"/>
          <w:szCs w:val="24"/>
        </w:rPr>
        <w:t>Mc</w:t>
      </w:r>
      <w:r w:rsidRPr="00D87660">
        <w:rPr>
          <w:rFonts w:ascii="Times New Roman" w:hAnsi="Times New Roman"/>
          <w:b/>
          <w:sz w:val="24"/>
          <w:szCs w:val="24"/>
        </w:rPr>
        <w:t xml:space="preserve"> </w:t>
      </w:r>
      <w:proofErr w:type="spellStart"/>
      <w:r w:rsidRPr="00D87660">
        <w:rPr>
          <w:rFonts w:ascii="Times New Roman" w:hAnsi="Times New Roman"/>
          <w:sz w:val="24"/>
          <w:szCs w:val="24"/>
        </w:rPr>
        <w:t>Graw</w:t>
      </w:r>
      <w:proofErr w:type="spellEnd"/>
      <w:r w:rsidRPr="00D87660">
        <w:rPr>
          <w:rFonts w:ascii="Times New Roman" w:hAnsi="Times New Roman"/>
          <w:sz w:val="24"/>
          <w:szCs w:val="24"/>
        </w:rPr>
        <w:t xml:space="preserve"> Hill.</w:t>
      </w:r>
    </w:p>
    <w:p w:rsidR="00611BDB" w:rsidRPr="00D87660" w:rsidRDefault="00611BDB" w:rsidP="00611BDB">
      <w:pPr>
        <w:numPr>
          <w:ilvl w:val="0"/>
          <w:numId w:val="33"/>
        </w:numPr>
        <w:autoSpaceDE w:val="0"/>
        <w:autoSpaceDN w:val="0"/>
        <w:adjustRightInd w:val="0"/>
        <w:spacing w:after="0" w:line="360" w:lineRule="auto"/>
        <w:rPr>
          <w:rFonts w:ascii="Times New Roman" w:hAnsi="Times New Roman"/>
          <w:b/>
          <w:sz w:val="24"/>
          <w:szCs w:val="24"/>
        </w:rPr>
      </w:pPr>
      <w:r w:rsidRPr="00D87660">
        <w:rPr>
          <w:rFonts w:ascii="Times New Roman" w:hAnsi="Times New Roman"/>
          <w:sz w:val="24"/>
          <w:szCs w:val="24"/>
        </w:rPr>
        <w:t>Greene, W., (2003), Econometric Analysis, Prentice Hall, 3</w:t>
      </w:r>
      <w:r w:rsidRPr="00D87660">
        <w:rPr>
          <w:rFonts w:ascii="Times New Roman" w:hAnsi="Times New Roman"/>
          <w:sz w:val="24"/>
          <w:szCs w:val="24"/>
          <w:vertAlign w:val="superscript"/>
        </w:rPr>
        <w:t>rd</w:t>
      </w:r>
      <w:r w:rsidRPr="00D87660">
        <w:rPr>
          <w:rFonts w:ascii="Times New Roman" w:hAnsi="Times New Roman"/>
          <w:sz w:val="24"/>
          <w:szCs w:val="24"/>
        </w:rPr>
        <w:t xml:space="preserve"> edition.</w:t>
      </w:r>
    </w:p>
    <w:p w:rsidR="00611BDB" w:rsidRPr="00D87660" w:rsidRDefault="00611BDB" w:rsidP="00611BDB">
      <w:pPr>
        <w:numPr>
          <w:ilvl w:val="0"/>
          <w:numId w:val="33"/>
        </w:numPr>
        <w:autoSpaceDE w:val="0"/>
        <w:autoSpaceDN w:val="0"/>
        <w:adjustRightInd w:val="0"/>
        <w:spacing w:after="0" w:line="360" w:lineRule="auto"/>
        <w:jc w:val="both"/>
        <w:rPr>
          <w:rFonts w:ascii="Times New Roman" w:hAnsi="Times New Roman"/>
          <w:sz w:val="24"/>
          <w:szCs w:val="24"/>
        </w:rPr>
      </w:pPr>
      <w:r w:rsidRPr="00D87660">
        <w:rPr>
          <w:rFonts w:ascii="Times New Roman" w:hAnsi="Times New Roman"/>
          <w:sz w:val="24"/>
          <w:szCs w:val="24"/>
        </w:rPr>
        <w:t>Gujarati, D.N</w:t>
      </w:r>
      <w:r w:rsidRPr="00D87660">
        <w:rPr>
          <w:rFonts w:ascii="Times New Roman" w:hAnsi="Times New Roman"/>
          <w:b/>
          <w:sz w:val="24"/>
          <w:szCs w:val="24"/>
        </w:rPr>
        <w:t>., (</w:t>
      </w:r>
      <w:r w:rsidRPr="00D87660">
        <w:rPr>
          <w:rFonts w:ascii="Times New Roman" w:hAnsi="Times New Roman"/>
          <w:sz w:val="24"/>
          <w:szCs w:val="24"/>
        </w:rPr>
        <w:t xml:space="preserve">2009), Basic Econometrics, Mc </w:t>
      </w:r>
      <w:proofErr w:type="spellStart"/>
      <w:r w:rsidRPr="00D87660">
        <w:rPr>
          <w:rFonts w:ascii="Times New Roman" w:hAnsi="Times New Roman"/>
          <w:sz w:val="24"/>
          <w:szCs w:val="24"/>
        </w:rPr>
        <w:t>Graw</w:t>
      </w:r>
      <w:proofErr w:type="spellEnd"/>
      <w:r w:rsidRPr="00D87660">
        <w:rPr>
          <w:rFonts w:ascii="Times New Roman" w:hAnsi="Times New Roman"/>
          <w:sz w:val="24"/>
          <w:szCs w:val="24"/>
        </w:rPr>
        <w:t xml:space="preserve"> Hill, New York, 54</w:t>
      </w:r>
      <w:r w:rsidRPr="00D87660">
        <w:rPr>
          <w:rFonts w:ascii="Times New Roman" w:hAnsi="Times New Roman"/>
          <w:sz w:val="24"/>
          <w:szCs w:val="24"/>
          <w:vertAlign w:val="superscript"/>
        </w:rPr>
        <w:t>th</w:t>
      </w:r>
      <w:r w:rsidRPr="00D87660">
        <w:rPr>
          <w:rFonts w:ascii="Times New Roman" w:hAnsi="Times New Roman"/>
          <w:sz w:val="24"/>
          <w:szCs w:val="24"/>
        </w:rPr>
        <w:t xml:space="preserve"> edition.</w:t>
      </w:r>
    </w:p>
    <w:p w:rsidR="00611BDB" w:rsidRPr="00F20F70" w:rsidRDefault="00611BDB" w:rsidP="00611BDB">
      <w:pPr>
        <w:numPr>
          <w:ilvl w:val="0"/>
          <w:numId w:val="33"/>
        </w:numPr>
        <w:autoSpaceDE w:val="0"/>
        <w:autoSpaceDN w:val="0"/>
        <w:adjustRightInd w:val="0"/>
        <w:spacing w:after="0" w:line="360" w:lineRule="auto"/>
        <w:rPr>
          <w:rFonts w:ascii="Times New Roman" w:hAnsi="Times New Roman"/>
          <w:b/>
          <w:sz w:val="24"/>
          <w:szCs w:val="24"/>
        </w:rPr>
      </w:pPr>
      <w:proofErr w:type="spellStart"/>
      <w:r w:rsidRPr="00D87660">
        <w:rPr>
          <w:rFonts w:ascii="Times New Roman" w:hAnsi="Times New Roman"/>
          <w:sz w:val="24"/>
          <w:szCs w:val="24"/>
        </w:rPr>
        <w:t>Jefferey</w:t>
      </w:r>
      <w:proofErr w:type="spellEnd"/>
      <w:r w:rsidRPr="00D87660">
        <w:rPr>
          <w:rFonts w:ascii="Times New Roman" w:hAnsi="Times New Roman"/>
          <w:sz w:val="24"/>
          <w:szCs w:val="24"/>
        </w:rPr>
        <w:t xml:space="preserve"> M. Wooldridge (2002), Introductory Econometrics, A modern Approach, by 2</w:t>
      </w:r>
      <w:r w:rsidRPr="00D87660">
        <w:rPr>
          <w:rFonts w:ascii="Times New Roman" w:hAnsi="Times New Roman"/>
          <w:sz w:val="24"/>
          <w:szCs w:val="24"/>
          <w:vertAlign w:val="superscript"/>
        </w:rPr>
        <w:t>nd</w:t>
      </w:r>
      <w:r w:rsidRPr="00D87660">
        <w:rPr>
          <w:rFonts w:ascii="Times New Roman" w:hAnsi="Times New Roman"/>
          <w:sz w:val="24"/>
          <w:szCs w:val="24"/>
        </w:rPr>
        <w:t xml:space="preserve"> edition.</w:t>
      </w:r>
    </w:p>
    <w:p w:rsidR="00611BDB" w:rsidRDefault="00611BDB" w:rsidP="00611BDB">
      <w:pPr>
        <w:spacing w:after="0" w:line="360" w:lineRule="auto"/>
        <w:jc w:val="both"/>
        <w:rPr>
          <w:rFonts w:ascii="Times New Roman" w:hAnsi="Times New Roman"/>
          <w:color w:val="FF0000"/>
          <w:sz w:val="24"/>
          <w:szCs w:val="24"/>
        </w:rPr>
      </w:pPr>
    </w:p>
    <w:p w:rsidR="00611BDB" w:rsidRDefault="00611BDB" w:rsidP="00611BDB">
      <w:pPr>
        <w:rPr>
          <w:rFonts w:ascii="Times New Roman" w:hAnsi="Times New Roman"/>
          <w:b/>
          <w:sz w:val="28"/>
        </w:rPr>
      </w:pPr>
    </w:p>
    <w:p w:rsidR="00611BDB" w:rsidRPr="003A0A61" w:rsidRDefault="00611BDB" w:rsidP="00611BDB">
      <w:pPr>
        <w:rPr>
          <w:rFonts w:ascii="Times New Roman" w:hAnsi="Times New Roman"/>
          <w:b/>
          <w:sz w:val="28"/>
        </w:rPr>
      </w:pPr>
    </w:p>
    <w:p w:rsidR="00611BDB" w:rsidRDefault="00611BDB" w:rsidP="00611BDB">
      <w:pPr>
        <w:tabs>
          <w:tab w:val="left" w:pos="900"/>
        </w:tabs>
      </w:pPr>
    </w:p>
    <w:sectPr w:rsidR="00611BDB" w:rsidSect="00A559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e'ez-1">
    <w:panose1 w:val="020B0500000000000000"/>
    <w:charset w:val="00"/>
    <w:family w:val="swiss"/>
    <w:pitch w:val="variable"/>
    <w:sig w:usb0="00000007" w:usb1="00000000" w:usb2="00000000" w:usb3="00000000" w:csb0="0000008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5"/>
    <w:lvl w:ilvl="0">
      <w:numFmt w:val="bullet"/>
      <w:lvlText w:val="-"/>
      <w:lvlJc w:val="left"/>
      <w:pPr>
        <w:tabs>
          <w:tab w:val="num" w:pos="0"/>
        </w:tabs>
        <w:ind w:left="720" w:hanging="360"/>
      </w:pPr>
      <w:rPr>
        <w:rFonts w:ascii="Ge'ez-1" w:hAnsi="Ge'ez-1" w:cs="Ge'ez-1"/>
      </w:rPr>
    </w:lvl>
  </w:abstractNum>
  <w:abstractNum w:abstractNumId="1">
    <w:nsid w:val="07586CB7"/>
    <w:multiLevelType w:val="multilevel"/>
    <w:tmpl w:val="0176816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9885982"/>
    <w:multiLevelType w:val="hybridMultilevel"/>
    <w:tmpl w:val="AB0A1F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643D47"/>
    <w:multiLevelType w:val="multilevel"/>
    <w:tmpl w:val="2CAE8FB8"/>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17387292"/>
    <w:multiLevelType w:val="multilevel"/>
    <w:tmpl w:val="28E6896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84717EE"/>
    <w:multiLevelType w:val="multilevel"/>
    <w:tmpl w:val="800CC6B6"/>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
    <w:nsid w:val="19EA524F"/>
    <w:multiLevelType w:val="multilevel"/>
    <w:tmpl w:val="AD66BA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CF9239B"/>
    <w:multiLevelType w:val="hybridMultilevel"/>
    <w:tmpl w:val="45DC7D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7F16A9"/>
    <w:multiLevelType w:val="multilevel"/>
    <w:tmpl w:val="1324AFC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F0A7EA4"/>
    <w:multiLevelType w:val="multilevel"/>
    <w:tmpl w:val="731A3BE0"/>
    <w:lvl w:ilvl="0">
      <w:start w:val="5"/>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3735" w:hanging="72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105" w:hanging="108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475" w:hanging="1440"/>
      </w:pPr>
      <w:rPr>
        <w:rFonts w:hint="default"/>
      </w:rPr>
    </w:lvl>
    <w:lvl w:ilvl="8">
      <w:start w:val="1"/>
      <w:numFmt w:val="decimal"/>
      <w:lvlText w:val="%1.%2.%3.%4.%5.%6.%7.%8.%9"/>
      <w:lvlJc w:val="left"/>
      <w:pPr>
        <w:ind w:left="9840" w:hanging="1800"/>
      </w:pPr>
      <w:rPr>
        <w:rFonts w:hint="default"/>
      </w:rPr>
    </w:lvl>
  </w:abstractNum>
  <w:abstractNum w:abstractNumId="10">
    <w:nsid w:val="226D78B3"/>
    <w:multiLevelType w:val="hybridMultilevel"/>
    <w:tmpl w:val="693CB992"/>
    <w:lvl w:ilvl="0" w:tplc="FFFFFFFF">
      <w:start w:val="1"/>
      <w:numFmt w:val="bullet"/>
      <w:lvlText w:val=""/>
      <w:lvlJc w:val="left"/>
      <w:pPr>
        <w:tabs>
          <w:tab w:val="num" w:pos="2340"/>
        </w:tabs>
        <w:ind w:left="2340" w:hanging="360"/>
      </w:pPr>
      <w:rPr>
        <w:rFonts w:ascii="Wingdings" w:hAnsi="Wingdings" w:cs="Wingdings" w:hint="default"/>
      </w:rPr>
    </w:lvl>
    <w:lvl w:ilvl="1" w:tplc="FFFFFFFF">
      <w:start w:val="1"/>
      <w:numFmt w:val="bullet"/>
      <w:lvlText w:val="o"/>
      <w:lvlJc w:val="left"/>
      <w:pPr>
        <w:tabs>
          <w:tab w:val="num" w:pos="3060"/>
        </w:tabs>
        <w:ind w:left="3060" w:hanging="360"/>
      </w:pPr>
      <w:rPr>
        <w:rFonts w:ascii="Courier New" w:hAnsi="Courier New" w:cs="Courier New" w:hint="default"/>
      </w:rPr>
    </w:lvl>
    <w:lvl w:ilvl="2" w:tplc="FFFFFFFF">
      <w:start w:val="1"/>
      <w:numFmt w:val="bullet"/>
      <w:lvlText w:val=""/>
      <w:lvlJc w:val="left"/>
      <w:pPr>
        <w:tabs>
          <w:tab w:val="num" w:pos="3780"/>
        </w:tabs>
        <w:ind w:left="3780" w:hanging="360"/>
      </w:pPr>
      <w:rPr>
        <w:rFonts w:ascii="Wingdings" w:hAnsi="Wingdings" w:cs="Wingdings" w:hint="default"/>
      </w:rPr>
    </w:lvl>
    <w:lvl w:ilvl="3" w:tplc="FFFFFFFF">
      <w:start w:val="1"/>
      <w:numFmt w:val="bullet"/>
      <w:lvlText w:val=""/>
      <w:lvlJc w:val="left"/>
      <w:pPr>
        <w:tabs>
          <w:tab w:val="num" w:pos="4500"/>
        </w:tabs>
        <w:ind w:left="4500" w:hanging="360"/>
      </w:pPr>
      <w:rPr>
        <w:rFonts w:ascii="Symbol" w:hAnsi="Symbol" w:cs="Symbol" w:hint="default"/>
      </w:rPr>
    </w:lvl>
    <w:lvl w:ilvl="4" w:tplc="FFFFFFFF">
      <w:start w:val="1"/>
      <w:numFmt w:val="bullet"/>
      <w:lvlText w:val="o"/>
      <w:lvlJc w:val="left"/>
      <w:pPr>
        <w:tabs>
          <w:tab w:val="num" w:pos="5220"/>
        </w:tabs>
        <w:ind w:left="5220" w:hanging="360"/>
      </w:pPr>
      <w:rPr>
        <w:rFonts w:ascii="Courier New" w:hAnsi="Courier New" w:cs="Courier New" w:hint="default"/>
      </w:rPr>
    </w:lvl>
    <w:lvl w:ilvl="5" w:tplc="FFFFFFFF">
      <w:start w:val="1"/>
      <w:numFmt w:val="bullet"/>
      <w:lvlText w:val=""/>
      <w:lvlJc w:val="left"/>
      <w:pPr>
        <w:tabs>
          <w:tab w:val="num" w:pos="5940"/>
        </w:tabs>
        <w:ind w:left="5940" w:hanging="360"/>
      </w:pPr>
      <w:rPr>
        <w:rFonts w:ascii="Wingdings" w:hAnsi="Wingdings" w:cs="Wingdings" w:hint="default"/>
      </w:rPr>
    </w:lvl>
    <w:lvl w:ilvl="6" w:tplc="FFFFFFFF">
      <w:start w:val="1"/>
      <w:numFmt w:val="bullet"/>
      <w:lvlText w:val=""/>
      <w:lvlJc w:val="left"/>
      <w:pPr>
        <w:tabs>
          <w:tab w:val="num" w:pos="6660"/>
        </w:tabs>
        <w:ind w:left="6660" w:hanging="360"/>
      </w:pPr>
      <w:rPr>
        <w:rFonts w:ascii="Symbol" w:hAnsi="Symbol" w:cs="Symbol" w:hint="default"/>
      </w:rPr>
    </w:lvl>
    <w:lvl w:ilvl="7" w:tplc="FFFFFFFF">
      <w:start w:val="1"/>
      <w:numFmt w:val="bullet"/>
      <w:lvlText w:val="o"/>
      <w:lvlJc w:val="left"/>
      <w:pPr>
        <w:tabs>
          <w:tab w:val="num" w:pos="7380"/>
        </w:tabs>
        <w:ind w:left="7380" w:hanging="360"/>
      </w:pPr>
      <w:rPr>
        <w:rFonts w:ascii="Courier New" w:hAnsi="Courier New" w:cs="Courier New" w:hint="default"/>
      </w:rPr>
    </w:lvl>
    <w:lvl w:ilvl="8" w:tplc="FFFFFFFF">
      <w:start w:val="1"/>
      <w:numFmt w:val="bullet"/>
      <w:lvlText w:val=""/>
      <w:lvlJc w:val="left"/>
      <w:pPr>
        <w:tabs>
          <w:tab w:val="num" w:pos="8100"/>
        </w:tabs>
        <w:ind w:left="8100" w:hanging="360"/>
      </w:pPr>
      <w:rPr>
        <w:rFonts w:ascii="Wingdings" w:hAnsi="Wingdings" w:cs="Wingdings" w:hint="default"/>
      </w:rPr>
    </w:lvl>
  </w:abstractNum>
  <w:abstractNum w:abstractNumId="11">
    <w:nsid w:val="254920E6"/>
    <w:multiLevelType w:val="multilevel"/>
    <w:tmpl w:val="89FAADB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AB35DE5"/>
    <w:multiLevelType w:val="hybridMultilevel"/>
    <w:tmpl w:val="9BFCA7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A852B4"/>
    <w:multiLevelType w:val="hybridMultilevel"/>
    <w:tmpl w:val="231E82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E81134B"/>
    <w:multiLevelType w:val="multilevel"/>
    <w:tmpl w:val="92900A5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2200F99"/>
    <w:multiLevelType w:val="hybridMultilevel"/>
    <w:tmpl w:val="40BA6D0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BF41BD9"/>
    <w:multiLevelType w:val="multilevel"/>
    <w:tmpl w:val="ECB2FAAA"/>
    <w:lvl w:ilvl="0">
      <w:start w:val="1"/>
      <w:numFmt w:val="decimal"/>
      <w:lvlText w:val="%1."/>
      <w:lvlJc w:val="left"/>
      <w:pPr>
        <w:tabs>
          <w:tab w:val="num" w:pos="720"/>
        </w:tabs>
        <w:ind w:left="720" w:hanging="360"/>
      </w:pPr>
      <w:rPr>
        <w:rFonts w:ascii="Arial" w:hAnsi="Arial" w:cs="Arial" w:hint="default"/>
        <w:b/>
        <w:i/>
        <w:sz w:val="19"/>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7">
    <w:nsid w:val="4DB030D4"/>
    <w:multiLevelType w:val="multilevel"/>
    <w:tmpl w:val="DC2E5DE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4F623BB7"/>
    <w:multiLevelType w:val="multilevel"/>
    <w:tmpl w:val="E1B460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9">
    <w:nsid w:val="52BA5DD1"/>
    <w:multiLevelType w:val="hybridMultilevel"/>
    <w:tmpl w:val="C7EAF1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347B81"/>
    <w:multiLevelType w:val="multilevel"/>
    <w:tmpl w:val="A43C0682"/>
    <w:lvl w:ilvl="0">
      <w:start w:val="7"/>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21">
    <w:nsid w:val="571F7DA5"/>
    <w:multiLevelType w:val="hybridMultilevel"/>
    <w:tmpl w:val="0D1A00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1D15A39"/>
    <w:multiLevelType w:val="multilevel"/>
    <w:tmpl w:val="29B8C87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62B03DEF"/>
    <w:multiLevelType w:val="multilevel"/>
    <w:tmpl w:val="60CE2DD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662E51D8"/>
    <w:multiLevelType w:val="hybridMultilevel"/>
    <w:tmpl w:val="2B02441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76C62BE"/>
    <w:multiLevelType w:val="hybridMultilevel"/>
    <w:tmpl w:val="34503D44"/>
    <w:lvl w:ilvl="0" w:tplc="CAEC3756">
      <w:start w:val="1"/>
      <w:numFmt w:val="decimal"/>
      <w:lvlText w:val="%1."/>
      <w:lvlJc w:val="left"/>
      <w:pPr>
        <w:ind w:left="900" w:hanging="360"/>
      </w:pPr>
      <w:rPr>
        <w:rFonts w:hint="default"/>
      </w:rPr>
    </w:lvl>
    <w:lvl w:ilvl="1" w:tplc="33A0108E">
      <w:numFmt w:val="none"/>
      <w:lvlText w:val=""/>
      <w:lvlJc w:val="left"/>
      <w:pPr>
        <w:tabs>
          <w:tab w:val="num" w:pos="360"/>
        </w:tabs>
      </w:pPr>
    </w:lvl>
    <w:lvl w:ilvl="2" w:tplc="6802839E">
      <w:numFmt w:val="none"/>
      <w:lvlText w:val=""/>
      <w:lvlJc w:val="left"/>
      <w:pPr>
        <w:tabs>
          <w:tab w:val="num" w:pos="360"/>
        </w:tabs>
      </w:pPr>
    </w:lvl>
    <w:lvl w:ilvl="3" w:tplc="BA54CB52">
      <w:numFmt w:val="none"/>
      <w:lvlText w:val=""/>
      <w:lvlJc w:val="left"/>
      <w:pPr>
        <w:tabs>
          <w:tab w:val="num" w:pos="360"/>
        </w:tabs>
      </w:pPr>
    </w:lvl>
    <w:lvl w:ilvl="4" w:tplc="84C2795C">
      <w:numFmt w:val="none"/>
      <w:lvlText w:val=""/>
      <w:lvlJc w:val="left"/>
      <w:pPr>
        <w:tabs>
          <w:tab w:val="num" w:pos="360"/>
        </w:tabs>
      </w:pPr>
    </w:lvl>
    <w:lvl w:ilvl="5" w:tplc="1E4A53F2">
      <w:numFmt w:val="none"/>
      <w:lvlText w:val=""/>
      <w:lvlJc w:val="left"/>
      <w:pPr>
        <w:tabs>
          <w:tab w:val="num" w:pos="360"/>
        </w:tabs>
      </w:pPr>
    </w:lvl>
    <w:lvl w:ilvl="6" w:tplc="06B21888">
      <w:numFmt w:val="none"/>
      <w:lvlText w:val=""/>
      <w:lvlJc w:val="left"/>
      <w:pPr>
        <w:tabs>
          <w:tab w:val="num" w:pos="360"/>
        </w:tabs>
      </w:pPr>
    </w:lvl>
    <w:lvl w:ilvl="7" w:tplc="9B00C092">
      <w:numFmt w:val="none"/>
      <w:lvlText w:val=""/>
      <w:lvlJc w:val="left"/>
      <w:pPr>
        <w:tabs>
          <w:tab w:val="num" w:pos="360"/>
        </w:tabs>
      </w:pPr>
    </w:lvl>
    <w:lvl w:ilvl="8" w:tplc="2C16B1EA">
      <w:numFmt w:val="none"/>
      <w:lvlText w:val=""/>
      <w:lvlJc w:val="left"/>
      <w:pPr>
        <w:tabs>
          <w:tab w:val="num" w:pos="360"/>
        </w:tabs>
      </w:pPr>
    </w:lvl>
  </w:abstractNum>
  <w:abstractNum w:abstractNumId="26">
    <w:nsid w:val="67C24EBC"/>
    <w:multiLevelType w:val="multilevel"/>
    <w:tmpl w:val="8AA6892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67F44013"/>
    <w:multiLevelType w:val="multilevel"/>
    <w:tmpl w:val="B84E26C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714F25EF"/>
    <w:multiLevelType w:val="multilevel"/>
    <w:tmpl w:val="FAEE2C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715C26E7"/>
    <w:multiLevelType w:val="multilevel"/>
    <w:tmpl w:val="40C2A00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73560E0F"/>
    <w:multiLevelType w:val="hybridMultilevel"/>
    <w:tmpl w:val="079C4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83303E"/>
    <w:multiLevelType w:val="hybridMultilevel"/>
    <w:tmpl w:val="0AA22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AD3ADF"/>
    <w:multiLevelType w:val="hybridMultilevel"/>
    <w:tmpl w:val="DD56B09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77A66B2"/>
    <w:multiLevelType w:val="multilevel"/>
    <w:tmpl w:val="28E6896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7A067D60"/>
    <w:multiLevelType w:val="multilevel"/>
    <w:tmpl w:val="40EE3E30"/>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7D3F333A"/>
    <w:multiLevelType w:val="multilevel"/>
    <w:tmpl w:val="28E6896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24"/>
  </w:num>
  <w:num w:numId="3">
    <w:abstractNumId w:val="17"/>
  </w:num>
  <w:num w:numId="4">
    <w:abstractNumId w:val="1"/>
  </w:num>
  <w:num w:numId="5">
    <w:abstractNumId w:val="34"/>
  </w:num>
  <w:num w:numId="6">
    <w:abstractNumId w:val="8"/>
  </w:num>
  <w:num w:numId="7">
    <w:abstractNumId w:val="14"/>
  </w:num>
  <w:num w:numId="8">
    <w:abstractNumId w:val="23"/>
  </w:num>
  <w:num w:numId="9">
    <w:abstractNumId w:val="22"/>
  </w:num>
  <w:num w:numId="10">
    <w:abstractNumId w:val="27"/>
  </w:num>
  <w:num w:numId="11">
    <w:abstractNumId w:val="12"/>
  </w:num>
  <w:num w:numId="12">
    <w:abstractNumId w:val="10"/>
  </w:num>
  <w:num w:numId="13">
    <w:abstractNumId w:val="29"/>
  </w:num>
  <w:num w:numId="14">
    <w:abstractNumId w:val="4"/>
  </w:num>
  <w:num w:numId="15">
    <w:abstractNumId w:val="5"/>
  </w:num>
  <w:num w:numId="16">
    <w:abstractNumId w:val="33"/>
  </w:num>
  <w:num w:numId="17">
    <w:abstractNumId w:val="35"/>
  </w:num>
  <w:num w:numId="18">
    <w:abstractNumId w:val="20"/>
  </w:num>
  <w:num w:numId="19">
    <w:abstractNumId w:val="26"/>
  </w:num>
  <w:num w:numId="20">
    <w:abstractNumId w:val="18"/>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5"/>
  </w:num>
  <w:num w:numId="24">
    <w:abstractNumId w:val="32"/>
  </w:num>
  <w:num w:numId="25">
    <w:abstractNumId w:val="30"/>
  </w:num>
  <w:num w:numId="26">
    <w:abstractNumId w:val="13"/>
  </w:num>
  <w:num w:numId="27">
    <w:abstractNumId w:val="21"/>
  </w:num>
  <w:num w:numId="28">
    <w:abstractNumId w:val="6"/>
  </w:num>
  <w:num w:numId="29">
    <w:abstractNumId w:val="19"/>
  </w:num>
  <w:num w:numId="30">
    <w:abstractNumId w:val="31"/>
  </w:num>
  <w:num w:numId="31">
    <w:abstractNumId w:val="2"/>
  </w:num>
  <w:num w:numId="32">
    <w:abstractNumId w:val="3"/>
  </w:num>
  <w:num w:numId="33">
    <w:abstractNumId w:val="28"/>
  </w:num>
  <w:num w:numId="34">
    <w:abstractNumId w:val="7"/>
  </w:num>
  <w:num w:numId="35">
    <w:abstractNumId w:val="11"/>
  </w:num>
  <w:num w:numId="3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3F3B"/>
    <w:rsid w:val="00006190"/>
    <w:rsid w:val="00034103"/>
    <w:rsid w:val="000352F6"/>
    <w:rsid w:val="00036EA0"/>
    <w:rsid w:val="0004338D"/>
    <w:rsid w:val="00064A79"/>
    <w:rsid w:val="000668D8"/>
    <w:rsid w:val="000700CC"/>
    <w:rsid w:val="0007239E"/>
    <w:rsid w:val="00073D2B"/>
    <w:rsid w:val="00094488"/>
    <w:rsid w:val="000C6708"/>
    <w:rsid w:val="000D082F"/>
    <w:rsid w:val="000D6BFB"/>
    <w:rsid w:val="000D794F"/>
    <w:rsid w:val="000E0103"/>
    <w:rsid w:val="000F5207"/>
    <w:rsid w:val="000F64DB"/>
    <w:rsid w:val="00104CCD"/>
    <w:rsid w:val="0010677F"/>
    <w:rsid w:val="00126ADC"/>
    <w:rsid w:val="0013366E"/>
    <w:rsid w:val="001457B9"/>
    <w:rsid w:val="001478A2"/>
    <w:rsid w:val="00147FC3"/>
    <w:rsid w:val="00153A98"/>
    <w:rsid w:val="00157ECA"/>
    <w:rsid w:val="001629FA"/>
    <w:rsid w:val="001750D6"/>
    <w:rsid w:val="00177483"/>
    <w:rsid w:val="00185674"/>
    <w:rsid w:val="00186BA1"/>
    <w:rsid w:val="00190CA5"/>
    <w:rsid w:val="00191FCF"/>
    <w:rsid w:val="001A33B3"/>
    <w:rsid w:val="001A33DB"/>
    <w:rsid w:val="001A5593"/>
    <w:rsid w:val="001A64B9"/>
    <w:rsid w:val="001B348C"/>
    <w:rsid w:val="001C2F52"/>
    <w:rsid w:val="001E2E17"/>
    <w:rsid w:val="001E3CE8"/>
    <w:rsid w:val="001E79E3"/>
    <w:rsid w:val="001F4B35"/>
    <w:rsid w:val="002045BA"/>
    <w:rsid w:val="00205F4B"/>
    <w:rsid w:val="00211546"/>
    <w:rsid w:val="002149F9"/>
    <w:rsid w:val="0021530B"/>
    <w:rsid w:val="00232476"/>
    <w:rsid w:val="00245D6F"/>
    <w:rsid w:val="00251686"/>
    <w:rsid w:val="00253461"/>
    <w:rsid w:val="00253DE1"/>
    <w:rsid w:val="00273F3B"/>
    <w:rsid w:val="00275CBB"/>
    <w:rsid w:val="0028107A"/>
    <w:rsid w:val="002B69E4"/>
    <w:rsid w:val="002C4FEB"/>
    <w:rsid w:val="002D47F6"/>
    <w:rsid w:val="002D4B2E"/>
    <w:rsid w:val="002E3AAF"/>
    <w:rsid w:val="002E3E0B"/>
    <w:rsid w:val="002E4C8E"/>
    <w:rsid w:val="003021A3"/>
    <w:rsid w:val="003158A5"/>
    <w:rsid w:val="00363146"/>
    <w:rsid w:val="00365153"/>
    <w:rsid w:val="00381EB3"/>
    <w:rsid w:val="00387665"/>
    <w:rsid w:val="003962EC"/>
    <w:rsid w:val="00396A91"/>
    <w:rsid w:val="003B01C5"/>
    <w:rsid w:val="003B11AA"/>
    <w:rsid w:val="003B5674"/>
    <w:rsid w:val="003C1DAF"/>
    <w:rsid w:val="003C50C9"/>
    <w:rsid w:val="003C78F0"/>
    <w:rsid w:val="003D4EBF"/>
    <w:rsid w:val="003F3011"/>
    <w:rsid w:val="003F4BA1"/>
    <w:rsid w:val="003F6B75"/>
    <w:rsid w:val="0040644B"/>
    <w:rsid w:val="0041493B"/>
    <w:rsid w:val="00420BDF"/>
    <w:rsid w:val="00423D7A"/>
    <w:rsid w:val="0042550E"/>
    <w:rsid w:val="00436F45"/>
    <w:rsid w:val="004415EB"/>
    <w:rsid w:val="00464CAD"/>
    <w:rsid w:val="0048387D"/>
    <w:rsid w:val="00487767"/>
    <w:rsid w:val="00495B74"/>
    <w:rsid w:val="004A0215"/>
    <w:rsid w:val="004A4E07"/>
    <w:rsid w:val="004B30A6"/>
    <w:rsid w:val="004C2E36"/>
    <w:rsid w:val="004E7AEC"/>
    <w:rsid w:val="004F1BB5"/>
    <w:rsid w:val="005045F5"/>
    <w:rsid w:val="0050527B"/>
    <w:rsid w:val="00512DDF"/>
    <w:rsid w:val="005204E7"/>
    <w:rsid w:val="00536CDE"/>
    <w:rsid w:val="00537327"/>
    <w:rsid w:val="0056364E"/>
    <w:rsid w:val="005A024E"/>
    <w:rsid w:val="005C6B53"/>
    <w:rsid w:val="005D0055"/>
    <w:rsid w:val="005D52BD"/>
    <w:rsid w:val="005E180F"/>
    <w:rsid w:val="005E783D"/>
    <w:rsid w:val="005E7C60"/>
    <w:rsid w:val="00601E87"/>
    <w:rsid w:val="00607711"/>
    <w:rsid w:val="00611BDB"/>
    <w:rsid w:val="0061657E"/>
    <w:rsid w:val="006240EB"/>
    <w:rsid w:val="006314CD"/>
    <w:rsid w:val="00634342"/>
    <w:rsid w:val="006346BD"/>
    <w:rsid w:val="00646814"/>
    <w:rsid w:val="006725FC"/>
    <w:rsid w:val="00677E8F"/>
    <w:rsid w:val="00691FE8"/>
    <w:rsid w:val="00693EC2"/>
    <w:rsid w:val="006A4822"/>
    <w:rsid w:val="006A51BA"/>
    <w:rsid w:val="006C2686"/>
    <w:rsid w:val="006C6C52"/>
    <w:rsid w:val="006D37BB"/>
    <w:rsid w:val="006E5C81"/>
    <w:rsid w:val="00703506"/>
    <w:rsid w:val="007211C3"/>
    <w:rsid w:val="00725B32"/>
    <w:rsid w:val="0073083A"/>
    <w:rsid w:val="00740412"/>
    <w:rsid w:val="007614FA"/>
    <w:rsid w:val="00773D91"/>
    <w:rsid w:val="00791D1B"/>
    <w:rsid w:val="007A3648"/>
    <w:rsid w:val="007A7C13"/>
    <w:rsid w:val="007B1448"/>
    <w:rsid w:val="007C36E4"/>
    <w:rsid w:val="007D1EE6"/>
    <w:rsid w:val="007E5BBD"/>
    <w:rsid w:val="0089092E"/>
    <w:rsid w:val="008B48A0"/>
    <w:rsid w:val="008D0279"/>
    <w:rsid w:val="008D22AC"/>
    <w:rsid w:val="008F195E"/>
    <w:rsid w:val="008F49A1"/>
    <w:rsid w:val="00902A98"/>
    <w:rsid w:val="00907248"/>
    <w:rsid w:val="00912EA3"/>
    <w:rsid w:val="00917161"/>
    <w:rsid w:val="00930CDB"/>
    <w:rsid w:val="00946224"/>
    <w:rsid w:val="009632D3"/>
    <w:rsid w:val="00971467"/>
    <w:rsid w:val="00981044"/>
    <w:rsid w:val="0098623F"/>
    <w:rsid w:val="00986B82"/>
    <w:rsid w:val="00987DEE"/>
    <w:rsid w:val="00993FD5"/>
    <w:rsid w:val="009A302A"/>
    <w:rsid w:val="009B1146"/>
    <w:rsid w:val="009C1E82"/>
    <w:rsid w:val="009C2A85"/>
    <w:rsid w:val="009C34D5"/>
    <w:rsid w:val="009D554C"/>
    <w:rsid w:val="009E56AC"/>
    <w:rsid w:val="00A04A90"/>
    <w:rsid w:val="00A11989"/>
    <w:rsid w:val="00A2624E"/>
    <w:rsid w:val="00A514DF"/>
    <w:rsid w:val="00A5403B"/>
    <w:rsid w:val="00A559D4"/>
    <w:rsid w:val="00A6131F"/>
    <w:rsid w:val="00A62C37"/>
    <w:rsid w:val="00A850FA"/>
    <w:rsid w:val="00A97E33"/>
    <w:rsid w:val="00AA2253"/>
    <w:rsid w:val="00AA4FC7"/>
    <w:rsid w:val="00AC2AA2"/>
    <w:rsid w:val="00AE4261"/>
    <w:rsid w:val="00AE50A9"/>
    <w:rsid w:val="00AF6049"/>
    <w:rsid w:val="00AF7C36"/>
    <w:rsid w:val="00B041D9"/>
    <w:rsid w:val="00B13F38"/>
    <w:rsid w:val="00B235B7"/>
    <w:rsid w:val="00B32A6C"/>
    <w:rsid w:val="00B363E5"/>
    <w:rsid w:val="00B37DD5"/>
    <w:rsid w:val="00B46453"/>
    <w:rsid w:val="00B512C2"/>
    <w:rsid w:val="00B52F01"/>
    <w:rsid w:val="00B5500A"/>
    <w:rsid w:val="00B62ADD"/>
    <w:rsid w:val="00B717EC"/>
    <w:rsid w:val="00BC29FF"/>
    <w:rsid w:val="00BE6BE0"/>
    <w:rsid w:val="00BF093C"/>
    <w:rsid w:val="00BF4661"/>
    <w:rsid w:val="00BF6C16"/>
    <w:rsid w:val="00C124D1"/>
    <w:rsid w:val="00C127E0"/>
    <w:rsid w:val="00C15B0E"/>
    <w:rsid w:val="00C17DBF"/>
    <w:rsid w:val="00C3096B"/>
    <w:rsid w:val="00C31439"/>
    <w:rsid w:val="00C4267A"/>
    <w:rsid w:val="00C56078"/>
    <w:rsid w:val="00C67248"/>
    <w:rsid w:val="00C813BD"/>
    <w:rsid w:val="00CA04E9"/>
    <w:rsid w:val="00CA1C4D"/>
    <w:rsid w:val="00CB105F"/>
    <w:rsid w:val="00CB5276"/>
    <w:rsid w:val="00CC3BDA"/>
    <w:rsid w:val="00CC4AC5"/>
    <w:rsid w:val="00CD022F"/>
    <w:rsid w:val="00CF1365"/>
    <w:rsid w:val="00CF3549"/>
    <w:rsid w:val="00CF4DA8"/>
    <w:rsid w:val="00CF5D5A"/>
    <w:rsid w:val="00D07EDD"/>
    <w:rsid w:val="00D118A9"/>
    <w:rsid w:val="00D12479"/>
    <w:rsid w:val="00D274A3"/>
    <w:rsid w:val="00D318D9"/>
    <w:rsid w:val="00D51687"/>
    <w:rsid w:val="00D83E49"/>
    <w:rsid w:val="00DB1667"/>
    <w:rsid w:val="00DB26C7"/>
    <w:rsid w:val="00DD5254"/>
    <w:rsid w:val="00DE06A7"/>
    <w:rsid w:val="00DE5A5F"/>
    <w:rsid w:val="00DE71B2"/>
    <w:rsid w:val="00DF53A1"/>
    <w:rsid w:val="00DF6148"/>
    <w:rsid w:val="00DF67CF"/>
    <w:rsid w:val="00E0566D"/>
    <w:rsid w:val="00E11CF9"/>
    <w:rsid w:val="00E214AB"/>
    <w:rsid w:val="00E301B6"/>
    <w:rsid w:val="00E32AB5"/>
    <w:rsid w:val="00E339D0"/>
    <w:rsid w:val="00E40713"/>
    <w:rsid w:val="00E6120E"/>
    <w:rsid w:val="00E82530"/>
    <w:rsid w:val="00E83A29"/>
    <w:rsid w:val="00EA2580"/>
    <w:rsid w:val="00EA2FBE"/>
    <w:rsid w:val="00EC5A7A"/>
    <w:rsid w:val="00EE198B"/>
    <w:rsid w:val="00EE25C6"/>
    <w:rsid w:val="00EE30FC"/>
    <w:rsid w:val="00EE4CA1"/>
    <w:rsid w:val="00F05EEF"/>
    <w:rsid w:val="00F13483"/>
    <w:rsid w:val="00F31471"/>
    <w:rsid w:val="00F371A6"/>
    <w:rsid w:val="00F4481E"/>
    <w:rsid w:val="00F44F67"/>
    <w:rsid w:val="00F516EA"/>
    <w:rsid w:val="00F518EB"/>
    <w:rsid w:val="00F627D5"/>
    <w:rsid w:val="00FB1FC9"/>
    <w:rsid w:val="00FB2BE8"/>
    <w:rsid w:val="00FC5537"/>
    <w:rsid w:val="00FF6E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F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3F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11BDB"/>
    <w:pPr>
      <w:ind w:left="720"/>
      <w:contextualSpacing/>
    </w:pPr>
    <w:rPr>
      <w:rFonts w:ascii="Calibri" w:eastAsia="Calibri" w:hAnsi="Calibri" w:cs="Times New Roman"/>
      <w:lang w:val="en-GB"/>
    </w:rPr>
  </w:style>
  <w:style w:type="character" w:customStyle="1" w:styleId="ListParagraphChar">
    <w:name w:val="List Paragraph Char"/>
    <w:link w:val="ListParagraph"/>
    <w:uiPriority w:val="34"/>
    <w:rsid w:val="00611BDB"/>
    <w:rPr>
      <w:rFonts w:ascii="Calibri" w:eastAsia="Calibri" w:hAnsi="Calibri" w:cs="Times New Roman"/>
      <w:lang w:val="en-GB"/>
    </w:rPr>
  </w:style>
  <w:style w:type="paragraph" w:styleId="NormalWeb">
    <w:name w:val="Normal (Web)"/>
    <w:basedOn w:val="Normal"/>
    <w:rsid w:val="00611BDB"/>
    <w:pPr>
      <w:suppressAutoHyphens/>
      <w:spacing w:before="280" w:after="280" w:line="240" w:lineRule="auto"/>
    </w:pPr>
    <w:rPr>
      <w:rFonts w:ascii="Times New Roman" w:eastAsia="Times New Roman" w:hAnsi="Times New Roman" w:cs="Calibri"/>
      <w:sz w:val="24"/>
      <w:szCs w:val="24"/>
      <w:lang w:eastAsia="ar-SA"/>
    </w:rPr>
  </w:style>
  <w:style w:type="paragraph" w:customStyle="1" w:styleId="Default">
    <w:name w:val="Default"/>
    <w:rsid w:val="00611BD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611BDB"/>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611BDB"/>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44997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28</Pages>
  <Words>5879</Words>
  <Characters>33515</Characters>
  <Application>Microsoft Office Word</Application>
  <DocSecurity>0</DocSecurity>
  <Lines>279</Lines>
  <Paragraphs>78</Paragraphs>
  <ScaleCrop>false</ScaleCrop>
  <Company/>
  <LinksUpToDate>false</LinksUpToDate>
  <CharactersWithSpaces>39316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2</cp:revision>
  <dcterms:created xsi:type="dcterms:W3CDTF">2020-04-27T08:01:00Z</dcterms:created>
  <dcterms:modified xsi:type="dcterms:W3CDTF">2020-04-27T08:10:00Z</dcterms:modified>
</cp:coreProperties>
</file>