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19B" w:rsidRPr="00B32E9C" w:rsidRDefault="00B32E9C" w:rsidP="00B32E9C">
      <w:pPr>
        <w:spacing w:line="360" w:lineRule="auto"/>
        <w:jc w:val="center"/>
        <w:rPr>
          <w:rFonts w:ascii="Times New Roman" w:hAnsi="Times New Roman"/>
          <w:sz w:val="24"/>
          <w:szCs w:val="24"/>
        </w:rPr>
      </w:pPr>
      <w:r w:rsidRPr="00B32E9C">
        <w:rPr>
          <w:rFonts w:ascii="Times New Roman" w:hAnsi="Times New Roman"/>
          <w:noProof/>
          <w:sz w:val="24"/>
          <w:szCs w:val="24"/>
        </w:rPr>
        <w:drawing>
          <wp:inline distT="0" distB="0" distL="0" distR="0">
            <wp:extent cx="2874874" cy="1748333"/>
            <wp:effectExtent l="19050" t="0" r="1676" b="0"/>
            <wp:docPr id="5" name="Picture 1" descr="Logo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111"/>
                    <pic:cNvPicPr>
                      <a:picLocks noChangeAspect="1" noChangeArrowheads="1"/>
                    </pic:cNvPicPr>
                  </pic:nvPicPr>
                  <pic:blipFill>
                    <a:blip r:embed="rId7" cstate="print"/>
                    <a:srcRect l="2829" t="6392" r="3857" b="6729"/>
                    <a:stretch>
                      <a:fillRect/>
                    </a:stretch>
                  </pic:blipFill>
                  <pic:spPr bwMode="auto">
                    <a:xfrm>
                      <a:off x="0" y="0"/>
                      <a:ext cx="2887275" cy="1755875"/>
                    </a:xfrm>
                    <a:prstGeom prst="rect">
                      <a:avLst/>
                    </a:prstGeom>
                    <a:noFill/>
                    <a:ln w="9525">
                      <a:noFill/>
                      <a:miter lim="800000"/>
                      <a:headEnd/>
                      <a:tailEnd/>
                    </a:ln>
                  </pic:spPr>
                </pic:pic>
              </a:graphicData>
            </a:graphic>
          </wp:inline>
        </w:drawing>
      </w:r>
    </w:p>
    <w:p w:rsidR="00B1619B" w:rsidRPr="00F6569E" w:rsidRDefault="00B1619B" w:rsidP="00B1619B">
      <w:pPr>
        <w:spacing w:line="360" w:lineRule="auto"/>
        <w:jc w:val="both"/>
        <w:rPr>
          <w:rFonts w:ascii="Times New Roman" w:hAnsi="Times New Roman"/>
          <w:b/>
          <w:i/>
          <w:sz w:val="24"/>
          <w:szCs w:val="24"/>
        </w:rPr>
      </w:pPr>
    </w:p>
    <w:p w:rsidR="00B1619B" w:rsidRPr="00F6569E" w:rsidRDefault="00B1619B" w:rsidP="00B1619B">
      <w:pPr>
        <w:spacing w:line="360" w:lineRule="auto"/>
        <w:jc w:val="both"/>
        <w:rPr>
          <w:rFonts w:ascii="Times New Roman" w:hAnsi="Times New Roman"/>
          <w:b/>
          <w:i/>
          <w:sz w:val="24"/>
          <w:szCs w:val="24"/>
        </w:rPr>
      </w:pPr>
    </w:p>
    <w:p w:rsidR="00B1619B" w:rsidRPr="00F6569E" w:rsidRDefault="0065798A" w:rsidP="00B1619B">
      <w:pPr>
        <w:spacing w:line="360" w:lineRule="auto"/>
        <w:jc w:val="center"/>
        <w:rPr>
          <w:rFonts w:ascii="Times New Roman" w:hAnsi="Times New Roman"/>
          <w:b/>
          <w:i/>
          <w:sz w:val="24"/>
          <w:szCs w:val="24"/>
        </w:rPr>
      </w:pPr>
      <w:r>
        <w:rPr>
          <w:rFonts w:ascii="Times New Roman" w:hAnsi="Times New Roman"/>
          <w:b/>
          <w:i/>
          <w:sz w:val="24"/>
          <w:szCs w:val="24"/>
        </w:rPr>
        <w:t>DEBRE BIRHAN</w:t>
      </w:r>
      <w:r w:rsidR="00B1619B" w:rsidRPr="00F6569E">
        <w:rPr>
          <w:rFonts w:ascii="Times New Roman" w:hAnsi="Times New Roman"/>
          <w:b/>
          <w:i/>
          <w:sz w:val="24"/>
          <w:szCs w:val="24"/>
        </w:rPr>
        <w:t xml:space="preserve"> UNIVERSITY</w:t>
      </w:r>
    </w:p>
    <w:p w:rsidR="00B1619B" w:rsidRPr="00F6569E" w:rsidRDefault="006E482E" w:rsidP="00B1619B">
      <w:pPr>
        <w:spacing w:line="360" w:lineRule="auto"/>
        <w:jc w:val="center"/>
        <w:rPr>
          <w:rFonts w:ascii="Times New Roman" w:hAnsi="Times New Roman"/>
          <w:b/>
          <w:i/>
          <w:sz w:val="24"/>
          <w:szCs w:val="24"/>
        </w:rPr>
      </w:pPr>
      <w:r>
        <w:rPr>
          <w:rFonts w:ascii="Times New Roman" w:hAnsi="Times New Roman"/>
          <w:b/>
          <w:i/>
          <w:sz w:val="24"/>
          <w:szCs w:val="24"/>
        </w:rPr>
        <w:t>COLLEGE OF BUSINESS AND ECONOMICS</w:t>
      </w:r>
    </w:p>
    <w:p w:rsidR="00B1619B" w:rsidRPr="00BC4434" w:rsidRDefault="00051EF6" w:rsidP="00051EF6">
      <w:pPr>
        <w:spacing w:line="360" w:lineRule="auto"/>
        <w:ind w:left="720"/>
        <w:rPr>
          <w:rFonts w:ascii="Times New Roman" w:hAnsi="Times New Roman"/>
          <w:b/>
          <w:i/>
          <w:sz w:val="24"/>
          <w:szCs w:val="24"/>
        </w:rPr>
      </w:pPr>
      <w:r w:rsidRPr="00BC4434">
        <w:rPr>
          <w:rFonts w:ascii="Times New Roman" w:hAnsi="Times New Roman"/>
          <w:b/>
          <w:i/>
          <w:sz w:val="24"/>
          <w:szCs w:val="24"/>
        </w:rPr>
        <w:t xml:space="preserve">                                        </w:t>
      </w:r>
      <w:r w:rsidR="00B1619B" w:rsidRPr="00BC4434">
        <w:rPr>
          <w:rFonts w:ascii="Times New Roman" w:hAnsi="Times New Roman"/>
          <w:b/>
          <w:i/>
          <w:sz w:val="24"/>
          <w:szCs w:val="24"/>
        </w:rPr>
        <w:t>MANAGEMENT</w:t>
      </w:r>
      <w:r w:rsidRPr="00BC4434">
        <w:rPr>
          <w:rFonts w:ascii="Times New Roman" w:hAnsi="Times New Roman"/>
          <w:b/>
          <w:i/>
          <w:sz w:val="24"/>
          <w:szCs w:val="24"/>
        </w:rPr>
        <w:t xml:space="preserve"> PROGRAM</w:t>
      </w:r>
    </w:p>
    <w:p w:rsidR="00B1619B" w:rsidRPr="00F6569E" w:rsidRDefault="00B1619B" w:rsidP="00B1619B">
      <w:pPr>
        <w:spacing w:line="360" w:lineRule="auto"/>
        <w:ind w:left="720"/>
        <w:jc w:val="both"/>
        <w:rPr>
          <w:rFonts w:ascii="Times New Roman" w:hAnsi="Times New Roman"/>
          <w:b/>
          <w:sz w:val="24"/>
          <w:szCs w:val="24"/>
        </w:rPr>
      </w:pPr>
    </w:p>
    <w:p w:rsidR="00B1619B" w:rsidRPr="00F6569E" w:rsidRDefault="00B1619B" w:rsidP="00B1619B">
      <w:pPr>
        <w:spacing w:line="360" w:lineRule="auto"/>
        <w:ind w:left="720"/>
        <w:jc w:val="both"/>
        <w:rPr>
          <w:rFonts w:ascii="Times New Roman" w:hAnsi="Times New Roman"/>
          <w:b/>
          <w:sz w:val="24"/>
          <w:szCs w:val="24"/>
        </w:rPr>
      </w:pPr>
    </w:p>
    <w:p w:rsidR="00B1619B" w:rsidRPr="00F6569E" w:rsidRDefault="00B1619B" w:rsidP="00B1619B">
      <w:pPr>
        <w:spacing w:line="360" w:lineRule="auto"/>
        <w:ind w:left="720"/>
        <w:jc w:val="both"/>
        <w:rPr>
          <w:rFonts w:ascii="Times New Roman" w:hAnsi="Times New Roman"/>
          <w:b/>
          <w:sz w:val="24"/>
          <w:szCs w:val="24"/>
        </w:rPr>
      </w:pPr>
    </w:p>
    <w:p w:rsidR="00B1619B" w:rsidRPr="00F6569E" w:rsidRDefault="00B1619B" w:rsidP="00B1619B">
      <w:pPr>
        <w:spacing w:line="360" w:lineRule="auto"/>
        <w:ind w:left="720"/>
        <w:jc w:val="both"/>
        <w:rPr>
          <w:rFonts w:ascii="Times New Roman" w:hAnsi="Times New Roman"/>
          <w:b/>
          <w:sz w:val="24"/>
          <w:szCs w:val="24"/>
        </w:rPr>
      </w:pPr>
    </w:p>
    <w:p w:rsidR="00B1619B" w:rsidRDefault="006E4447" w:rsidP="00B1619B">
      <w:pPr>
        <w:spacing w:line="360" w:lineRule="auto"/>
        <w:ind w:left="720"/>
        <w:jc w:val="both"/>
        <w:rPr>
          <w:rFonts w:ascii="Times New Roman" w:hAnsi="Times New Roman"/>
          <w:b/>
          <w:sz w:val="24"/>
          <w:szCs w:val="24"/>
        </w:rPr>
      </w:pPr>
      <w:r>
        <w:rPr>
          <w:rFonts w:ascii="Times New Roman" w:hAnsi="Times New Roman"/>
          <w:b/>
          <w:sz w:val="24"/>
          <w:szCs w:val="24"/>
        </w:rPr>
        <w:t xml:space="preserve">CURRICULUM FOR MASTER </w:t>
      </w:r>
      <w:r w:rsidR="00B1619B" w:rsidRPr="00F6569E">
        <w:rPr>
          <w:rFonts w:ascii="Times New Roman" w:hAnsi="Times New Roman"/>
          <w:b/>
          <w:sz w:val="24"/>
          <w:szCs w:val="24"/>
        </w:rPr>
        <w:t>OF BUSINESS ADMINISTRATION</w:t>
      </w:r>
      <w:r w:rsidR="004A54A5">
        <w:rPr>
          <w:rFonts w:ascii="Times New Roman" w:hAnsi="Times New Roman"/>
          <w:b/>
          <w:sz w:val="24"/>
          <w:szCs w:val="24"/>
        </w:rPr>
        <w:t xml:space="preserve"> (MBA)</w:t>
      </w:r>
    </w:p>
    <w:p w:rsidR="00B72346" w:rsidRDefault="00B72346" w:rsidP="00B72346">
      <w:pPr>
        <w:spacing w:line="360" w:lineRule="auto"/>
        <w:ind w:left="720"/>
        <w:jc w:val="right"/>
        <w:rPr>
          <w:rFonts w:ascii="Times New Roman" w:hAnsi="Times New Roman"/>
          <w:b/>
          <w:sz w:val="24"/>
          <w:szCs w:val="24"/>
        </w:rPr>
      </w:pPr>
    </w:p>
    <w:p w:rsidR="00B72346" w:rsidRPr="00367AD2" w:rsidRDefault="000E60F7" w:rsidP="001A629E">
      <w:pPr>
        <w:spacing w:line="360" w:lineRule="auto"/>
        <w:jc w:val="right"/>
        <w:rPr>
          <w:rFonts w:ascii="Times New Roman" w:hAnsi="Times New Roman"/>
          <w:b/>
          <w:i/>
          <w:sz w:val="24"/>
          <w:szCs w:val="24"/>
        </w:rPr>
      </w:pPr>
      <w:r w:rsidRPr="00367AD2">
        <w:rPr>
          <w:rFonts w:ascii="Times New Roman" w:hAnsi="Times New Roman"/>
          <w:b/>
          <w:i/>
          <w:sz w:val="24"/>
          <w:szCs w:val="24"/>
        </w:rPr>
        <w:t>SEPTEMBER</w:t>
      </w:r>
      <w:proofErr w:type="gramStart"/>
      <w:r w:rsidRPr="00367AD2">
        <w:rPr>
          <w:rFonts w:ascii="Times New Roman" w:hAnsi="Times New Roman"/>
          <w:b/>
          <w:i/>
          <w:sz w:val="24"/>
          <w:szCs w:val="24"/>
        </w:rPr>
        <w:t>,2013</w:t>
      </w:r>
      <w:proofErr w:type="gramEnd"/>
    </w:p>
    <w:p w:rsidR="006379FF" w:rsidRPr="00367AD2" w:rsidRDefault="000E60F7" w:rsidP="001A629E">
      <w:pPr>
        <w:spacing w:line="360" w:lineRule="auto"/>
        <w:jc w:val="right"/>
        <w:rPr>
          <w:rFonts w:ascii="Times New Roman" w:hAnsi="Times New Roman"/>
          <w:b/>
          <w:i/>
          <w:sz w:val="24"/>
          <w:szCs w:val="24"/>
        </w:rPr>
      </w:pPr>
      <w:r w:rsidRPr="00367AD2">
        <w:rPr>
          <w:rFonts w:ascii="Times New Roman" w:hAnsi="Times New Roman"/>
          <w:b/>
          <w:i/>
          <w:sz w:val="24"/>
          <w:szCs w:val="24"/>
        </w:rPr>
        <w:t>DEBRE BIRHAN UNIVERSITY</w:t>
      </w:r>
    </w:p>
    <w:p w:rsidR="00B1619B" w:rsidRPr="00367AD2" w:rsidRDefault="000E60F7" w:rsidP="001A629E">
      <w:pPr>
        <w:spacing w:line="360" w:lineRule="auto"/>
        <w:jc w:val="right"/>
        <w:rPr>
          <w:rFonts w:ascii="Times New Roman" w:hAnsi="Times New Roman"/>
          <w:b/>
          <w:i/>
          <w:sz w:val="24"/>
          <w:szCs w:val="24"/>
        </w:rPr>
      </w:pPr>
      <w:r w:rsidRPr="00367AD2">
        <w:rPr>
          <w:rFonts w:ascii="Times New Roman" w:hAnsi="Times New Roman"/>
          <w:b/>
          <w:i/>
          <w:sz w:val="24"/>
          <w:szCs w:val="24"/>
        </w:rPr>
        <w:t>DEBRE BIRHAN</w:t>
      </w:r>
    </w:p>
    <w:p w:rsidR="00B1619B" w:rsidRPr="00F6569E" w:rsidRDefault="00B1619B" w:rsidP="00B1619B">
      <w:pPr>
        <w:spacing w:after="0" w:line="360" w:lineRule="auto"/>
        <w:jc w:val="both"/>
        <w:rPr>
          <w:rFonts w:ascii="Times New Roman" w:hAnsi="Times New Roman"/>
          <w:b/>
          <w:i/>
          <w:sz w:val="24"/>
          <w:szCs w:val="24"/>
        </w:rPr>
      </w:pPr>
    </w:p>
    <w:sdt>
      <w:sdtPr>
        <w:rPr>
          <w:rFonts w:ascii="Calibri" w:eastAsia="Calibri" w:hAnsi="Calibri" w:cs="Times New Roman"/>
          <w:b w:val="0"/>
          <w:bCs w:val="0"/>
          <w:color w:val="auto"/>
          <w:sz w:val="24"/>
          <w:szCs w:val="24"/>
        </w:rPr>
        <w:id w:val="522198059"/>
        <w:docPartObj>
          <w:docPartGallery w:val="Table of Contents"/>
          <w:docPartUnique/>
        </w:docPartObj>
      </w:sdtPr>
      <w:sdtEndPr/>
      <w:sdtContent>
        <w:p w:rsidR="00B1619B" w:rsidRPr="00F6569E" w:rsidRDefault="00B1619B" w:rsidP="00B1619B">
          <w:pPr>
            <w:pStyle w:val="TOCHeading"/>
            <w:rPr>
              <w:sz w:val="24"/>
              <w:szCs w:val="24"/>
            </w:rPr>
          </w:pPr>
          <w:r w:rsidRPr="00F6569E">
            <w:rPr>
              <w:sz w:val="24"/>
              <w:szCs w:val="24"/>
            </w:rPr>
            <w:t>Table of Contents</w:t>
          </w:r>
        </w:p>
        <w:p w:rsidR="00B849DE" w:rsidRDefault="00C01C42">
          <w:pPr>
            <w:pStyle w:val="TOC1"/>
            <w:tabs>
              <w:tab w:val="left" w:pos="440"/>
              <w:tab w:val="right" w:leader="dot" w:pos="9350"/>
            </w:tabs>
            <w:rPr>
              <w:rFonts w:asciiTheme="minorHAnsi" w:eastAsiaTheme="minorEastAsia" w:hAnsiTheme="minorHAnsi" w:cstheme="minorBidi"/>
              <w:noProof/>
            </w:rPr>
          </w:pPr>
          <w:r w:rsidRPr="00F6569E">
            <w:rPr>
              <w:sz w:val="24"/>
              <w:szCs w:val="24"/>
            </w:rPr>
            <w:fldChar w:fldCharType="begin"/>
          </w:r>
          <w:r w:rsidR="00B1619B" w:rsidRPr="00F6569E">
            <w:rPr>
              <w:sz w:val="24"/>
              <w:szCs w:val="24"/>
            </w:rPr>
            <w:instrText xml:space="preserve"> TOC \o "1-3" \h \z \u </w:instrText>
          </w:r>
          <w:r w:rsidRPr="00F6569E">
            <w:rPr>
              <w:sz w:val="24"/>
              <w:szCs w:val="24"/>
            </w:rPr>
            <w:fldChar w:fldCharType="separate"/>
          </w:r>
          <w:hyperlink w:anchor="_Toc332051061" w:history="1">
            <w:r w:rsidR="00B849DE" w:rsidRPr="00152FA1">
              <w:rPr>
                <w:rStyle w:val="Hyperlink"/>
                <w:rFonts w:ascii="Times New Roman" w:hAnsi="Times New Roman"/>
                <w:noProof/>
              </w:rPr>
              <w:t>1</w:t>
            </w:r>
            <w:r w:rsidR="00B849DE">
              <w:rPr>
                <w:rFonts w:asciiTheme="minorHAnsi" w:eastAsiaTheme="minorEastAsia" w:hAnsiTheme="minorHAnsi" w:cstheme="minorBidi"/>
                <w:noProof/>
              </w:rPr>
              <w:tab/>
            </w:r>
            <w:r w:rsidR="00B849DE" w:rsidRPr="00152FA1">
              <w:rPr>
                <w:rStyle w:val="Hyperlink"/>
                <w:rFonts w:ascii="Times New Roman" w:hAnsi="Times New Roman"/>
                <w:noProof/>
              </w:rPr>
              <w:t>PROGRAM: MASTERS IN BUSINESS ADMINISTRATION</w:t>
            </w:r>
            <w:r w:rsidR="00B849DE">
              <w:rPr>
                <w:noProof/>
                <w:webHidden/>
              </w:rPr>
              <w:tab/>
            </w:r>
            <w:r>
              <w:rPr>
                <w:noProof/>
                <w:webHidden/>
              </w:rPr>
              <w:fldChar w:fldCharType="begin"/>
            </w:r>
            <w:r w:rsidR="00B849DE">
              <w:rPr>
                <w:noProof/>
                <w:webHidden/>
              </w:rPr>
              <w:instrText xml:space="preserve"> PAGEREF _Toc332051061 \h </w:instrText>
            </w:r>
            <w:r>
              <w:rPr>
                <w:noProof/>
                <w:webHidden/>
              </w:rPr>
            </w:r>
            <w:r>
              <w:rPr>
                <w:noProof/>
                <w:webHidden/>
              </w:rPr>
              <w:fldChar w:fldCharType="separate"/>
            </w:r>
            <w:r w:rsidR="00483FA5">
              <w:rPr>
                <w:noProof/>
                <w:webHidden/>
              </w:rPr>
              <w:t>3</w:t>
            </w:r>
            <w:r>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62" w:history="1">
            <w:r w:rsidR="00B849DE" w:rsidRPr="00152FA1">
              <w:rPr>
                <w:rStyle w:val="Hyperlink"/>
                <w:rFonts w:ascii="Times New Roman" w:hAnsi="Times New Roman"/>
                <w:noProof/>
              </w:rPr>
              <w:t>1.1</w:t>
            </w:r>
            <w:r w:rsidR="00B849DE">
              <w:rPr>
                <w:rFonts w:asciiTheme="minorHAnsi" w:eastAsiaTheme="minorEastAsia" w:hAnsiTheme="minorHAnsi" w:cstheme="minorBidi"/>
                <w:noProof/>
              </w:rPr>
              <w:tab/>
            </w:r>
            <w:r w:rsidR="00B849DE" w:rsidRPr="00152FA1">
              <w:rPr>
                <w:rStyle w:val="Hyperlink"/>
                <w:rFonts w:ascii="Times New Roman" w:hAnsi="Times New Roman"/>
                <w:noProof/>
              </w:rPr>
              <w:t>INTRODUCTION</w:t>
            </w:r>
            <w:r w:rsidR="00B849DE">
              <w:rPr>
                <w:noProof/>
                <w:webHidden/>
              </w:rPr>
              <w:tab/>
            </w:r>
            <w:r w:rsidR="00C01C42">
              <w:rPr>
                <w:noProof/>
                <w:webHidden/>
              </w:rPr>
              <w:fldChar w:fldCharType="begin"/>
            </w:r>
            <w:r w:rsidR="00B849DE">
              <w:rPr>
                <w:noProof/>
                <w:webHidden/>
              </w:rPr>
              <w:instrText xml:space="preserve"> PAGEREF _Toc332051062 \h </w:instrText>
            </w:r>
            <w:r w:rsidR="00C01C42">
              <w:rPr>
                <w:noProof/>
                <w:webHidden/>
              </w:rPr>
            </w:r>
            <w:r w:rsidR="00C01C42">
              <w:rPr>
                <w:noProof/>
                <w:webHidden/>
              </w:rPr>
              <w:fldChar w:fldCharType="separate"/>
            </w:r>
            <w:r w:rsidR="00483FA5">
              <w:rPr>
                <w:noProof/>
                <w:webHidden/>
              </w:rPr>
              <w:t>3</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63" w:history="1">
            <w:r w:rsidR="00B849DE" w:rsidRPr="00152FA1">
              <w:rPr>
                <w:rStyle w:val="Hyperlink"/>
                <w:rFonts w:ascii="Times New Roman" w:hAnsi="Times New Roman"/>
                <w:noProof/>
              </w:rPr>
              <w:t>1.2</w:t>
            </w:r>
            <w:r w:rsidR="00B849DE">
              <w:rPr>
                <w:rFonts w:asciiTheme="minorHAnsi" w:eastAsiaTheme="minorEastAsia" w:hAnsiTheme="minorHAnsi" w:cstheme="minorBidi"/>
                <w:noProof/>
              </w:rPr>
              <w:tab/>
            </w:r>
            <w:r w:rsidR="00B849DE" w:rsidRPr="00152FA1">
              <w:rPr>
                <w:rStyle w:val="Hyperlink"/>
                <w:rFonts w:ascii="Times New Roman" w:hAnsi="Times New Roman"/>
                <w:noProof/>
              </w:rPr>
              <w:t>RATIONALE OF THE PROGRAM</w:t>
            </w:r>
            <w:r w:rsidR="00B849DE">
              <w:rPr>
                <w:noProof/>
                <w:webHidden/>
              </w:rPr>
              <w:tab/>
            </w:r>
            <w:r w:rsidR="00C01C42">
              <w:rPr>
                <w:noProof/>
                <w:webHidden/>
              </w:rPr>
              <w:fldChar w:fldCharType="begin"/>
            </w:r>
            <w:r w:rsidR="00B849DE">
              <w:rPr>
                <w:noProof/>
                <w:webHidden/>
              </w:rPr>
              <w:instrText xml:space="preserve"> PAGEREF _Toc332051063 \h </w:instrText>
            </w:r>
            <w:r w:rsidR="00C01C42">
              <w:rPr>
                <w:noProof/>
                <w:webHidden/>
              </w:rPr>
            </w:r>
            <w:r w:rsidR="00C01C42">
              <w:rPr>
                <w:noProof/>
                <w:webHidden/>
              </w:rPr>
              <w:fldChar w:fldCharType="separate"/>
            </w:r>
            <w:r w:rsidR="00483FA5">
              <w:rPr>
                <w:noProof/>
                <w:webHidden/>
              </w:rPr>
              <w:t>4</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64" w:history="1">
            <w:r w:rsidR="00B849DE" w:rsidRPr="00152FA1">
              <w:rPr>
                <w:rStyle w:val="Hyperlink"/>
                <w:rFonts w:ascii="Times New Roman" w:hAnsi="Times New Roman"/>
                <w:noProof/>
                <w:lang w:val="en-GB"/>
              </w:rPr>
              <w:t>1.3</w:t>
            </w:r>
            <w:r w:rsidR="00B849DE">
              <w:rPr>
                <w:rFonts w:asciiTheme="minorHAnsi" w:eastAsiaTheme="minorEastAsia" w:hAnsiTheme="minorHAnsi" w:cstheme="minorBidi"/>
                <w:noProof/>
              </w:rPr>
              <w:tab/>
            </w:r>
            <w:r w:rsidR="00B849DE" w:rsidRPr="00152FA1">
              <w:rPr>
                <w:rStyle w:val="Hyperlink"/>
                <w:rFonts w:ascii="Times New Roman" w:hAnsi="Times New Roman"/>
                <w:noProof/>
                <w:lang w:val="en-GB"/>
              </w:rPr>
              <w:t>OBJECTIVES OF THE PROGRAM</w:t>
            </w:r>
            <w:r w:rsidR="00B849DE">
              <w:rPr>
                <w:noProof/>
                <w:webHidden/>
              </w:rPr>
              <w:tab/>
            </w:r>
            <w:r w:rsidR="00C01C42">
              <w:rPr>
                <w:noProof/>
                <w:webHidden/>
              </w:rPr>
              <w:fldChar w:fldCharType="begin"/>
            </w:r>
            <w:r w:rsidR="00B849DE">
              <w:rPr>
                <w:noProof/>
                <w:webHidden/>
              </w:rPr>
              <w:instrText xml:space="preserve"> PAGEREF _Toc332051064 \h </w:instrText>
            </w:r>
            <w:r w:rsidR="00C01C42">
              <w:rPr>
                <w:noProof/>
                <w:webHidden/>
              </w:rPr>
            </w:r>
            <w:r w:rsidR="00C01C42">
              <w:rPr>
                <w:noProof/>
                <w:webHidden/>
              </w:rPr>
              <w:fldChar w:fldCharType="separate"/>
            </w:r>
            <w:r w:rsidR="00483FA5">
              <w:rPr>
                <w:noProof/>
                <w:webHidden/>
              </w:rPr>
              <w:t>5</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65" w:history="1">
            <w:r w:rsidR="00B849DE" w:rsidRPr="00152FA1">
              <w:rPr>
                <w:rStyle w:val="Hyperlink"/>
                <w:noProof/>
              </w:rPr>
              <w:t>1.4</w:t>
            </w:r>
            <w:r w:rsidR="00B849DE">
              <w:rPr>
                <w:rFonts w:asciiTheme="minorHAnsi" w:eastAsiaTheme="minorEastAsia" w:hAnsiTheme="minorHAnsi" w:cstheme="minorBidi"/>
                <w:noProof/>
              </w:rPr>
              <w:tab/>
            </w:r>
            <w:r w:rsidR="00B849DE" w:rsidRPr="00152FA1">
              <w:rPr>
                <w:rStyle w:val="Hyperlink"/>
                <w:noProof/>
              </w:rPr>
              <w:t>PROFESSIONAL PROFILES</w:t>
            </w:r>
            <w:r w:rsidR="00B849DE">
              <w:rPr>
                <w:noProof/>
                <w:webHidden/>
              </w:rPr>
              <w:tab/>
            </w:r>
            <w:r w:rsidR="00C01C42">
              <w:rPr>
                <w:noProof/>
                <w:webHidden/>
              </w:rPr>
              <w:fldChar w:fldCharType="begin"/>
            </w:r>
            <w:r w:rsidR="00B849DE">
              <w:rPr>
                <w:noProof/>
                <w:webHidden/>
              </w:rPr>
              <w:instrText xml:space="preserve"> PAGEREF _Toc332051065 \h </w:instrText>
            </w:r>
            <w:r w:rsidR="00C01C42">
              <w:rPr>
                <w:noProof/>
                <w:webHidden/>
              </w:rPr>
            </w:r>
            <w:r w:rsidR="00C01C42">
              <w:rPr>
                <w:noProof/>
                <w:webHidden/>
              </w:rPr>
              <w:fldChar w:fldCharType="separate"/>
            </w:r>
            <w:r w:rsidR="00483FA5">
              <w:rPr>
                <w:noProof/>
                <w:webHidden/>
              </w:rPr>
              <w:t>5</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66" w:history="1">
            <w:r w:rsidR="00B849DE" w:rsidRPr="00152FA1">
              <w:rPr>
                <w:rStyle w:val="Hyperlink"/>
                <w:rFonts w:ascii="Times New Roman" w:hAnsi="Times New Roman"/>
                <w:noProof/>
              </w:rPr>
              <w:t>1.5</w:t>
            </w:r>
            <w:r w:rsidR="00B849DE">
              <w:rPr>
                <w:rFonts w:asciiTheme="minorHAnsi" w:eastAsiaTheme="minorEastAsia" w:hAnsiTheme="minorHAnsi" w:cstheme="minorBidi"/>
                <w:noProof/>
              </w:rPr>
              <w:tab/>
            </w:r>
            <w:r w:rsidR="00B849DE" w:rsidRPr="00152FA1">
              <w:rPr>
                <w:rStyle w:val="Hyperlink"/>
                <w:rFonts w:ascii="Times New Roman" w:hAnsi="Times New Roman"/>
                <w:noProof/>
              </w:rPr>
              <w:t>GRADUATE PROFILE</w:t>
            </w:r>
            <w:r w:rsidR="00B849DE">
              <w:rPr>
                <w:noProof/>
                <w:webHidden/>
              </w:rPr>
              <w:tab/>
            </w:r>
            <w:r w:rsidR="00C01C42">
              <w:rPr>
                <w:noProof/>
                <w:webHidden/>
              </w:rPr>
              <w:fldChar w:fldCharType="begin"/>
            </w:r>
            <w:r w:rsidR="00B849DE">
              <w:rPr>
                <w:noProof/>
                <w:webHidden/>
              </w:rPr>
              <w:instrText xml:space="preserve"> PAGEREF _Toc332051066 \h </w:instrText>
            </w:r>
            <w:r w:rsidR="00C01C42">
              <w:rPr>
                <w:noProof/>
                <w:webHidden/>
              </w:rPr>
            </w:r>
            <w:r w:rsidR="00C01C42">
              <w:rPr>
                <w:noProof/>
                <w:webHidden/>
              </w:rPr>
              <w:fldChar w:fldCharType="separate"/>
            </w:r>
            <w:r w:rsidR="00483FA5">
              <w:rPr>
                <w:noProof/>
                <w:webHidden/>
              </w:rPr>
              <w:t>6</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67" w:history="1">
            <w:r w:rsidR="00B849DE" w:rsidRPr="00152FA1">
              <w:rPr>
                <w:rStyle w:val="Hyperlink"/>
                <w:rFonts w:ascii="Times New Roman" w:hAnsi="Times New Roman"/>
                <w:noProof/>
              </w:rPr>
              <w:t>1.6</w:t>
            </w:r>
            <w:r w:rsidR="00B849DE">
              <w:rPr>
                <w:rFonts w:asciiTheme="minorHAnsi" w:eastAsiaTheme="minorEastAsia" w:hAnsiTheme="minorHAnsi" w:cstheme="minorBidi"/>
                <w:noProof/>
              </w:rPr>
              <w:tab/>
            </w:r>
            <w:r w:rsidR="00B849DE" w:rsidRPr="00152FA1">
              <w:rPr>
                <w:rStyle w:val="Hyperlink"/>
                <w:rFonts w:ascii="Times New Roman" w:hAnsi="Times New Roman"/>
                <w:noProof/>
              </w:rPr>
              <w:t>ADMISSION REQUIREMENTS</w:t>
            </w:r>
            <w:r w:rsidR="00B849DE">
              <w:rPr>
                <w:noProof/>
                <w:webHidden/>
              </w:rPr>
              <w:tab/>
            </w:r>
            <w:r w:rsidR="00C01C42">
              <w:rPr>
                <w:noProof/>
                <w:webHidden/>
              </w:rPr>
              <w:fldChar w:fldCharType="begin"/>
            </w:r>
            <w:r w:rsidR="00B849DE">
              <w:rPr>
                <w:noProof/>
                <w:webHidden/>
              </w:rPr>
              <w:instrText xml:space="preserve"> PAGEREF _Toc332051067 \h </w:instrText>
            </w:r>
            <w:r w:rsidR="00C01C42">
              <w:rPr>
                <w:noProof/>
                <w:webHidden/>
              </w:rPr>
            </w:r>
            <w:r w:rsidR="00C01C42">
              <w:rPr>
                <w:noProof/>
                <w:webHidden/>
              </w:rPr>
              <w:fldChar w:fldCharType="separate"/>
            </w:r>
            <w:r w:rsidR="00483FA5">
              <w:rPr>
                <w:noProof/>
                <w:webHidden/>
              </w:rPr>
              <w:t>7</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68" w:history="1">
            <w:r w:rsidR="00B849DE" w:rsidRPr="00152FA1">
              <w:rPr>
                <w:rStyle w:val="Hyperlink"/>
                <w:rFonts w:ascii="Times New Roman" w:hAnsi="Times New Roman"/>
                <w:noProof/>
                <w:lang w:val="en-GB"/>
              </w:rPr>
              <w:t>1.7</w:t>
            </w:r>
            <w:r w:rsidR="00B849DE">
              <w:rPr>
                <w:rFonts w:asciiTheme="minorHAnsi" w:eastAsiaTheme="minorEastAsia" w:hAnsiTheme="minorHAnsi" w:cstheme="minorBidi"/>
                <w:noProof/>
              </w:rPr>
              <w:tab/>
            </w:r>
            <w:r w:rsidR="00B849DE" w:rsidRPr="00152FA1">
              <w:rPr>
                <w:rStyle w:val="Hyperlink"/>
                <w:rFonts w:ascii="Times New Roman" w:hAnsi="Times New Roman"/>
                <w:noProof/>
                <w:lang w:val="en-GB"/>
              </w:rPr>
              <w:t>DURATION OF THE PROGRAM</w:t>
            </w:r>
            <w:r w:rsidR="00B849DE">
              <w:rPr>
                <w:noProof/>
                <w:webHidden/>
              </w:rPr>
              <w:tab/>
            </w:r>
            <w:r w:rsidR="00C01C42">
              <w:rPr>
                <w:noProof/>
                <w:webHidden/>
              </w:rPr>
              <w:fldChar w:fldCharType="begin"/>
            </w:r>
            <w:r w:rsidR="00B849DE">
              <w:rPr>
                <w:noProof/>
                <w:webHidden/>
              </w:rPr>
              <w:instrText xml:space="preserve"> PAGEREF _Toc332051068 \h </w:instrText>
            </w:r>
            <w:r w:rsidR="00C01C42">
              <w:rPr>
                <w:noProof/>
                <w:webHidden/>
              </w:rPr>
            </w:r>
            <w:r w:rsidR="00C01C42">
              <w:rPr>
                <w:noProof/>
                <w:webHidden/>
              </w:rPr>
              <w:fldChar w:fldCharType="separate"/>
            </w:r>
            <w:r w:rsidR="00483FA5">
              <w:rPr>
                <w:noProof/>
                <w:webHidden/>
              </w:rPr>
              <w:t>8</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69" w:history="1">
            <w:r w:rsidR="00B849DE" w:rsidRPr="00152FA1">
              <w:rPr>
                <w:rStyle w:val="Hyperlink"/>
                <w:rFonts w:ascii="Times New Roman" w:hAnsi="Times New Roman"/>
                <w:noProof/>
              </w:rPr>
              <w:t>1.8</w:t>
            </w:r>
            <w:r w:rsidR="00B849DE">
              <w:rPr>
                <w:rFonts w:asciiTheme="minorHAnsi" w:eastAsiaTheme="minorEastAsia" w:hAnsiTheme="minorHAnsi" w:cstheme="minorBidi"/>
                <w:noProof/>
              </w:rPr>
              <w:tab/>
            </w:r>
            <w:r w:rsidR="00B849DE" w:rsidRPr="00152FA1">
              <w:rPr>
                <w:rStyle w:val="Hyperlink"/>
                <w:rFonts w:ascii="Times New Roman" w:hAnsi="Times New Roman"/>
                <w:noProof/>
              </w:rPr>
              <w:t>DEGREE NOMENCLATURE</w:t>
            </w:r>
            <w:r w:rsidR="00B849DE">
              <w:rPr>
                <w:noProof/>
                <w:webHidden/>
              </w:rPr>
              <w:tab/>
            </w:r>
            <w:r w:rsidR="00C01C42">
              <w:rPr>
                <w:noProof/>
                <w:webHidden/>
              </w:rPr>
              <w:fldChar w:fldCharType="begin"/>
            </w:r>
            <w:r w:rsidR="00B849DE">
              <w:rPr>
                <w:noProof/>
                <w:webHidden/>
              </w:rPr>
              <w:instrText xml:space="preserve"> PAGEREF _Toc332051069 \h </w:instrText>
            </w:r>
            <w:r w:rsidR="00C01C42">
              <w:rPr>
                <w:noProof/>
                <w:webHidden/>
              </w:rPr>
            </w:r>
            <w:r w:rsidR="00C01C42">
              <w:rPr>
                <w:noProof/>
                <w:webHidden/>
              </w:rPr>
              <w:fldChar w:fldCharType="separate"/>
            </w:r>
            <w:r w:rsidR="00483FA5">
              <w:rPr>
                <w:noProof/>
                <w:webHidden/>
              </w:rPr>
              <w:t>9</w:t>
            </w:r>
            <w:r w:rsidR="00C01C42">
              <w:rPr>
                <w:noProof/>
                <w:webHidden/>
              </w:rPr>
              <w:fldChar w:fldCharType="end"/>
            </w:r>
          </w:hyperlink>
        </w:p>
        <w:p w:rsidR="00B849DE" w:rsidRDefault="001B7CFB">
          <w:pPr>
            <w:pStyle w:val="TOC2"/>
            <w:tabs>
              <w:tab w:val="left" w:pos="880"/>
              <w:tab w:val="right" w:leader="dot" w:pos="9350"/>
            </w:tabs>
          </w:pPr>
          <w:hyperlink w:anchor="_Toc332051070" w:history="1">
            <w:r w:rsidR="00B849DE" w:rsidRPr="00152FA1">
              <w:rPr>
                <w:rStyle w:val="Hyperlink"/>
                <w:rFonts w:ascii="Times New Roman" w:hAnsi="Times New Roman"/>
                <w:noProof/>
              </w:rPr>
              <w:t>1.9</w:t>
            </w:r>
            <w:r w:rsidR="00B849DE">
              <w:rPr>
                <w:rFonts w:asciiTheme="minorHAnsi" w:eastAsiaTheme="minorEastAsia" w:hAnsiTheme="minorHAnsi" w:cstheme="minorBidi"/>
                <w:noProof/>
              </w:rPr>
              <w:tab/>
            </w:r>
            <w:r w:rsidR="00B849DE" w:rsidRPr="00152FA1">
              <w:rPr>
                <w:rStyle w:val="Hyperlink"/>
                <w:rFonts w:ascii="Times New Roman" w:hAnsi="Times New Roman"/>
                <w:noProof/>
              </w:rPr>
              <w:t>GRADING SYSTEM</w:t>
            </w:r>
            <w:r w:rsidR="00B849DE">
              <w:rPr>
                <w:noProof/>
                <w:webHidden/>
              </w:rPr>
              <w:tab/>
            </w:r>
            <w:r w:rsidR="00C01C42">
              <w:rPr>
                <w:noProof/>
                <w:webHidden/>
              </w:rPr>
              <w:fldChar w:fldCharType="begin"/>
            </w:r>
            <w:r w:rsidR="00B849DE">
              <w:rPr>
                <w:noProof/>
                <w:webHidden/>
              </w:rPr>
              <w:instrText xml:space="preserve"> PAGEREF _Toc332051070 \h </w:instrText>
            </w:r>
            <w:r w:rsidR="00C01C42">
              <w:rPr>
                <w:noProof/>
                <w:webHidden/>
              </w:rPr>
            </w:r>
            <w:r w:rsidR="00C01C42">
              <w:rPr>
                <w:noProof/>
                <w:webHidden/>
              </w:rPr>
              <w:fldChar w:fldCharType="separate"/>
            </w:r>
            <w:r w:rsidR="00483FA5">
              <w:rPr>
                <w:noProof/>
                <w:webHidden/>
              </w:rPr>
              <w:t>9</w:t>
            </w:r>
            <w:r w:rsidR="00C01C42">
              <w:rPr>
                <w:noProof/>
                <w:webHidden/>
              </w:rPr>
              <w:fldChar w:fldCharType="end"/>
            </w:r>
          </w:hyperlink>
        </w:p>
        <w:p w:rsidR="00D45D5A" w:rsidRPr="00D45D5A" w:rsidRDefault="001A3992" w:rsidP="00D45D5A">
          <w:pPr>
            <w:autoSpaceDE w:val="0"/>
            <w:autoSpaceDN w:val="0"/>
            <w:adjustRightInd w:val="0"/>
            <w:spacing w:after="0" w:line="360" w:lineRule="auto"/>
            <w:jc w:val="both"/>
            <w:rPr>
              <w:rFonts w:ascii="Times New Roman" w:eastAsiaTheme="minorHAnsi" w:hAnsi="Times New Roman"/>
              <w:b/>
              <w:bCs/>
              <w:sz w:val="24"/>
              <w:szCs w:val="24"/>
            </w:rPr>
          </w:pPr>
          <w:r>
            <w:rPr>
              <w:rFonts w:ascii="Times New Roman" w:eastAsiaTheme="minorHAnsi" w:hAnsi="Times New Roman"/>
              <w:bCs/>
            </w:rPr>
            <w:t xml:space="preserve">    </w:t>
          </w:r>
          <w:r w:rsidR="00D45D5A" w:rsidRPr="008A16F5">
            <w:rPr>
              <w:rFonts w:ascii="Times New Roman" w:eastAsiaTheme="minorHAnsi" w:hAnsi="Times New Roman"/>
              <w:bCs/>
            </w:rPr>
            <w:t>1.10 STAFF AND OTHER RESOURCES PROFILE………………………………………</w:t>
          </w:r>
          <w:r w:rsidR="000040C0">
            <w:rPr>
              <w:rFonts w:ascii="Times New Roman" w:eastAsiaTheme="minorHAnsi" w:hAnsi="Times New Roman"/>
              <w:bCs/>
            </w:rPr>
            <w:t>………….9</w:t>
          </w:r>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71" w:history="1">
            <w:r w:rsidR="00B849DE" w:rsidRPr="00152FA1">
              <w:rPr>
                <w:rStyle w:val="Hyperlink"/>
                <w:rFonts w:ascii="Times New Roman" w:hAnsi="Times New Roman"/>
                <w:noProof/>
              </w:rPr>
              <w:t>1.1</w:t>
            </w:r>
            <w:r w:rsidR="00CC65EF">
              <w:rPr>
                <w:rStyle w:val="Hyperlink"/>
                <w:rFonts w:ascii="Times New Roman" w:hAnsi="Times New Roman"/>
                <w:noProof/>
              </w:rPr>
              <w:t>1</w:t>
            </w:r>
            <w:r w:rsidR="00B849DE">
              <w:rPr>
                <w:rFonts w:asciiTheme="minorHAnsi" w:eastAsiaTheme="minorEastAsia" w:hAnsiTheme="minorHAnsi" w:cstheme="minorBidi"/>
                <w:noProof/>
              </w:rPr>
              <w:tab/>
            </w:r>
            <w:r w:rsidR="00B849DE" w:rsidRPr="00152FA1">
              <w:rPr>
                <w:rStyle w:val="Hyperlink"/>
                <w:rFonts w:ascii="Times New Roman" w:hAnsi="Times New Roman"/>
                <w:noProof/>
              </w:rPr>
              <w:t>GRADUATION REQUIREMENTS</w:t>
            </w:r>
            <w:r w:rsidR="00B849DE">
              <w:rPr>
                <w:noProof/>
                <w:webHidden/>
              </w:rPr>
              <w:tab/>
            </w:r>
            <w:r w:rsidR="00C01C42">
              <w:rPr>
                <w:noProof/>
                <w:webHidden/>
              </w:rPr>
              <w:fldChar w:fldCharType="begin"/>
            </w:r>
            <w:r w:rsidR="00B849DE">
              <w:rPr>
                <w:noProof/>
                <w:webHidden/>
              </w:rPr>
              <w:instrText xml:space="preserve"> PAGEREF _Toc332051071 \h </w:instrText>
            </w:r>
            <w:r w:rsidR="00C01C42">
              <w:rPr>
                <w:noProof/>
                <w:webHidden/>
              </w:rPr>
            </w:r>
            <w:r w:rsidR="00C01C42">
              <w:rPr>
                <w:noProof/>
                <w:webHidden/>
              </w:rPr>
              <w:fldChar w:fldCharType="separate"/>
            </w:r>
            <w:r w:rsidR="00483FA5">
              <w:rPr>
                <w:noProof/>
                <w:webHidden/>
              </w:rPr>
              <w:t>9</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72" w:history="1">
            <w:r w:rsidR="00B849DE" w:rsidRPr="00152FA1">
              <w:rPr>
                <w:rStyle w:val="Hyperlink"/>
                <w:rFonts w:ascii="Times New Roman" w:hAnsi="Times New Roman"/>
                <w:noProof/>
              </w:rPr>
              <w:t>1.1</w:t>
            </w:r>
            <w:r w:rsidR="00CC65EF">
              <w:rPr>
                <w:rStyle w:val="Hyperlink"/>
                <w:rFonts w:ascii="Times New Roman" w:hAnsi="Times New Roman"/>
                <w:noProof/>
              </w:rPr>
              <w:t>2</w:t>
            </w:r>
            <w:r w:rsidR="00B849DE">
              <w:rPr>
                <w:rFonts w:asciiTheme="minorHAnsi" w:eastAsiaTheme="minorEastAsia" w:hAnsiTheme="minorHAnsi" w:cstheme="minorBidi"/>
                <w:noProof/>
              </w:rPr>
              <w:tab/>
            </w:r>
            <w:r w:rsidR="00B849DE" w:rsidRPr="00152FA1">
              <w:rPr>
                <w:rStyle w:val="Hyperlink"/>
                <w:rFonts w:ascii="Times New Roman" w:hAnsi="Times New Roman"/>
                <w:noProof/>
              </w:rPr>
              <w:t>TEACHING- LEARNING AND ASSESSMENT METHODS</w:t>
            </w:r>
            <w:r w:rsidR="00B849DE">
              <w:rPr>
                <w:noProof/>
                <w:webHidden/>
              </w:rPr>
              <w:tab/>
            </w:r>
            <w:r w:rsidR="00C01C42">
              <w:rPr>
                <w:noProof/>
                <w:webHidden/>
              </w:rPr>
              <w:fldChar w:fldCharType="begin"/>
            </w:r>
            <w:r w:rsidR="00B849DE">
              <w:rPr>
                <w:noProof/>
                <w:webHidden/>
              </w:rPr>
              <w:instrText xml:space="preserve"> PAGEREF _Toc332051072 \h </w:instrText>
            </w:r>
            <w:r w:rsidR="00C01C42">
              <w:rPr>
                <w:noProof/>
                <w:webHidden/>
              </w:rPr>
            </w:r>
            <w:r w:rsidR="00C01C42">
              <w:rPr>
                <w:noProof/>
                <w:webHidden/>
              </w:rPr>
              <w:fldChar w:fldCharType="separate"/>
            </w:r>
            <w:r w:rsidR="00483FA5">
              <w:rPr>
                <w:noProof/>
                <w:webHidden/>
              </w:rPr>
              <w:t>9</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73" w:history="1">
            <w:r w:rsidR="00B849DE" w:rsidRPr="00152FA1">
              <w:rPr>
                <w:rStyle w:val="Hyperlink"/>
                <w:rFonts w:ascii="Times New Roman" w:hAnsi="Times New Roman"/>
                <w:noProof/>
              </w:rPr>
              <w:t>1.1</w:t>
            </w:r>
            <w:r w:rsidR="00CC65EF">
              <w:rPr>
                <w:rStyle w:val="Hyperlink"/>
                <w:rFonts w:ascii="Times New Roman" w:hAnsi="Times New Roman"/>
                <w:noProof/>
              </w:rPr>
              <w:t>3</w:t>
            </w:r>
            <w:r w:rsidR="00B849DE">
              <w:rPr>
                <w:rFonts w:asciiTheme="minorHAnsi" w:eastAsiaTheme="minorEastAsia" w:hAnsiTheme="minorHAnsi" w:cstheme="minorBidi"/>
                <w:noProof/>
              </w:rPr>
              <w:tab/>
            </w:r>
            <w:r w:rsidR="00B849DE" w:rsidRPr="00152FA1">
              <w:rPr>
                <w:rStyle w:val="Hyperlink"/>
                <w:rFonts w:ascii="Times New Roman" w:hAnsi="Times New Roman"/>
                <w:noProof/>
              </w:rPr>
              <w:t>QUALITY ASSURANCE</w:t>
            </w:r>
            <w:r w:rsidR="00756B16">
              <w:rPr>
                <w:rStyle w:val="Hyperlink"/>
                <w:rFonts w:ascii="Times New Roman" w:hAnsi="Times New Roman"/>
                <w:noProof/>
              </w:rPr>
              <w:t>……………………………………………………………………...</w:t>
            </w:r>
            <w:r w:rsidR="00756B16">
              <w:rPr>
                <w:noProof/>
                <w:webHidden/>
              </w:rPr>
              <w:t>10</w:t>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74" w:history="1">
            <w:r w:rsidR="00B849DE" w:rsidRPr="00152FA1">
              <w:rPr>
                <w:rStyle w:val="Hyperlink"/>
                <w:rFonts w:ascii="Times New Roman" w:hAnsi="Times New Roman"/>
                <w:noProof/>
              </w:rPr>
              <w:t>1.1</w:t>
            </w:r>
            <w:r w:rsidR="00CC65EF">
              <w:rPr>
                <w:rStyle w:val="Hyperlink"/>
                <w:rFonts w:ascii="Times New Roman" w:hAnsi="Times New Roman"/>
                <w:noProof/>
              </w:rPr>
              <w:t>4</w:t>
            </w:r>
            <w:r w:rsidR="00B849DE">
              <w:rPr>
                <w:rFonts w:asciiTheme="minorHAnsi" w:eastAsiaTheme="minorEastAsia" w:hAnsiTheme="minorHAnsi" w:cstheme="minorBidi"/>
                <w:noProof/>
              </w:rPr>
              <w:tab/>
            </w:r>
            <w:r w:rsidR="00B849DE" w:rsidRPr="00152FA1">
              <w:rPr>
                <w:rStyle w:val="Hyperlink"/>
                <w:rFonts w:ascii="Times New Roman" w:hAnsi="Times New Roman"/>
                <w:noProof/>
              </w:rPr>
              <w:t>INTAKE SIZE</w:t>
            </w:r>
            <w:r w:rsidR="00B849DE">
              <w:rPr>
                <w:noProof/>
                <w:webHidden/>
              </w:rPr>
              <w:tab/>
            </w:r>
            <w:r w:rsidR="00C01C42">
              <w:rPr>
                <w:noProof/>
                <w:webHidden/>
              </w:rPr>
              <w:fldChar w:fldCharType="begin"/>
            </w:r>
            <w:r w:rsidR="00B849DE">
              <w:rPr>
                <w:noProof/>
                <w:webHidden/>
              </w:rPr>
              <w:instrText xml:space="preserve"> PAGEREF _Toc332051074 \h </w:instrText>
            </w:r>
            <w:r w:rsidR="00C01C42">
              <w:rPr>
                <w:noProof/>
                <w:webHidden/>
              </w:rPr>
            </w:r>
            <w:r w:rsidR="00C01C42">
              <w:rPr>
                <w:noProof/>
                <w:webHidden/>
              </w:rPr>
              <w:fldChar w:fldCharType="separate"/>
            </w:r>
            <w:r w:rsidR="00483FA5">
              <w:rPr>
                <w:noProof/>
                <w:webHidden/>
              </w:rPr>
              <w:t>10</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75" w:history="1">
            <w:r w:rsidR="00B849DE" w:rsidRPr="00152FA1">
              <w:rPr>
                <w:rStyle w:val="Hyperlink"/>
                <w:rFonts w:ascii="Times New Roman" w:hAnsi="Times New Roman"/>
                <w:noProof/>
              </w:rPr>
              <w:t>1.1</w:t>
            </w:r>
            <w:r w:rsidR="00CC65EF">
              <w:rPr>
                <w:rStyle w:val="Hyperlink"/>
                <w:rFonts w:ascii="Times New Roman" w:hAnsi="Times New Roman"/>
                <w:noProof/>
              </w:rPr>
              <w:t>5</w:t>
            </w:r>
            <w:r w:rsidR="00B849DE">
              <w:rPr>
                <w:rFonts w:asciiTheme="minorHAnsi" w:eastAsiaTheme="minorEastAsia" w:hAnsiTheme="minorHAnsi" w:cstheme="minorBidi"/>
                <w:noProof/>
              </w:rPr>
              <w:tab/>
            </w:r>
            <w:r w:rsidR="00B849DE" w:rsidRPr="00152FA1">
              <w:rPr>
                <w:rStyle w:val="Hyperlink"/>
                <w:rFonts w:ascii="Times New Roman" w:hAnsi="Times New Roman"/>
                <w:noProof/>
              </w:rPr>
              <w:t>RESOURCE REQUIREMENT</w:t>
            </w:r>
            <w:r w:rsidR="00B849DE">
              <w:rPr>
                <w:noProof/>
                <w:webHidden/>
              </w:rPr>
              <w:tab/>
            </w:r>
            <w:r w:rsidR="00C01C42">
              <w:rPr>
                <w:noProof/>
                <w:webHidden/>
              </w:rPr>
              <w:fldChar w:fldCharType="begin"/>
            </w:r>
            <w:r w:rsidR="00B849DE">
              <w:rPr>
                <w:noProof/>
                <w:webHidden/>
              </w:rPr>
              <w:instrText xml:space="preserve"> PAGEREF _Toc332051075 \h </w:instrText>
            </w:r>
            <w:r w:rsidR="00C01C42">
              <w:rPr>
                <w:noProof/>
                <w:webHidden/>
              </w:rPr>
            </w:r>
            <w:r w:rsidR="00C01C42">
              <w:rPr>
                <w:noProof/>
                <w:webHidden/>
              </w:rPr>
              <w:fldChar w:fldCharType="separate"/>
            </w:r>
            <w:r w:rsidR="00483FA5">
              <w:rPr>
                <w:noProof/>
                <w:webHidden/>
              </w:rPr>
              <w:t>10</w:t>
            </w:r>
            <w:r w:rsidR="00C01C42">
              <w:rPr>
                <w:noProof/>
                <w:webHidden/>
              </w:rPr>
              <w:fldChar w:fldCharType="end"/>
            </w:r>
          </w:hyperlink>
        </w:p>
        <w:p w:rsidR="00B849DE" w:rsidRDefault="001B7CFB">
          <w:pPr>
            <w:pStyle w:val="TOC2"/>
            <w:tabs>
              <w:tab w:val="left" w:pos="880"/>
              <w:tab w:val="right" w:leader="dot" w:pos="9350"/>
            </w:tabs>
            <w:rPr>
              <w:rFonts w:asciiTheme="minorHAnsi" w:eastAsiaTheme="minorEastAsia" w:hAnsiTheme="minorHAnsi" w:cstheme="minorBidi"/>
              <w:noProof/>
            </w:rPr>
          </w:pPr>
          <w:hyperlink w:anchor="_Toc332051076" w:history="1">
            <w:r w:rsidR="00B849DE" w:rsidRPr="00152FA1">
              <w:rPr>
                <w:rStyle w:val="Hyperlink"/>
                <w:rFonts w:ascii="Times New Roman" w:hAnsi="Times New Roman"/>
                <w:noProof/>
              </w:rPr>
              <w:t>1.1</w:t>
            </w:r>
            <w:r w:rsidR="00CC65EF">
              <w:rPr>
                <w:rStyle w:val="Hyperlink"/>
                <w:rFonts w:ascii="Times New Roman" w:hAnsi="Times New Roman"/>
                <w:noProof/>
              </w:rPr>
              <w:t>6</w:t>
            </w:r>
            <w:r w:rsidR="00B849DE">
              <w:rPr>
                <w:rFonts w:asciiTheme="minorHAnsi" w:eastAsiaTheme="minorEastAsia" w:hAnsiTheme="minorHAnsi" w:cstheme="minorBidi"/>
                <w:noProof/>
              </w:rPr>
              <w:tab/>
            </w:r>
            <w:r w:rsidR="00B849DE" w:rsidRPr="00152FA1">
              <w:rPr>
                <w:rStyle w:val="Hyperlink"/>
                <w:rFonts w:ascii="Times New Roman" w:hAnsi="Times New Roman"/>
                <w:noProof/>
              </w:rPr>
              <w:t>COURSE TITLE, CODE, CREDIT HOUR, ECTS AND SEMESTER WITH BREAKDOWN</w:t>
            </w:r>
            <w:r w:rsidR="00B849DE">
              <w:rPr>
                <w:noProof/>
                <w:webHidden/>
              </w:rPr>
              <w:tab/>
            </w:r>
            <w:r w:rsidR="00C01C42">
              <w:rPr>
                <w:noProof/>
                <w:webHidden/>
              </w:rPr>
              <w:fldChar w:fldCharType="begin"/>
            </w:r>
            <w:r w:rsidR="00B849DE">
              <w:rPr>
                <w:noProof/>
                <w:webHidden/>
              </w:rPr>
              <w:instrText xml:space="preserve"> PAGEREF _Toc332051076 \h </w:instrText>
            </w:r>
            <w:r w:rsidR="00C01C42">
              <w:rPr>
                <w:noProof/>
                <w:webHidden/>
              </w:rPr>
            </w:r>
            <w:r w:rsidR="00C01C42">
              <w:rPr>
                <w:noProof/>
                <w:webHidden/>
              </w:rPr>
              <w:fldChar w:fldCharType="separate"/>
            </w:r>
            <w:r w:rsidR="00483FA5">
              <w:rPr>
                <w:noProof/>
                <w:webHidden/>
              </w:rPr>
              <w:t>11</w:t>
            </w:r>
            <w:r w:rsidR="00C01C42">
              <w:rPr>
                <w:noProof/>
                <w:webHidden/>
              </w:rPr>
              <w:fldChar w:fldCharType="end"/>
            </w:r>
          </w:hyperlink>
        </w:p>
        <w:p w:rsidR="00B1619B" w:rsidRPr="00F6569E" w:rsidRDefault="00C01C42" w:rsidP="00B1619B">
          <w:pPr>
            <w:rPr>
              <w:sz w:val="24"/>
              <w:szCs w:val="24"/>
            </w:rPr>
          </w:pPr>
          <w:r w:rsidRPr="00F6569E">
            <w:rPr>
              <w:sz w:val="24"/>
              <w:szCs w:val="24"/>
            </w:rPr>
            <w:fldChar w:fldCharType="end"/>
          </w:r>
        </w:p>
      </w:sdtContent>
    </w:sdt>
    <w:p w:rsidR="00B1619B" w:rsidRPr="00F6569E" w:rsidRDefault="00B1619B" w:rsidP="00B1619B">
      <w:pPr>
        <w:spacing w:after="0" w:line="360" w:lineRule="auto"/>
        <w:jc w:val="both"/>
        <w:rPr>
          <w:rFonts w:ascii="Times New Roman" w:hAnsi="Times New Roman"/>
          <w:b/>
          <w:i/>
          <w:sz w:val="24"/>
          <w:szCs w:val="24"/>
        </w:rPr>
      </w:pPr>
    </w:p>
    <w:p w:rsidR="00B1619B" w:rsidRPr="00F6569E" w:rsidRDefault="00B1619B" w:rsidP="00B1619B">
      <w:pPr>
        <w:spacing w:after="0" w:line="360" w:lineRule="auto"/>
        <w:jc w:val="both"/>
        <w:rPr>
          <w:rFonts w:ascii="Times New Roman" w:hAnsi="Times New Roman"/>
          <w:b/>
          <w:i/>
          <w:sz w:val="24"/>
          <w:szCs w:val="24"/>
        </w:rPr>
      </w:pPr>
    </w:p>
    <w:p w:rsidR="00B1619B" w:rsidRPr="00F6569E" w:rsidRDefault="00B1619B" w:rsidP="00B1619B">
      <w:pPr>
        <w:spacing w:after="0" w:line="360" w:lineRule="auto"/>
        <w:jc w:val="both"/>
        <w:rPr>
          <w:rFonts w:ascii="Times New Roman" w:hAnsi="Times New Roman"/>
          <w:b/>
          <w:i/>
          <w:sz w:val="24"/>
          <w:szCs w:val="24"/>
        </w:rPr>
      </w:pPr>
    </w:p>
    <w:p w:rsidR="00B1619B" w:rsidRPr="00F6569E" w:rsidRDefault="00B1619B" w:rsidP="00B1619B">
      <w:pPr>
        <w:spacing w:after="0" w:line="360" w:lineRule="auto"/>
        <w:jc w:val="both"/>
        <w:rPr>
          <w:rFonts w:ascii="Times New Roman" w:hAnsi="Times New Roman"/>
          <w:b/>
          <w:i/>
          <w:sz w:val="24"/>
          <w:szCs w:val="24"/>
        </w:rPr>
      </w:pPr>
    </w:p>
    <w:p w:rsidR="00B1619B" w:rsidRPr="00F6569E" w:rsidRDefault="00B1619B" w:rsidP="00B1619B">
      <w:pPr>
        <w:spacing w:after="0" w:line="360" w:lineRule="auto"/>
        <w:jc w:val="both"/>
        <w:rPr>
          <w:rFonts w:ascii="Times New Roman" w:hAnsi="Times New Roman"/>
          <w:b/>
          <w:i/>
          <w:sz w:val="24"/>
          <w:szCs w:val="24"/>
        </w:rPr>
      </w:pPr>
    </w:p>
    <w:p w:rsidR="00B1619B" w:rsidRPr="00F6569E" w:rsidRDefault="00B1619B" w:rsidP="00B1619B">
      <w:pPr>
        <w:spacing w:after="0" w:line="360" w:lineRule="auto"/>
        <w:jc w:val="both"/>
        <w:rPr>
          <w:rFonts w:ascii="Times New Roman" w:hAnsi="Times New Roman"/>
          <w:b/>
          <w:i/>
          <w:sz w:val="24"/>
          <w:szCs w:val="24"/>
        </w:rPr>
      </w:pPr>
    </w:p>
    <w:p w:rsidR="00B1619B" w:rsidRDefault="00B1619B" w:rsidP="00B1619B">
      <w:pPr>
        <w:spacing w:after="0" w:line="360" w:lineRule="auto"/>
        <w:jc w:val="both"/>
        <w:rPr>
          <w:rFonts w:ascii="Times New Roman" w:hAnsi="Times New Roman"/>
          <w:b/>
          <w:i/>
          <w:sz w:val="24"/>
          <w:szCs w:val="24"/>
        </w:rPr>
      </w:pPr>
    </w:p>
    <w:p w:rsidR="003575C3" w:rsidRPr="00F6569E" w:rsidRDefault="003575C3" w:rsidP="00B1619B">
      <w:pPr>
        <w:spacing w:after="0" w:line="360" w:lineRule="auto"/>
        <w:jc w:val="both"/>
        <w:rPr>
          <w:rFonts w:ascii="Times New Roman" w:hAnsi="Times New Roman"/>
          <w:b/>
          <w:i/>
          <w:sz w:val="24"/>
          <w:szCs w:val="24"/>
        </w:rPr>
      </w:pPr>
    </w:p>
    <w:p w:rsidR="00B1619B" w:rsidRPr="00F6569E" w:rsidRDefault="00B1619B" w:rsidP="00B1619B">
      <w:pPr>
        <w:spacing w:after="0" w:line="360" w:lineRule="auto"/>
        <w:jc w:val="both"/>
        <w:rPr>
          <w:rFonts w:ascii="Times New Roman" w:hAnsi="Times New Roman"/>
          <w:b/>
          <w:i/>
          <w:sz w:val="24"/>
          <w:szCs w:val="24"/>
        </w:rPr>
      </w:pPr>
    </w:p>
    <w:p w:rsidR="00B1619B" w:rsidRPr="00A2775E" w:rsidRDefault="00B1619B" w:rsidP="00B1619B">
      <w:pPr>
        <w:pStyle w:val="Heading1"/>
        <w:spacing w:line="360" w:lineRule="auto"/>
        <w:jc w:val="both"/>
        <w:rPr>
          <w:rFonts w:ascii="Times New Roman" w:hAnsi="Times New Roman"/>
          <w:sz w:val="28"/>
          <w:szCs w:val="28"/>
        </w:rPr>
      </w:pPr>
      <w:bookmarkStart w:id="0" w:name="_Toc317510361"/>
      <w:bookmarkStart w:id="1" w:name="_Toc332051061"/>
      <w:r w:rsidRPr="00A2775E">
        <w:rPr>
          <w:rFonts w:ascii="Times New Roman" w:hAnsi="Times New Roman"/>
          <w:sz w:val="28"/>
          <w:szCs w:val="28"/>
        </w:rPr>
        <w:lastRenderedPageBreak/>
        <w:t xml:space="preserve">PROGRAM: MASTERS IN BUSINESS </w:t>
      </w:r>
      <w:proofErr w:type="gramStart"/>
      <w:r w:rsidRPr="00A2775E">
        <w:rPr>
          <w:rFonts w:ascii="Times New Roman" w:hAnsi="Times New Roman"/>
          <w:sz w:val="28"/>
          <w:szCs w:val="28"/>
        </w:rPr>
        <w:t>ADMINISTRATION</w:t>
      </w:r>
      <w:bookmarkEnd w:id="0"/>
      <w:bookmarkEnd w:id="1"/>
      <w:r w:rsidR="00060798">
        <w:rPr>
          <w:rFonts w:ascii="Times New Roman" w:hAnsi="Times New Roman"/>
          <w:sz w:val="28"/>
          <w:szCs w:val="28"/>
        </w:rPr>
        <w:t>(</w:t>
      </w:r>
      <w:proofErr w:type="gramEnd"/>
      <w:r w:rsidR="00060798">
        <w:rPr>
          <w:rFonts w:ascii="Times New Roman" w:hAnsi="Times New Roman"/>
          <w:sz w:val="28"/>
          <w:szCs w:val="28"/>
        </w:rPr>
        <w:t>MBA)</w:t>
      </w:r>
    </w:p>
    <w:p w:rsidR="00AF6DD9" w:rsidRPr="00E207BF" w:rsidRDefault="00B1619B" w:rsidP="00AF6DD9">
      <w:pPr>
        <w:pStyle w:val="Heading2"/>
        <w:spacing w:line="360" w:lineRule="auto"/>
        <w:jc w:val="both"/>
        <w:rPr>
          <w:rFonts w:ascii="Times New Roman" w:hAnsi="Times New Roman"/>
          <w:i w:val="0"/>
          <w:sz w:val="24"/>
          <w:szCs w:val="24"/>
        </w:rPr>
      </w:pPr>
      <w:bookmarkStart w:id="2" w:name="_Toc317510362"/>
      <w:bookmarkStart w:id="3" w:name="_Toc332051062"/>
      <w:r w:rsidRPr="00F6569E">
        <w:rPr>
          <w:rFonts w:ascii="Times New Roman" w:hAnsi="Times New Roman"/>
          <w:i w:val="0"/>
          <w:sz w:val="24"/>
          <w:szCs w:val="24"/>
        </w:rPr>
        <w:t>INTRODUCTION</w:t>
      </w:r>
      <w:bookmarkEnd w:id="2"/>
      <w:bookmarkEnd w:id="3"/>
    </w:p>
    <w:p w:rsidR="00B1619B" w:rsidRPr="00F6569E" w:rsidRDefault="00B1619B" w:rsidP="00B1619B">
      <w:pPr>
        <w:pStyle w:val="ListParagraph"/>
        <w:spacing w:line="360" w:lineRule="auto"/>
        <w:ind w:left="0"/>
        <w:jc w:val="both"/>
        <w:rPr>
          <w:rFonts w:ascii="Times New Roman" w:hAnsi="Times New Roman"/>
          <w:sz w:val="24"/>
          <w:szCs w:val="24"/>
        </w:rPr>
      </w:pPr>
      <w:r w:rsidRPr="00F6569E">
        <w:rPr>
          <w:rFonts w:ascii="Times New Roman" w:hAnsi="Times New Roman"/>
          <w:sz w:val="24"/>
          <w:szCs w:val="24"/>
        </w:rPr>
        <w:t xml:space="preserve">Ethiopia’s economic growth achieved in the last two decades created a need for highly skilled human capital. Economic development of the country cannot be achieved without having highly skilled human resource. Furthermore, to sustain the successful growth, the country should give more emphasis for developing human capital. To this endeavor, higher education is viewed as an important instrument for economic security and mobility. The current climate of globalization and liberalization and dynamic economic growth of recent years have created unique and varied challenges for higher educational institutions in Ethiopia as how to satisfy the increased demand for human resource in the governmental as well as non-governmental organizations. Having these points, the management </w:t>
      </w:r>
      <w:r w:rsidR="008535D3">
        <w:rPr>
          <w:rFonts w:ascii="Times New Roman" w:hAnsi="Times New Roman"/>
          <w:sz w:val="24"/>
          <w:szCs w:val="24"/>
        </w:rPr>
        <w:t>program</w:t>
      </w:r>
      <w:r w:rsidRPr="00F6569E">
        <w:rPr>
          <w:rFonts w:ascii="Times New Roman" w:hAnsi="Times New Roman"/>
          <w:sz w:val="24"/>
          <w:szCs w:val="24"/>
        </w:rPr>
        <w:t xml:space="preserve"> of D</w:t>
      </w:r>
      <w:r w:rsidR="000D5D53">
        <w:rPr>
          <w:rFonts w:ascii="Times New Roman" w:hAnsi="Times New Roman"/>
          <w:sz w:val="24"/>
          <w:szCs w:val="24"/>
        </w:rPr>
        <w:t>ebre Birhan</w:t>
      </w:r>
      <w:r w:rsidRPr="00F6569E">
        <w:rPr>
          <w:rFonts w:ascii="Times New Roman" w:hAnsi="Times New Roman"/>
          <w:sz w:val="24"/>
          <w:szCs w:val="24"/>
        </w:rPr>
        <w:t xml:space="preserve"> </w:t>
      </w:r>
      <w:proofErr w:type="gramStart"/>
      <w:r w:rsidRPr="00F6569E">
        <w:rPr>
          <w:rFonts w:ascii="Times New Roman" w:hAnsi="Times New Roman"/>
          <w:sz w:val="24"/>
          <w:szCs w:val="24"/>
        </w:rPr>
        <w:t>University</w:t>
      </w:r>
      <w:r w:rsidR="00F23F6B">
        <w:rPr>
          <w:rFonts w:ascii="Times New Roman" w:hAnsi="Times New Roman"/>
          <w:sz w:val="24"/>
          <w:szCs w:val="24"/>
        </w:rPr>
        <w:t>(</w:t>
      </w:r>
      <w:proofErr w:type="gramEnd"/>
      <w:r w:rsidR="00F23F6B">
        <w:rPr>
          <w:rFonts w:ascii="Times New Roman" w:hAnsi="Times New Roman"/>
          <w:sz w:val="24"/>
          <w:szCs w:val="24"/>
        </w:rPr>
        <w:t>DBU)</w:t>
      </w:r>
      <w:r w:rsidRPr="00F6569E">
        <w:rPr>
          <w:rFonts w:ascii="Times New Roman" w:hAnsi="Times New Roman"/>
          <w:sz w:val="24"/>
          <w:szCs w:val="24"/>
        </w:rPr>
        <w:t xml:space="preserve"> is currently </w:t>
      </w:r>
      <w:r w:rsidR="009E6715">
        <w:rPr>
          <w:rFonts w:ascii="Times New Roman" w:hAnsi="Times New Roman"/>
          <w:sz w:val="24"/>
          <w:szCs w:val="24"/>
        </w:rPr>
        <w:t>in a process to open the M</w:t>
      </w:r>
      <w:r w:rsidR="00E43225">
        <w:rPr>
          <w:rFonts w:ascii="Times New Roman" w:hAnsi="Times New Roman"/>
          <w:sz w:val="24"/>
          <w:szCs w:val="24"/>
        </w:rPr>
        <w:t>aster</w:t>
      </w:r>
      <w:r w:rsidRPr="00F6569E">
        <w:rPr>
          <w:rFonts w:ascii="Times New Roman" w:hAnsi="Times New Roman"/>
          <w:sz w:val="24"/>
          <w:szCs w:val="24"/>
        </w:rPr>
        <w:t xml:space="preserve"> program in Business Administration (MBA).</w:t>
      </w:r>
    </w:p>
    <w:p w:rsidR="00B1619B" w:rsidRPr="00F6569E" w:rsidRDefault="00B1619B" w:rsidP="00B1619B">
      <w:pPr>
        <w:spacing w:after="0" w:line="360" w:lineRule="auto"/>
        <w:jc w:val="both"/>
        <w:rPr>
          <w:rFonts w:ascii="Times New Roman" w:hAnsi="Times New Roman"/>
          <w:bCs/>
          <w:iCs/>
          <w:sz w:val="24"/>
          <w:szCs w:val="24"/>
        </w:rPr>
      </w:pPr>
      <w:r w:rsidRPr="00F6569E">
        <w:rPr>
          <w:rFonts w:ascii="Times New Roman" w:hAnsi="Times New Roman"/>
          <w:bCs/>
          <w:iCs/>
          <w:sz w:val="24"/>
          <w:szCs w:val="24"/>
        </w:rPr>
        <w:t>Public enterprises, private businesses and others are looking for professionals with change oriented mind, entrepreneurshi</w:t>
      </w:r>
      <w:r w:rsidR="00F87E95">
        <w:rPr>
          <w:rFonts w:ascii="Times New Roman" w:hAnsi="Times New Roman"/>
          <w:bCs/>
          <w:iCs/>
          <w:sz w:val="24"/>
          <w:szCs w:val="24"/>
        </w:rPr>
        <w:t xml:space="preserve">p as well as </w:t>
      </w:r>
      <w:r w:rsidRPr="00F6569E">
        <w:rPr>
          <w:rFonts w:ascii="Times New Roman" w:hAnsi="Times New Roman"/>
          <w:bCs/>
          <w:iCs/>
          <w:sz w:val="24"/>
          <w:szCs w:val="24"/>
        </w:rPr>
        <w:t>innovation. Taking the existing scenario into account, it is time for enterprises and businesses to look for proper skill to understand and respond to globalization.  As a result, the trend manifests that demand for MBA graduates has significantly driven the demand for the program.</w:t>
      </w:r>
    </w:p>
    <w:p w:rsidR="00B1619B" w:rsidRPr="00F6569E" w:rsidRDefault="00B1619B" w:rsidP="00B1619B">
      <w:pPr>
        <w:spacing w:after="0" w:line="360" w:lineRule="auto"/>
        <w:jc w:val="both"/>
        <w:rPr>
          <w:rFonts w:ascii="Times New Roman" w:hAnsi="Times New Roman"/>
          <w:bCs/>
          <w:iCs/>
          <w:sz w:val="24"/>
          <w:szCs w:val="24"/>
        </w:rPr>
      </w:pPr>
    </w:p>
    <w:p w:rsidR="00B1619B" w:rsidRPr="00F6569E" w:rsidRDefault="00B1619B" w:rsidP="00B1619B">
      <w:pPr>
        <w:spacing w:after="0" w:line="360" w:lineRule="auto"/>
        <w:jc w:val="both"/>
        <w:rPr>
          <w:rFonts w:ascii="Times New Roman" w:hAnsi="Times New Roman"/>
          <w:bCs/>
          <w:iCs/>
          <w:sz w:val="24"/>
          <w:szCs w:val="24"/>
        </w:rPr>
      </w:pPr>
      <w:r w:rsidRPr="00F6569E">
        <w:rPr>
          <w:rFonts w:ascii="Times New Roman" w:hAnsi="Times New Roman"/>
          <w:bCs/>
          <w:iCs/>
          <w:sz w:val="24"/>
          <w:szCs w:val="24"/>
        </w:rPr>
        <w:t>The program will provide an in-depth education in a range of highly relevant subject areas so that its graduates may have a thorough and comprehensive understanding of complex and dynamic business environment at local, regional, national and global levels. The program will focus on providing theoretical and practical education in management and related areas so as to suit the social, economic, political and cultural realities of Ethiopia and thereby contribute to the overall development of the country.</w:t>
      </w:r>
    </w:p>
    <w:p w:rsidR="00B1619B" w:rsidRPr="00F6569E" w:rsidRDefault="00B1619B" w:rsidP="00B1619B">
      <w:pPr>
        <w:spacing w:after="0" w:line="360" w:lineRule="auto"/>
        <w:jc w:val="both"/>
        <w:rPr>
          <w:rFonts w:ascii="Times New Roman" w:hAnsi="Times New Roman"/>
          <w:sz w:val="24"/>
          <w:szCs w:val="24"/>
        </w:rPr>
      </w:pPr>
      <w:r w:rsidRPr="00F6569E">
        <w:rPr>
          <w:rFonts w:ascii="Times New Roman" w:hAnsi="Times New Roman"/>
          <w:sz w:val="24"/>
          <w:szCs w:val="24"/>
        </w:rPr>
        <w:t xml:space="preserve">MBA studies will network with other national and international academic institutions to broaden and refine </w:t>
      </w:r>
      <w:r w:rsidR="007C39A6">
        <w:rPr>
          <w:rFonts w:ascii="Times New Roman" w:hAnsi="Times New Roman"/>
          <w:sz w:val="24"/>
          <w:szCs w:val="24"/>
        </w:rPr>
        <w:t>their</w:t>
      </w:r>
      <w:r w:rsidRPr="00F6569E">
        <w:rPr>
          <w:rFonts w:ascii="Times New Roman" w:hAnsi="Times New Roman"/>
          <w:sz w:val="24"/>
          <w:szCs w:val="24"/>
        </w:rPr>
        <w:t xml:space="preserve"> education and research. Doing so, the wider environment comprehensively and continuously reaps the academic results from the MBA studies. In return, MBA remains sustainably innovative, resourceful, and responsive at both local and global levels. The MBA program is enthusiastically believed its academic merits and virtues are systematically nurtured by its relevance as well as responsiveness to the large society’s actual needs and interests.</w:t>
      </w:r>
    </w:p>
    <w:p w:rsidR="00B1619B" w:rsidRPr="00F6569E" w:rsidRDefault="00B1619B" w:rsidP="00B1619B">
      <w:pPr>
        <w:spacing w:after="0" w:line="360" w:lineRule="auto"/>
        <w:jc w:val="both"/>
        <w:rPr>
          <w:rFonts w:ascii="Times New Roman" w:hAnsi="Times New Roman"/>
          <w:sz w:val="24"/>
          <w:szCs w:val="24"/>
        </w:rPr>
      </w:pPr>
      <w:r w:rsidRPr="00F6569E">
        <w:rPr>
          <w:rFonts w:ascii="Times New Roman" w:hAnsi="Times New Roman"/>
          <w:sz w:val="24"/>
          <w:szCs w:val="24"/>
        </w:rPr>
        <w:lastRenderedPageBreak/>
        <w:t xml:space="preserve">Therefore, the MBA program is designed to address the needs of the society by providing qualified professionals in appropriate quality and quantity. </w:t>
      </w:r>
    </w:p>
    <w:p w:rsidR="00B1619B" w:rsidRPr="00F6569E" w:rsidRDefault="00B1619B" w:rsidP="00B1619B">
      <w:pPr>
        <w:pStyle w:val="Heading2"/>
        <w:spacing w:line="360" w:lineRule="auto"/>
        <w:jc w:val="both"/>
        <w:rPr>
          <w:rFonts w:ascii="Times New Roman" w:hAnsi="Times New Roman"/>
          <w:i w:val="0"/>
          <w:sz w:val="24"/>
          <w:szCs w:val="24"/>
        </w:rPr>
      </w:pPr>
      <w:bookmarkStart w:id="4" w:name="_Toc317510363"/>
      <w:bookmarkStart w:id="5" w:name="_Toc332051063"/>
      <w:r w:rsidRPr="00F6569E">
        <w:rPr>
          <w:rFonts w:ascii="Times New Roman" w:hAnsi="Times New Roman"/>
          <w:i w:val="0"/>
          <w:sz w:val="24"/>
          <w:szCs w:val="24"/>
        </w:rPr>
        <w:t>RATIONALE OF THE PROGRAM</w:t>
      </w:r>
      <w:bookmarkEnd w:id="4"/>
      <w:bookmarkEnd w:id="5"/>
    </w:p>
    <w:p w:rsidR="00B1619B" w:rsidRPr="00F6569E" w:rsidRDefault="00B1619B" w:rsidP="00B1619B">
      <w:pPr>
        <w:autoSpaceDE w:val="0"/>
        <w:autoSpaceDN w:val="0"/>
        <w:adjustRightInd w:val="0"/>
        <w:spacing w:after="0" w:line="360" w:lineRule="auto"/>
        <w:jc w:val="both"/>
        <w:rPr>
          <w:rFonts w:ascii="Times New Roman" w:eastAsiaTheme="minorHAnsi" w:hAnsi="Times New Roman"/>
          <w:color w:val="000000"/>
          <w:sz w:val="24"/>
          <w:szCs w:val="24"/>
        </w:rPr>
      </w:pPr>
      <w:r w:rsidRPr="00F6569E">
        <w:rPr>
          <w:rFonts w:ascii="Times New Roman" w:eastAsiaTheme="minorHAnsi" w:hAnsi="Times New Roman"/>
          <w:color w:val="000000"/>
          <w:sz w:val="24"/>
          <w:szCs w:val="24"/>
        </w:rPr>
        <w:t xml:space="preserve">The MBA is aimed at professionals in managerial/ leadership positions across a wide range of organizations from the public and private sectors to </w:t>
      </w:r>
      <w:r w:rsidR="00025BCB" w:rsidRPr="00F6569E">
        <w:rPr>
          <w:rFonts w:ascii="Times New Roman" w:eastAsiaTheme="minorHAnsi" w:hAnsi="Times New Roman"/>
          <w:color w:val="000000"/>
          <w:sz w:val="24"/>
          <w:szCs w:val="24"/>
        </w:rPr>
        <w:t>Non-Governmental</w:t>
      </w:r>
      <w:r w:rsidRPr="00F6569E">
        <w:rPr>
          <w:rFonts w:ascii="Times New Roman" w:eastAsiaTheme="minorHAnsi" w:hAnsi="Times New Roman"/>
          <w:color w:val="000000"/>
          <w:sz w:val="24"/>
          <w:szCs w:val="24"/>
        </w:rPr>
        <w:t xml:space="preserve"> Organizations and small businesses. This program is ideal for those who are keen to accelerate their careers, and want to gain relevant and up-to-date knowledge of current issues in business and management informed by leading edge research and practice in the field.</w:t>
      </w:r>
    </w:p>
    <w:p w:rsidR="00B849DE" w:rsidRPr="00B849DE" w:rsidRDefault="00B1619B" w:rsidP="00B1619B">
      <w:pPr>
        <w:autoSpaceDE w:val="0"/>
        <w:autoSpaceDN w:val="0"/>
        <w:adjustRightInd w:val="0"/>
        <w:spacing w:after="0" w:line="360" w:lineRule="auto"/>
        <w:jc w:val="both"/>
        <w:rPr>
          <w:rFonts w:ascii="Times New Roman" w:eastAsiaTheme="minorHAnsi" w:hAnsi="Times New Roman"/>
          <w:sz w:val="24"/>
          <w:szCs w:val="24"/>
        </w:rPr>
      </w:pPr>
      <w:r w:rsidRPr="00A06F40">
        <w:rPr>
          <w:rFonts w:ascii="Times New Roman" w:eastAsiaTheme="minorHAnsi" w:hAnsi="Times New Roman"/>
          <w:color w:val="000000"/>
          <w:sz w:val="24"/>
          <w:szCs w:val="24"/>
        </w:rPr>
        <w:t xml:space="preserve">With this program students will develop an understanding of globalization and international business, acquire a multi-disciplinary perspective of organizations, and explore strategies that foster </w:t>
      </w:r>
      <w:r w:rsidRPr="00A06F40">
        <w:rPr>
          <w:rFonts w:ascii="Times New Roman" w:eastAsiaTheme="minorHAnsi" w:hAnsi="Times New Roman"/>
          <w:sz w:val="24"/>
          <w:szCs w:val="24"/>
        </w:rPr>
        <w:t>innovation and creativity.</w:t>
      </w:r>
      <w:r w:rsidRPr="00F6569E">
        <w:rPr>
          <w:rFonts w:ascii="Times New Roman" w:eastAsiaTheme="minorHAnsi" w:hAnsi="Times New Roman"/>
          <w:sz w:val="24"/>
          <w:szCs w:val="24"/>
        </w:rPr>
        <w:t xml:space="preserve"> </w:t>
      </w:r>
      <w:r w:rsidR="006B7045">
        <w:rPr>
          <w:rFonts w:ascii="Times New Roman" w:eastAsiaTheme="minorHAnsi" w:hAnsi="Times New Roman"/>
          <w:sz w:val="24"/>
          <w:szCs w:val="24"/>
        </w:rPr>
        <w:t>Prospective graduates</w:t>
      </w:r>
      <w:r w:rsidRPr="00F6569E">
        <w:rPr>
          <w:rFonts w:ascii="Times New Roman" w:eastAsiaTheme="minorHAnsi" w:hAnsi="Times New Roman"/>
          <w:sz w:val="24"/>
          <w:szCs w:val="24"/>
        </w:rPr>
        <w:t xml:space="preserve"> will also broaden their understanding of the organization by adopting a holistic approach to business that encompasses the stakeholder perspective, as well as ethical and corporate social responsibility practice and policies.</w:t>
      </w:r>
    </w:p>
    <w:p w:rsidR="00B1619B" w:rsidRPr="00F6569E" w:rsidRDefault="00B1619B" w:rsidP="00B1619B">
      <w:pPr>
        <w:spacing w:after="0" w:line="360" w:lineRule="auto"/>
        <w:jc w:val="both"/>
        <w:rPr>
          <w:rFonts w:ascii="Times New Roman" w:hAnsi="Times New Roman"/>
          <w:bCs/>
          <w:iCs/>
          <w:sz w:val="24"/>
          <w:szCs w:val="24"/>
          <w:lang w:val="en-GB"/>
        </w:rPr>
      </w:pPr>
      <w:r w:rsidRPr="00F6569E">
        <w:rPr>
          <w:rFonts w:ascii="Times New Roman" w:hAnsi="Times New Roman"/>
          <w:bCs/>
          <w:iCs/>
          <w:sz w:val="24"/>
          <w:szCs w:val="24"/>
          <w:lang w:val="en-GB"/>
        </w:rPr>
        <w:t>The fast growing global economy is dictating business firms to depend their future on proper knowledge management. Ethiopia is no exception. Therefore, managing the business organizations in such unstable environment will be very tough for traditional managers as they cannot scan the environment especially the external business environment. To increase the efficiency and profitability of business organizations, the undertakings should use the graduates of MBA for they are exposed to different trainings which could give them analytical ability in decision making.</w:t>
      </w:r>
    </w:p>
    <w:p w:rsidR="00B1619B" w:rsidRPr="00F6569E" w:rsidRDefault="00B1619B" w:rsidP="00B1619B">
      <w:pPr>
        <w:spacing w:after="0" w:line="360" w:lineRule="auto"/>
        <w:jc w:val="both"/>
        <w:rPr>
          <w:rFonts w:ascii="Times New Roman" w:hAnsi="Times New Roman"/>
          <w:bCs/>
          <w:iCs/>
          <w:sz w:val="24"/>
          <w:szCs w:val="24"/>
          <w:lang w:val="en-GB"/>
        </w:rPr>
      </w:pPr>
      <w:r w:rsidRPr="00A06F40">
        <w:rPr>
          <w:rFonts w:ascii="Times New Roman" w:hAnsi="Times New Roman"/>
          <w:bCs/>
          <w:iCs/>
          <w:sz w:val="24"/>
          <w:szCs w:val="24"/>
          <w:lang w:val="en-GB"/>
        </w:rPr>
        <w:t>The MBA program gives the graduates with valuable knowledge about business establishment and all its related aspects.</w:t>
      </w:r>
      <w:r w:rsidRPr="00F6569E">
        <w:rPr>
          <w:rFonts w:ascii="Times New Roman" w:hAnsi="Times New Roman"/>
          <w:bCs/>
          <w:iCs/>
          <w:sz w:val="24"/>
          <w:szCs w:val="24"/>
          <w:lang w:val="en-GB"/>
        </w:rPr>
        <w:t xml:space="preserve"> The students learn about business strategies and concepts, not only theoretical but also the training and internship required in MBA courses. These skills help the graduates to use the resources effectively and economically to bring about the productivity and profitability there by considerably increasing the efficiency of the concern. The purpose of the program is to generate all rounded professionals who can scan the business environment and adjust their business to the dynamic environment accordingly and prepare the business to exploit the opportunities thereby aggressively combating the threats in the external environment. The need for MBA program in Debre</w:t>
      </w:r>
      <w:r w:rsidR="00300048">
        <w:rPr>
          <w:rFonts w:ascii="Times New Roman" w:hAnsi="Times New Roman"/>
          <w:bCs/>
          <w:iCs/>
          <w:sz w:val="24"/>
          <w:szCs w:val="24"/>
          <w:lang w:val="en-GB"/>
        </w:rPr>
        <w:t xml:space="preserve"> Birhan</w:t>
      </w:r>
      <w:r w:rsidRPr="00F6569E">
        <w:rPr>
          <w:rFonts w:ascii="Times New Roman" w:hAnsi="Times New Roman"/>
          <w:bCs/>
          <w:iCs/>
          <w:sz w:val="24"/>
          <w:szCs w:val="24"/>
          <w:lang w:val="en-GB"/>
        </w:rPr>
        <w:t xml:space="preserve"> University is to meet the demand </w:t>
      </w:r>
      <w:r w:rsidRPr="00F6569E">
        <w:rPr>
          <w:rFonts w:ascii="Times New Roman" w:hAnsi="Times New Roman"/>
          <w:bCs/>
          <w:iCs/>
          <w:sz w:val="24"/>
          <w:szCs w:val="24"/>
        </w:rPr>
        <w:t xml:space="preserve">from </w:t>
      </w:r>
      <w:proofErr w:type="spellStart"/>
      <w:r w:rsidRPr="00F6569E">
        <w:rPr>
          <w:rFonts w:ascii="Times New Roman" w:hAnsi="Times New Roman"/>
          <w:bCs/>
          <w:iCs/>
          <w:sz w:val="24"/>
          <w:szCs w:val="24"/>
        </w:rPr>
        <w:t>MoE</w:t>
      </w:r>
      <w:proofErr w:type="spellEnd"/>
      <w:r w:rsidRPr="00F6569E">
        <w:rPr>
          <w:rFonts w:ascii="Times New Roman" w:hAnsi="Times New Roman"/>
          <w:bCs/>
          <w:iCs/>
          <w:sz w:val="24"/>
          <w:szCs w:val="24"/>
        </w:rPr>
        <w:t xml:space="preserve"> and Capacity building to upgrade the qualification and competence of educators in Higher Education </w:t>
      </w:r>
      <w:r w:rsidRPr="00F6569E">
        <w:rPr>
          <w:rFonts w:ascii="Times New Roman" w:hAnsi="Times New Roman"/>
          <w:bCs/>
          <w:iCs/>
          <w:sz w:val="24"/>
          <w:szCs w:val="24"/>
        </w:rPr>
        <w:lastRenderedPageBreak/>
        <w:t xml:space="preserve">Institutions and </w:t>
      </w:r>
      <w:r w:rsidR="00B849DE">
        <w:rPr>
          <w:rFonts w:ascii="Times New Roman" w:hAnsi="Times New Roman"/>
          <w:bCs/>
          <w:iCs/>
          <w:sz w:val="24"/>
          <w:szCs w:val="24"/>
        </w:rPr>
        <w:t>to serve the local demand</w:t>
      </w:r>
      <w:r w:rsidR="006B7045">
        <w:rPr>
          <w:rFonts w:ascii="Times New Roman" w:hAnsi="Times New Roman"/>
          <w:bCs/>
          <w:iCs/>
          <w:sz w:val="24"/>
          <w:szCs w:val="24"/>
        </w:rPr>
        <w:t xml:space="preserve"> for higher education. </w:t>
      </w:r>
      <w:r w:rsidR="0028427B">
        <w:rPr>
          <w:rFonts w:ascii="Times New Roman" w:hAnsi="Times New Roman"/>
          <w:bCs/>
          <w:iCs/>
          <w:sz w:val="24"/>
          <w:szCs w:val="24"/>
        </w:rPr>
        <w:t>In this regard t</w:t>
      </w:r>
      <w:r w:rsidR="009A73EA" w:rsidRPr="00F6569E">
        <w:rPr>
          <w:rFonts w:ascii="Times New Roman" w:hAnsi="Times New Roman"/>
          <w:bCs/>
          <w:iCs/>
          <w:sz w:val="24"/>
          <w:szCs w:val="24"/>
        </w:rPr>
        <w:t>he very location of Debre</w:t>
      </w:r>
      <w:r w:rsidR="00C4795C">
        <w:rPr>
          <w:rFonts w:ascii="Times New Roman" w:hAnsi="Times New Roman"/>
          <w:bCs/>
          <w:iCs/>
          <w:sz w:val="24"/>
          <w:szCs w:val="24"/>
        </w:rPr>
        <w:t xml:space="preserve"> Birhan </w:t>
      </w:r>
      <w:r w:rsidR="002B5CED" w:rsidRPr="00F6569E">
        <w:rPr>
          <w:rFonts w:ascii="Times New Roman" w:hAnsi="Times New Roman"/>
          <w:bCs/>
          <w:iCs/>
          <w:sz w:val="24"/>
          <w:szCs w:val="24"/>
        </w:rPr>
        <w:t xml:space="preserve">(approximately </w:t>
      </w:r>
      <w:r w:rsidR="00C4795C">
        <w:rPr>
          <w:rFonts w:ascii="Times New Roman" w:hAnsi="Times New Roman"/>
          <w:bCs/>
          <w:iCs/>
          <w:sz w:val="24"/>
          <w:szCs w:val="24"/>
        </w:rPr>
        <w:t>130</w:t>
      </w:r>
      <w:r w:rsidR="002B5CED" w:rsidRPr="00F6569E">
        <w:rPr>
          <w:rFonts w:ascii="Times New Roman" w:hAnsi="Times New Roman"/>
          <w:bCs/>
          <w:iCs/>
          <w:sz w:val="24"/>
          <w:szCs w:val="24"/>
        </w:rPr>
        <w:t>KM from Addis Ababa)</w:t>
      </w:r>
      <w:r w:rsidR="009A73EA" w:rsidRPr="00F6569E">
        <w:rPr>
          <w:rFonts w:ascii="Times New Roman" w:hAnsi="Times New Roman"/>
          <w:bCs/>
          <w:iCs/>
          <w:sz w:val="24"/>
          <w:szCs w:val="24"/>
        </w:rPr>
        <w:t xml:space="preserve">, </w:t>
      </w:r>
      <w:r w:rsidR="0028427B">
        <w:rPr>
          <w:rFonts w:ascii="Times New Roman" w:hAnsi="Times New Roman"/>
          <w:bCs/>
          <w:iCs/>
          <w:sz w:val="24"/>
          <w:szCs w:val="24"/>
        </w:rPr>
        <w:t xml:space="preserve">necessitates opening the program </w:t>
      </w:r>
      <w:r w:rsidR="006B7045">
        <w:rPr>
          <w:rFonts w:ascii="Times New Roman" w:hAnsi="Times New Roman"/>
          <w:bCs/>
          <w:iCs/>
          <w:sz w:val="24"/>
          <w:szCs w:val="24"/>
        </w:rPr>
        <w:t xml:space="preserve">to be one viable option </w:t>
      </w:r>
      <w:r w:rsidR="009A73EA" w:rsidRPr="00F6569E">
        <w:rPr>
          <w:rFonts w:ascii="Times New Roman" w:hAnsi="Times New Roman"/>
          <w:bCs/>
          <w:iCs/>
          <w:sz w:val="24"/>
          <w:szCs w:val="24"/>
        </w:rPr>
        <w:t xml:space="preserve">to </w:t>
      </w:r>
      <w:proofErr w:type="gramStart"/>
      <w:r w:rsidR="006B7045">
        <w:rPr>
          <w:rFonts w:ascii="Times New Roman" w:hAnsi="Times New Roman"/>
          <w:bCs/>
          <w:iCs/>
          <w:sz w:val="24"/>
          <w:szCs w:val="24"/>
        </w:rPr>
        <w:t>serve</w:t>
      </w:r>
      <w:r w:rsidR="009A73EA" w:rsidRPr="00F6569E">
        <w:rPr>
          <w:rFonts w:ascii="Times New Roman" w:hAnsi="Times New Roman"/>
          <w:bCs/>
          <w:iCs/>
          <w:sz w:val="24"/>
          <w:szCs w:val="24"/>
        </w:rPr>
        <w:t xml:space="preserve"> </w:t>
      </w:r>
      <w:r w:rsidR="006B7045">
        <w:rPr>
          <w:rFonts w:ascii="Times New Roman" w:hAnsi="Times New Roman"/>
          <w:bCs/>
          <w:iCs/>
          <w:sz w:val="24"/>
          <w:szCs w:val="24"/>
        </w:rPr>
        <w:t xml:space="preserve"> </w:t>
      </w:r>
      <w:r w:rsidR="009A73EA" w:rsidRPr="00F6569E">
        <w:rPr>
          <w:rFonts w:ascii="Times New Roman" w:hAnsi="Times New Roman"/>
          <w:bCs/>
          <w:iCs/>
          <w:sz w:val="24"/>
          <w:szCs w:val="24"/>
        </w:rPr>
        <w:t>the</w:t>
      </w:r>
      <w:proofErr w:type="gramEnd"/>
      <w:r w:rsidR="009A73EA" w:rsidRPr="00F6569E">
        <w:rPr>
          <w:rFonts w:ascii="Times New Roman" w:hAnsi="Times New Roman"/>
          <w:bCs/>
          <w:iCs/>
          <w:sz w:val="24"/>
          <w:szCs w:val="24"/>
        </w:rPr>
        <w:t xml:space="preserve"> needs of vast MBA candidate</w:t>
      </w:r>
      <w:r w:rsidR="006B7045">
        <w:rPr>
          <w:rFonts w:ascii="Times New Roman" w:hAnsi="Times New Roman"/>
          <w:bCs/>
          <w:iCs/>
          <w:sz w:val="24"/>
          <w:szCs w:val="24"/>
        </w:rPr>
        <w:t xml:space="preserve"> within this </w:t>
      </w:r>
      <w:proofErr w:type="spellStart"/>
      <w:r w:rsidR="006B7045">
        <w:rPr>
          <w:rFonts w:ascii="Times New Roman" w:hAnsi="Times New Roman"/>
          <w:bCs/>
          <w:iCs/>
          <w:sz w:val="24"/>
          <w:szCs w:val="24"/>
        </w:rPr>
        <w:t>geographycal</w:t>
      </w:r>
      <w:proofErr w:type="spellEnd"/>
      <w:r w:rsidR="006B7045">
        <w:rPr>
          <w:rFonts w:ascii="Times New Roman" w:hAnsi="Times New Roman"/>
          <w:bCs/>
          <w:iCs/>
          <w:sz w:val="24"/>
          <w:szCs w:val="24"/>
        </w:rPr>
        <w:t xml:space="preserve"> area</w:t>
      </w:r>
      <w:r w:rsidR="00ED2406">
        <w:rPr>
          <w:rFonts w:ascii="Times New Roman" w:hAnsi="Times New Roman"/>
          <w:bCs/>
          <w:iCs/>
          <w:sz w:val="24"/>
          <w:szCs w:val="24"/>
        </w:rPr>
        <w:t>.</w:t>
      </w:r>
      <w:r w:rsidR="009A73EA" w:rsidRPr="00F6569E">
        <w:rPr>
          <w:rFonts w:ascii="Times New Roman" w:hAnsi="Times New Roman"/>
          <w:bCs/>
          <w:iCs/>
          <w:sz w:val="24"/>
          <w:szCs w:val="24"/>
        </w:rPr>
        <w:t xml:space="preserve"> The MBA program launched here in Debre</w:t>
      </w:r>
      <w:r w:rsidR="00664320">
        <w:rPr>
          <w:rFonts w:ascii="Times New Roman" w:hAnsi="Times New Roman"/>
          <w:bCs/>
          <w:iCs/>
          <w:sz w:val="24"/>
          <w:szCs w:val="24"/>
        </w:rPr>
        <w:t xml:space="preserve"> Birhan</w:t>
      </w:r>
      <w:r w:rsidR="009A73EA" w:rsidRPr="00F6569E">
        <w:rPr>
          <w:rFonts w:ascii="Times New Roman" w:hAnsi="Times New Roman"/>
          <w:bCs/>
          <w:iCs/>
          <w:sz w:val="24"/>
          <w:szCs w:val="24"/>
        </w:rPr>
        <w:t xml:space="preserve"> University will, therefore, expected to contribute to the transformation of  the economic and social fabrics of  the local community in particular and the nation general. </w:t>
      </w:r>
    </w:p>
    <w:p w:rsidR="00B1619B" w:rsidRPr="00F6569E" w:rsidRDefault="00B1619B" w:rsidP="00B1619B">
      <w:pPr>
        <w:pStyle w:val="Heading2"/>
        <w:spacing w:line="360" w:lineRule="auto"/>
        <w:jc w:val="both"/>
        <w:rPr>
          <w:rFonts w:ascii="Times New Roman" w:hAnsi="Times New Roman"/>
          <w:i w:val="0"/>
          <w:sz w:val="24"/>
          <w:szCs w:val="24"/>
          <w:lang w:val="en-GB"/>
        </w:rPr>
      </w:pPr>
      <w:bookmarkStart w:id="6" w:name="_Toc317510364"/>
      <w:bookmarkStart w:id="7" w:name="_Toc332051064"/>
      <w:r w:rsidRPr="00F6569E">
        <w:rPr>
          <w:rFonts w:ascii="Times New Roman" w:hAnsi="Times New Roman"/>
          <w:i w:val="0"/>
          <w:sz w:val="24"/>
          <w:szCs w:val="24"/>
          <w:lang w:val="en-GB"/>
        </w:rPr>
        <w:t>OBJECTIVES OF THE PROGRAM</w:t>
      </w:r>
      <w:bookmarkEnd w:id="6"/>
      <w:bookmarkEnd w:id="7"/>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The program is designed with the following objectives.</w:t>
      </w:r>
    </w:p>
    <w:p w:rsidR="00B1619B" w:rsidRPr="00F6569E" w:rsidRDefault="00822522" w:rsidP="00223565">
      <w:pPr>
        <w:numPr>
          <w:ilvl w:val="0"/>
          <w:numId w:val="2"/>
        </w:numPr>
        <w:spacing w:after="0" w:line="360" w:lineRule="auto"/>
        <w:ind w:left="1260"/>
        <w:jc w:val="both"/>
        <w:rPr>
          <w:rFonts w:ascii="Times New Roman" w:hAnsi="Times New Roman"/>
          <w:bCs/>
          <w:iCs/>
          <w:sz w:val="24"/>
          <w:szCs w:val="24"/>
        </w:rPr>
      </w:pPr>
      <w:r>
        <w:rPr>
          <w:rFonts w:ascii="Times New Roman" w:hAnsi="Times New Roman"/>
          <w:bCs/>
          <w:iCs/>
          <w:sz w:val="24"/>
          <w:szCs w:val="24"/>
        </w:rPr>
        <w:t xml:space="preserve">To </w:t>
      </w:r>
      <w:proofErr w:type="spellStart"/>
      <w:r>
        <w:rPr>
          <w:rFonts w:ascii="Times New Roman" w:hAnsi="Times New Roman"/>
          <w:bCs/>
          <w:iCs/>
          <w:sz w:val="24"/>
          <w:szCs w:val="24"/>
        </w:rPr>
        <w:t>enabel</w:t>
      </w:r>
      <w:proofErr w:type="spellEnd"/>
      <w:r>
        <w:rPr>
          <w:rFonts w:ascii="Times New Roman" w:hAnsi="Times New Roman"/>
          <w:bCs/>
          <w:iCs/>
          <w:sz w:val="24"/>
          <w:szCs w:val="24"/>
        </w:rPr>
        <w:t xml:space="preserve"> students to </w:t>
      </w:r>
      <w:proofErr w:type="spellStart"/>
      <w:r>
        <w:rPr>
          <w:rFonts w:ascii="Times New Roman" w:hAnsi="Times New Roman"/>
          <w:bCs/>
          <w:iCs/>
          <w:sz w:val="24"/>
          <w:szCs w:val="24"/>
        </w:rPr>
        <w:t>aquire</w:t>
      </w:r>
      <w:proofErr w:type="spellEnd"/>
      <w:r w:rsidR="00B1619B" w:rsidRPr="00F6569E">
        <w:rPr>
          <w:rFonts w:ascii="Times New Roman" w:hAnsi="Times New Roman"/>
          <w:bCs/>
          <w:iCs/>
          <w:sz w:val="24"/>
          <w:szCs w:val="24"/>
        </w:rPr>
        <w:t xml:space="preserve"> fundamental concepts and practices in business, management, finance, marketing, human capital management and investment.</w:t>
      </w:r>
    </w:p>
    <w:p w:rsidR="00C52688" w:rsidRPr="00F6569E" w:rsidRDefault="00822522" w:rsidP="00223565">
      <w:pPr>
        <w:numPr>
          <w:ilvl w:val="0"/>
          <w:numId w:val="2"/>
        </w:numPr>
        <w:spacing w:after="0" w:line="360" w:lineRule="auto"/>
        <w:ind w:left="1260"/>
        <w:jc w:val="both"/>
        <w:rPr>
          <w:rFonts w:ascii="Times New Roman" w:hAnsi="Times New Roman"/>
          <w:bCs/>
          <w:iCs/>
          <w:sz w:val="24"/>
          <w:szCs w:val="24"/>
        </w:rPr>
      </w:pPr>
      <w:r>
        <w:rPr>
          <w:rFonts w:ascii="Times New Roman" w:hAnsi="Times New Roman"/>
          <w:bCs/>
          <w:iCs/>
          <w:sz w:val="24"/>
          <w:szCs w:val="24"/>
        </w:rPr>
        <w:t>To e</w:t>
      </w:r>
      <w:r w:rsidR="00C52688" w:rsidRPr="00F6569E">
        <w:rPr>
          <w:rFonts w:ascii="Times New Roman" w:hAnsi="Times New Roman"/>
          <w:bCs/>
          <w:iCs/>
          <w:sz w:val="24"/>
          <w:szCs w:val="24"/>
        </w:rPr>
        <w:t>quip graduates with the ski</w:t>
      </w:r>
      <w:r>
        <w:rPr>
          <w:rFonts w:ascii="Times New Roman" w:hAnsi="Times New Roman"/>
          <w:bCs/>
          <w:iCs/>
          <w:sz w:val="24"/>
          <w:szCs w:val="24"/>
        </w:rPr>
        <w:t>lls, Knowledge, and abilities that enables them proactively</w:t>
      </w:r>
      <w:r w:rsidR="00C52688" w:rsidRPr="00F6569E">
        <w:rPr>
          <w:rFonts w:ascii="Times New Roman" w:hAnsi="Times New Roman"/>
          <w:bCs/>
          <w:iCs/>
          <w:sz w:val="24"/>
          <w:szCs w:val="24"/>
        </w:rPr>
        <w:t xml:space="preserve"> respond to the dynamic business </w:t>
      </w:r>
      <w:r>
        <w:rPr>
          <w:rFonts w:ascii="Times New Roman" w:hAnsi="Times New Roman"/>
          <w:bCs/>
          <w:iCs/>
          <w:sz w:val="24"/>
          <w:szCs w:val="24"/>
        </w:rPr>
        <w:t>environment</w:t>
      </w:r>
    </w:p>
    <w:p w:rsidR="00B1619B" w:rsidRPr="00F6569E" w:rsidRDefault="00822522" w:rsidP="00223565">
      <w:pPr>
        <w:numPr>
          <w:ilvl w:val="0"/>
          <w:numId w:val="2"/>
        </w:numPr>
        <w:spacing w:after="0" w:line="360" w:lineRule="auto"/>
        <w:ind w:left="1260"/>
        <w:jc w:val="both"/>
        <w:rPr>
          <w:rFonts w:ascii="Times New Roman" w:hAnsi="Times New Roman"/>
          <w:bCs/>
          <w:iCs/>
          <w:sz w:val="24"/>
          <w:szCs w:val="24"/>
        </w:rPr>
      </w:pPr>
      <w:r>
        <w:rPr>
          <w:rFonts w:ascii="Times New Roman" w:hAnsi="Times New Roman"/>
          <w:bCs/>
          <w:iCs/>
          <w:sz w:val="24"/>
          <w:szCs w:val="24"/>
        </w:rPr>
        <w:t>To p</w:t>
      </w:r>
      <w:r w:rsidR="00B1619B" w:rsidRPr="00F6569E">
        <w:rPr>
          <w:rFonts w:ascii="Times New Roman" w:hAnsi="Times New Roman"/>
          <w:bCs/>
          <w:iCs/>
          <w:sz w:val="24"/>
          <w:szCs w:val="24"/>
        </w:rPr>
        <w:t>romote and upgrade the knowledge and managerial skills of educators in Ethiopian higher education Institutions</w:t>
      </w:r>
    </w:p>
    <w:p w:rsidR="00B1619B" w:rsidRPr="00F6569E" w:rsidRDefault="00A36AD6" w:rsidP="00223565">
      <w:pPr>
        <w:numPr>
          <w:ilvl w:val="0"/>
          <w:numId w:val="2"/>
        </w:numPr>
        <w:spacing w:after="0" w:line="360" w:lineRule="auto"/>
        <w:ind w:left="1260"/>
        <w:jc w:val="both"/>
        <w:rPr>
          <w:rFonts w:ascii="Times New Roman" w:hAnsi="Times New Roman"/>
          <w:bCs/>
          <w:iCs/>
          <w:sz w:val="24"/>
          <w:szCs w:val="24"/>
        </w:rPr>
      </w:pPr>
      <w:r>
        <w:rPr>
          <w:rFonts w:ascii="Times New Roman" w:hAnsi="Times New Roman"/>
          <w:bCs/>
          <w:iCs/>
          <w:sz w:val="24"/>
          <w:szCs w:val="24"/>
        </w:rPr>
        <w:t>Produce c</w:t>
      </w:r>
      <w:r w:rsidR="00C52688" w:rsidRPr="00F6569E">
        <w:rPr>
          <w:rFonts w:ascii="Times New Roman" w:hAnsi="Times New Roman"/>
          <w:bCs/>
          <w:iCs/>
          <w:sz w:val="24"/>
          <w:szCs w:val="24"/>
        </w:rPr>
        <w:t xml:space="preserve">ompetent and </w:t>
      </w:r>
      <w:r>
        <w:rPr>
          <w:rFonts w:ascii="Times New Roman" w:hAnsi="Times New Roman"/>
          <w:bCs/>
          <w:iCs/>
          <w:sz w:val="24"/>
          <w:szCs w:val="24"/>
        </w:rPr>
        <w:t>k</w:t>
      </w:r>
      <w:r w:rsidR="00B1619B" w:rsidRPr="00F6569E">
        <w:rPr>
          <w:rFonts w:ascii="Times New Roman" w:hAnsi="Times New Roman"/>
          <w:bCs/>
          <w:iCs/>
          <w:sz w:val="24"/>
          <w:szCs w:val="24"/>
        </w:rPr>
        <w:t>nowledgeable professionals who would contribute to the development and transformation of the business sector of the country in line with the nations Millennium development goal</w:t>
      </w:r>
    </w:p>
    <w:p w:rsidR="00B1619B" w:rsidRPr="00F6569E" w:rsidRDefault="002526B6" w:rsidP="00223565">
      <w:pPr>
        <w:numPr>
          <w:ilvl w:val="0"/>
          <w:numId w:val="2"/>
        </w:numPr>
        <w:spacing w:after="0" w:line="360" w:lineRule="auto"/>
        <w:ind w:left="1260"/>
        <w:jc w:val="both"/>
        <w:rPr>
          <w:rFonts w:ascii="Times New Roman" w:hAnsi="Times New Roman"/>
          <w:bCs/>
          <w:iCs/>
          <w:sz w:val="24"/>
          <w:szCs w:val="24"/>
        </w:rPr>
      </w:pPr>
      <w:r>
        <w:rPr>
          <w:rFonts w:ascii="Times New Roman" w:hAnsi="Times New Roman"/>
          <w:bCs/>
          <w:iCs/>
          <w:sz w:val="24"/>
          <w:szCs w:val="24"/>
        </w:rPr>
        <w:t>To s</w:t>
      </w:r>
      <w:r w:rsidR="00B1619B" w:rsidRPr="00F6569E">
        <w:rPr>
          <w:rFonts w:ascii="Times New Roman" w:hAnsi="Times New Roman"/>
          <w:bCs/>
          <w:iCs/>
          <w:sz w:val="24"/>
          <w:szCs w:val="24"/>
        </w:rPr>
        <w:t>upply the labor market with graduates of high caliber who would be able to fuel the expansion and development of the industrial sector</w:t>
      </w:r>
    </w:p>
    <w:p w:rsidR="00B1619B" w:rsidRPr="00F6569E" w:rsidRDefault="00A36AD6" w:rsidP="00223565">
      <w:pPr>
        <w:numPr>
          <w:ilvl w:val="0"/>
          <w:numId w:val="2"/>
        </w:numPr>
        <w:spacing w:after="0" w:line="360" w:lineRule="auto"/>
        <w:ind w:left="1260"/>
        <w:jc w:val="both"/>
        <w:rPr>
          <w:rFonts w:ascii="Times New Roman" w:hAnsi="Times New Roman"/>
          <w:bCs/>
          <w:iCs/>
          <w:sz w:val="24"/>
          <w:szCs w:val="24"/>
        </w:rPr>
      </w:pPr>
      <w:r>
        <w:rPr>
          <w:rFonts w:ascii="Times New Roman" w:hAnsi="Times New Roman"/>
          <w:bCs/>
          <w:iCs/>
          <w:sz w:val="24"/>
          <w:szCs w:val="24"/>
        </w:rPr>
        <w:t>To p</w:t>
      </w:r>
      <w:r w:rsidR="00B1619B" w:rsidRPr="00F6569E">
        <w:rPr>
          <w:rFonts w:ascii="Times New Roman" w:hAnsi="Times New Roman"/>
          <w:bCs/>
          <w:iCs/>
          <w:sz w:val="24"/>
          <w:szCs w:val="24"/>
        </w:rPr>
        <w:t>roduce</w:t>
      </w:r>
      <w:r>
        <w:rPr>
          <w:rFonts w:ascii="Times New Roman" w:hAnsi="Times New Roman"/>
          <w:bCs/>
          <w:iCs/>
          <w:sz w:val="24"/>
          <w:szCs w:val="24"/>
        </w:rPr>
        <w:t xml:space="preserve"> graduates that would be </w:t>
      </w:r>
      <w:r w:rsidR="00B1619B" w:rsidRPr="00F6569E">
        <w:rPr>
          <w:rFonts w:ascii="Times New Roman" w:hAnsi="Times New Roman"/>
          <w:bCs/>
          <w:iCs/>
          <w:sz w:val="24"/>
          <w:szCs w:val="24"/>
        </w:rPr>
        <w:t xml:space="preserve"> consultants, policy makers, analysts, leaders and notable individuals who will be able to manage multinational business firms</w:t>
      </w:r>
    </w:p>
    <w:p w:rsidR="00B1619B" w:rsidRPr="001151A5" w:rsidRDefault="00B1619B" w:rsidP="00B1619B">
      <w:pPr>
        <w:pStyle w:val="Heading2"/>
        <w:rPr>
          <w:rFonts w:ascii="Times New Roman" w:hAnsi="Times New Roman"/>
          <w:i w:val="0"/>
          <w:sz w:val="24"/>
          <w:szCs w:val="24"/>
        </w:rPr>
      </w:pPr>
      <w:bookmarkStart w:id="8" w:name="_Toc332051065"/>
      <w:r w:rsidRPr="001151A5">
        <w:rPr>
          <w:rFonts w:ascii="Times New Roman" w:hAnsi="Times New Roman"/>
          <w:i w:val="0"/>
          <w:sz w:val="24"/>
          <w:szCs w:val="24"/>
        </w:rPr>
        <w:t>PROFESSIONAL PROFILES</w:t>
      </w:r>
      <w:bookmarkEnd w:id="8"/>
    </w:p>
    <w:p w:rsidR="00025BCB" w:rsidRPr="00F6569E" w:rsidRDefault="00B1619B" w:rsidP="00B1619B">
      <w:pPr>
        <w:spacing w:after="0" w:line="360" w:lineRule="auto"/>
        <w:jc w:val="both"/>
        <w:rPr>
          <w:rFonts w:ascii="Times New Roman" w:hAnsi="Times New Roman"/>
          <w:bCs/>
          <w:iCs/>
          <w:sz w:val="24"/>
          <w:szCs w:val="24"/>
        </w:rPr>
      </w:pPr>
      <w:r w:rsidRPr="00F6569E">
        <w:rPr>
          <w:rFonts w:ascii="Times New Roman" w:hAnsi="Times New Roman"/>
          <w:bCs/>
          <w:iCs/>
          <w:sz w:val="24"/>
          <w:szCs w:val="24"/>
        </w:rPr>
        <w:t>MBA program enables the graduates to acquaint with in-depth conceptual, analytical and practical skills. It is thus of the greatest advantage to the employers since graduates can handle duties assigned to them there by working for the realization of the broader institutional objectives. Thus, potential graduates in general will be:</w:t>
      </w:r>
    </w:p>
    <w:p w:rsidR="00B1619B" w:rsidRPr="00F6569E" w:rsidRDefault="00B1619B" w:rsidP="00223565">
      <w:pPr>
        <w:pStyle w:val="ListParagraph"/>
        <w:numPr>
          <w:ilvl w:val="0"/>
          <w:numId w:val="4"/>
        </w:numPr>
        <w:spacing w:after="0" w:line="360" w:lineRule="auto"/>
        <w:jc w:val="both"/>
        <w:rPr>
          <w:rFonts w:ascii="Times New Roman" w:hAnsi="Times New Roman"/>
          <w:bCs/>
          <w:iCs/>
          <w:sz w:val="24"/>
          <w:szCs w:val="24"/>
        </w:rPr>
      </w:pPr>
      <w:r w:rsidRPr="00F6569E">
        <w:rPr>
          <w:rFonts w:ascii="Times New Roman" w:hAnsi="Times New Roman"/>
          <w:bCs/>
          <w:iCs/>
          <w:sz w:val="24"/>
          <w:szCs w:val="24"/>
        </w:rPr>
        <w:t>Program and project managers in governmental and non-governmental organizations</w:t>
      </w:r>
    </w:p>
    <w:p w:rsidR="00B1619B" w:rsidRPr="00F6569E" w:rsidRDefault="00B1619B" w:rsidP="00223565">
      <w:pPr>
        <w:pStyle w:val="ListParagraph"/>
        <w:numPr>
          <w:ilvl w:val="0"/>
          <w:numId w:val="4"/>
        </w:numPr>
        <w:spacing w:after="0" w:line="360" w:lineRule="auto"/>
        <w:jc w:val="both"/>
        <w:rPr>
          <w:rFonts w:ascii="Times New Roman" w:hAnsi="Times New Roman"/>
          <w:bCs/>
          <w:iCs/>
          <w:sz w:val="24"/>
          <w:szCs w:val="24"/>
        </w:rPr>
      </w:pPr>
      <w:r w:rsidRPr="00F6569E">
        <w:rPr>
          <w:rFonts w:ascii="Times New Roman" w:hAnsi="Times New Roman"/>
          <w:bCs/>
          <w:iCs/>
          <w:sz w:val="24"/>
          <w:szCs w:val="24"/>
        </w:rPr>
        <w:t>Top managers and Chief Executive Officers (CEO)  in corporate business organizations</w:t>
      </w:r>
    </w:p>
    <w:p w:rsidR="00B1619B" w:rsidRPr="00F6569E" w:rsidRDefault="00B1619B" w:rsidP="00223565">
      <w:pPr>
        <w:pStyle w:val="ListParagraph"/>
        <w:numPr>
          <w:ilvl w:val="0"/>
          <w:numId w:val="4"/>
        </w:numPr>
        <w:spacing w:after="0" w:line="360" w:lineRule="auto"/>
        <w:jc w:val="both"/>
        <w:rPr>
          <w:rFonts w:ascii="Times New Roman" w:hAnsi="Times New Roman"/>
          <w:bCs/>
          <w:iCs/>
          <w:sz w:val="24"/>
          <w:szCs w:val="24"/>
        </w:rPr>
      </w:pPr>
      <w:r w:rsidRPr="00F6569E">
        <w:rPr>
          <w:rFonts w:ascii="Times New Roman" w:hAnsi="Times New Roman"/>
          <w:bCs/>
          <w:iCs/>
          <w:sz w:val="24"/>
          <w:szCs w:val="24"/>
        </w:rPr>
        <w:lastRenderedPageBreak/>
        <w:t xml:space="preserve">Advisors, consultants, industrial promoters and experts on various issues in profitable and </w:t>
      </w:r>
      <w:r w:rsidR="00025BCB" w:rsidRPr="00F6569E">
        <w:rPr>
          <w:rFonts w:ascii="Times New Roman" w:hAnsi="Times New Roman"/>
          <w:bCs/>
          <w:iCs/>
          <w:sz w:val="24"/>
          <w:szCs w:val="24"/>
        </w:rPr>
        <w:t>non-profitable</w:t>
      </w:r>
      <w:r w:rsidRPr="00F6569E">
        <w:rPr>
          <w:rFonts w:ascii="Times New Roman" w:hAnsi="Times New Roman"/>
          <w:bCs/>
          <w:iCs/>
          <w:sz w:val="24"/>
          <w:szCs w:val="24"/>
        </w:rPr>
        <w:t xml:space="preserve"> organizations</w:t>
      </w:r>
    </w:p>
    <w:p w:rsidR="00B1619B" w:rsidRPr="00F6569E" w:rsidRDefault="00B1619B" w:rsidP="00223565">
      <w:pPr>
        <w:pStyle w:val="ListParagraph"/>
        <w:numPr>
          <w:ilvl w:val="0"/>
          <w:numId w:val="4"/>
        </w:numPr>
        <w:spacing w:after="0" w:line="360" w:lineRule="auto"/>
        <w:jc w:val="both"/>
        <w:rPr>
          <w:rFonts w:ascii="Times New Roman" w:hAnsi="Times New Roman"/>
          <w:bCs/>
          <w:iCs/>
          <w:sz w:val="24"/>
          <w:szCs w:val="24"/>
        </w:rPr>
      </w:pPr>
      <w:r w:rsidRPr="00F6569E">
        <w:rPr>
          <w:rFonts w:ascii="Times New Roman" w:hAnsi="Times New Roman"/>
          <w:bCs/>
          <w:iCs/>
          <w:sz w:val="24"/>
          <w:szCs w:val="24"/>
        </w:rPr>
        <w:t>Competent academicians like lecturers, researchers, scholars in various institutions</w:t>
      </w:r>
    </w:p>
    <w:p w:rsidR="00B1619B" w:rsidRPr="00F6569E" w:rsidRDefault="00B1619B" w:rsidP="00223565">
      <w:pPr>
        <w:pStyle w:val="ListParagraph"/>
        <w:numPr>
          <w:ilvl w:val="0"/>
          <w:numId w:val="4"/>
        </w:numPr>
        <w:spacing w:after="0" w:line="360" w:lineRule="auto"/>
        <w:jc w:val="both"/>
        <w:rPr>
          <w:rFonts w:ascii="Times New Roman" w:hAnsi="Times New Roman"/>
          <w:bCs/>
          <w:iCs/>
          <w:sz w:val="24"/>
          <w:szCs w:val="24"/>
        </w:rPr>
      </w:pPr>
      <w:r w:rsidRPr="00F6569E">
        <w:rPr>
          <w:rFonts w:ascii="Times New Roman" w:hAnsi="Times New Roman"/>
          <w:bCs/>
          <w:iCs/>
          <w:sz w:val="24"/>
          <w:szCs w:val="24"/>
        </w:rPr>
        <w:t xml:space="preserve">Competent managers in financial institutions </w:t>
      </w:r>
    </w:p>
    <w:p w:rsidR="00B1619B" w:rsidRPr="00F6569E" w:rsidRDefault="00B1619B" w:rsidP="00223565">
      <w:pPr>
        <w:pStyle w:val="ListParagraph"/>
        <w:numPr>
          <w:ilvl w:val="0"/>
          <w:numId w:val="4"/>
        </w:numPr>
        <w:spacing w:after="0" w:line="360" w:lineRule="auto"/>
        <w:jc w:val="both"/>
        <w:rPr>
          <w:rFonts w:ascii="Times New Roman" w:hAnsi="Times New Roman"/>
          <w:bCs/>
          <w:iCs/>
          <w:sz w:val="24"/>
          <w:szCs w:val="24"/>
        </w:rPr>
      </w:pPr>
      <w:r w:rsidRPr="00F6569E">
        <w:rPr>
          <w:rFonts w:ascii="Times New Roman" w:hAnsi="Times New Roman"/>
          <w:bCs/>
          <w:iCs/>
          <w:sz w:val="24"/>
          <w:szCs w:val="24"/>
        </w:rPr>
        <w:t xml:space="preserve">Effective and efficient managers in governmental and nongovernmental and /or profit and nonprofit organizations. </w:t>
      </w:r>
    </w:p>
    <w:p w:rsidR="00B1619B" w:rsidRPr="00F6569E" w:rsidRDefault="00B1619B" w:rsidP="00223565">
      <w:pPr>
        <w:pStyle w:val="ListParagraph"/>
        <w:numPr>
          <w:ilvl w:val="0"/>
          <w:numId w:val="4"/>
        </w:numPr>
        <w:spacing w:after="0" w:line="360" w:lineRule="auto"/>
        <w:jc w:val="both"/>
        <w:rPr>
          <w:rFonts w:ascii="Times New Roman" w:hAnsi="Times New Roman"/>
          <w:bCs/>
          <w:iCs/>
          <w:sz w:val="24"/>
          <w:szCs w:val="24"/>
        </w:rPr>
      </w:pPr>
      <w:r w:rsidRPr="00F6569E">
        <w:rPr>
          <w:rFonts w:ascii="Times New Roman" w:hAnsi="Times New Roman"/>
          <w:bCs/>
          <w:iCs/>
          <w:sz w:val="24"/>
          <w:szCs w:val="24"/>
        </w:rPr>
        <w:t xml:space="preserve">  Can serve in any international organizations as well.</w:t>
      </w:r>
    </w:p>
    <w:p w:rsidR="00B1619B" w:rsidRPr="00F6569E" w:rsidRDefault="00B1619B" w:rsidP="00B1619B">
      <w:pPr>
        <w:pStyle w:val="Heading2"/>
        <w:spacing w:line="360" w:lineRule="auto"/>
        <w:jc w:val="both"/>
        <w:rPr>
          <w:rFonts w:ascii="Times New Roman" w:hAnsi="Times New Roman"/>
          <w:i w:val="0"/>
          <w:sz w:val="24"/>
          <w:szCs w:val="24"/>
        </w:rPr>
      </w:pPr>
      <w:bookmarkStart w:id="9" w:name="_Toc317510365"/>
      <w:bookmarkStart w:id="10" w:name="_Toc332051066"/>
      <w:r w:rsidRPr="00F6569E">
        <w:rPr>
          <w:rFonts w:ascii="Times New Roman" w:hAnsi="Times New Roman"/>
          <w:i w:val="0"/>
          <w:sz w:val="24"/>
          <w:szCs w:val="24"/>
        </w:rPr>
        <w:t>GRADUATE PROFILE</w:t>
      </w:r>
      <w:bookmarkEnd w:id="9"/>
      <w:bookmarkEnd w:id="10"/>
    </w:p>
    <w:p w:rsidR="00B1619B" w:rsidRPr="00F6569E" w:rsidRDefault="00B1619B" w:rsidP="00B1619B">
      <w:pPr>
        <w:spacing w:line="360" w:lineRule="auto"/>
        <w:jc w:val="both"/>
        <w:rPr>
          <w:rFonts w:ascii="Times New Roman" w:hAnsi="Times New Roman"/>
          <w:sz w:val="24"/>
          <w:szCs w:val="24"/>
        </w:rPr>
      </w:pPr>
      <w:r w:rsidRPr="00F6569E">
        <w:rPr>
          <w:rFonts w:ascii="Times New Roman" w:hAnsi="Times New Roman"/>
          <w:sz w:val="24"/>
          <w:szCs w:val="24"/>
        </w:rPr>
        <w:t>MBA graduates of management are expected to assume different functional and managerial responsibilities in any sector such as governmental and non-governmental, profitable and non-profitable undertakings where they can impart the basic theoretical and practical knowledge they acquired in the program.</w:t>
      </w:r>
    </w:p>
    <w:p w:rsidR="00B53D13" w:rsidRPr="00F6569E" w:rsidRDefault="00D4233C" w:rsidP="00061B1E">
      <w:pPr>
        <w:spacing w:line="360" w:lineRule="auto"/>
        <w:jc w:val="both"/>
        <w:rPr>
          <w:rFonts w:ascii="Times New Roman" w:hAnsi="Times New Roman"/>
          <w:sz w:val="24"/>
          <w:szCs w:val="24"/>
        </w:rPr>
      </w:pPr>
      <w:r w:rsidRPr="00F6569E">
        <w:rPr>
          <w:rFonts w:ascii="Times New Roman" w:hAnsi="Times New Roman"/>
          <w:sz w:val="24"/>
          <w:szCs w:val="24"/>
        </w:rPr>
        <w:t>After comple</w:t>
      </w:r>
      <w:r w:rsidR="00061B1E" w:rsidRPr="00F6569E">
        <w:rPr>
          <w:rFonts w:ascii="Times New Roman" w:hAnsi="Times New Roman"/>
          <w:sz w:val="24"/>
          <w:szCs w:val="24"/>
        </w:rPr>
        <w:t>ting the requirements</w:t>
      </w:r>
      <w:r w:rsidR="00CF340E">
        <w:rPr>
          <w:rFonts w:ascii="Times New Roman" w:hAnsi="Times New Roman"/>
          <w:sz w:val="24"/>
          <w:szCs w:val="24"/>
        </w:rPr>
        <w:t>,</w:t>
      </w:r>
      <w:r w:rsidR="00061B1E" w:rsidRPr="00F6569E">
        <w:rPr>
          <w:rFonts w:ascii="Times New Roman" w:hAnsi="Times New Roman"/>
          <w:sz w:val="24"/>
          <w:szCs w:val="24"/>
        </w:rPr>
        <w:t xml:space="preserve"> the prospective graduates </w:t>
      </w:r>
      <w:r w:rsidRPr="00F6569E">
        <w:rPr>
          <w:rFonts w:ascii="Times New Roman" w:hAnsi="Times New Roman"/>
          <w:sz w:val="24"/>
          <w:szCs w:val="24"/>
        </w:rPr>
        <w:t xml:space="preserve">who earn their Master </w:t>
      </w:r>
      <w:proofErr w:type="gramStart"/>
      <w:r w:rsidRPr="00F6569E">
        <w:rPr>
          <w:rFonts w:ascii="Times New Roman" w:hAnsi="Times New Roman"/>
          <w:sz w:val="24"/>
          <w:szCs w:val="24"/>
        </w:rPr>
        <w:t xml:space="preserve">Degree </w:t>
      </w:r>
      <w:r w:rsidR="00A60970">
        <w:rPr>
          <w:rFonts w:ascii="Times New Roman" w:hAnsi="Times New Roman"/>
          <w:sz w:val="24"/>
          <w:szCs w:val="24"/>
        </w:rPr>
        <w:t xml:space="preserve"> in</w:t>
      </w:r>
      <w:proofErr w:type="gramEnd"/>
      <w:r w:rsidR="00A60970">
        <w:rPr>
          <w:rFonts w:ascii="Times New Roman" w:hAnsi="Times New Roman"/>
          <w:sz w:val="24"/>
          <w:szCs w:val="24"/>
        </w:rPr>
        <w:t xml:space="preserve"> business administration </w:t>
      </w:r>
      <w:r w:rsidRPr="00F6569E">
        <w:rPr>
          <w:rFonts w:ascii="Times New Roman" w:hAnsi="Times New Roman"/>
          <w:sz w:val="24"/>
          <w:szCs w:val="24"/>
        </w:rPr>
        <w:t>from D</w:t>
      </w:r>
      <w:r w:rsidR="001C085A">
        <w:rPr>
          <w:rFonts w:ascii="Times New Roman" w:hAnsi="Times New Roman"/>
          <w:sz w:val="24"/>
          <w:szCs w:val="24"/>
        </w:rPr>
        <w:t>B</w:t>
      </w:r>
      <w:r w:rsidRPr="00F6569E">
        <w:rPr>
          <w:rFonts w:ascii="Times New Roman" w:hAnsi="Times New Roman"/>
          <w:sz w:val="24"/>
          <w:szCs w:val="24"/>
        </w:rPr>
        <w:t>U will be</w:t>
      </w:r>
      <w:r w:rsidR="00A60970">
        <w:rPr>
          <w:rFonts w:ascii="Times New Roman" w:hAnsi="Times New Roman"/>
          <w:sz w:val="24"/>
          <w:szCs w:val="24"/>
        </w:rPr>
        <w:t xml:space="preserve"> able </w:t>
      </w:r>
      <w:r w:rsidR="0048242B" w:rsidRPr="00F6569E">
        <w:rPr>
          <w:rFonts w:ascii="Times New Roman" w:hAnsi="Times New Roman"/>
          <w:sz w:val="24"/>
          <w:szCs w:val="24"/>
        </w:rPr>
        <w:t>to</w:t>
      </w:r>
      <w:r w:rsidR="00A60970">
        <w:rPr>
          <w:rFonts w:ascii="Times New Roman" w:hAnsi="Times New Roman"/>
          <w:sz w:val="24"/>
          <w:szCs w:val="24"/>
        </w:rPr>
        <w:t>:</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Effectively manage the human resources of the organization so as to obtain the best outcome from them.</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Identify market opportunities, analyze marketing environment and form</w:t>
      </w:r>
      <w:r w:rsidR="00947CD6">
        <w:rPr>
          <w:rFonts w:ascii="Times New Roman" w:hAnsi="Times New Roman"/>
          <w:sz w:val="24"/>
          <w:szCs w:val="24"/>
        </w:rPr>
        <w:t>ulate proper marketing strategies</w:t>
      </w:r>
      <w:r w:rsidRPr="00F6569E">
        <w:rPr>
          <w:rFonts w:ascii="Times New Roman" w:hAnsi="Times New Roman"/>
          <w:sz w:val="24"/>
          <w:szCs w:val="24"/>
        </w:rPr>
        <w:t>.</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Forecast materials needs of an organization and handle their movement into, within or out of the organization in a cost effective manner.</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Prepare and implement appropriate production plans and manage product quality.</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Participate in the development and use of contemporary information and business operations systems to solve business problems.</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Represent their organizations on various affairs and create links with different stakeholders in a variety of forms across culturally diverse business environment to promote the image of their organizations.</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Direct companies to do their businesses by acting in the best interest of the society through developing awareness about business ethics.</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lastRenderedPageBreak/>
        <w:t>Identify the various causes of business risks and be able to tackle them in advance, before exerting their impact, using various approaches.</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Prepare comprehensive business plans and projects with innovative ideas and put them into action.</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Identify international business opportunities with the understanding of globalization and carry out transactions across national boundaries via contemporary technologies such as e-commerce, credit card, etc.</w:t>
      </w:r>
    </w:p>
    <w:p w:rsidR="00B1619B" w:rsidRPr="00F6569E" w:rsidRDefault="0077190D" w:rsidP="00223565">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Develop</w:t>
      </w:r>
      <w:r w:rsidR="00B1619B" w:rsidRPr="00F6569E">
        <w:rPr>
          <w:rFonts w:ascii="Times New Roman" w:hAnsi="Times New Roman"/>
          <w:sz w:val="24"/>
          <w:szCs w:val="24"/>
        </w:rPr>
        <w:t xml:space="preserve"> strategic responses to current and future issues facing Ethiopian and global business environments.</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Reflectively apply core business skills and leading-edge business theories to practical problem solving options, decision-</w:t>
      </w:r>
      <w:r w:rsidR="00571429">
        <w:rPr>
          <w:rFonts w:ascii="Times New Roman" w:hAnsi="Times New Roman"/>
          <w:sz w:val="24"/>
          <w:szCs w:val="24"/>
        </w:rPr>
        <w:t>making and formulating strategies</w:t>
      </w:r>
      <w:r w:rsidRPr="00F6569E">
        <w:rPr>
          <w:rFonts w:ascii="Times New Roman" w:hAnsi="Times New Roman"/>
          <w:sz w:val="24"/>
          <w:szCs w:val="24"/>
        </w:rPr>
        <w:t>.</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Be able to efficiently apply scientific and statistical approaches and critically interpret business data and apply them in changing business environment and solving real life problems.</w:t>
      </w:r>
    </w:p>
    <w:p w:rsidR="00B1619B" w:rsidRPr="00F6569E" w:rsidRDefault="00B1619B" w:rsidP="00223565">
      <w:pPr>
        <w:pStyle w:val="ListParagraph"/>
        <w:numPr>
          <w:ilvl w:val="0"/>
          <w:numId w:val="3"/>
        </w:numPr>
        <w:spacing w:line="360" w:lineRule="auto"/>
        <w:jc w:val="both"/>
        <w:rPr>
          <w:rFonts w:ascii="Times New Roman" w:hAnsi="Times New Roman"/>
          <w:sz w:val="24"/>
          <w:szCs w:val="24"/>
        </w:rPr>
      </w:pPr>
      <w:r w:rsidRPr="00F6569E">
        <w:rPr>
          <w:rFonts w:ascii="Times New Roman" w:hAnsi="Times New Roman"/>
          <w:sz w:val="24"/>
          <w:szCs w:val="24"/>
        </w:rPr>
        <w:t>Understand and be able to use appropriate professional skills including effective and efficient leadership and administration project planning and managing, mobilizing and organizing resources, monitoring and evaluating and recording work activities in order to measure the actual performance against the standard performance.</w:t>
      </w:r>
    </w:p>
    <w:p w:rsidR="00B1619B" w:rsidRPr="00F6569E" w:rsidRDefault="00B1619B" w:rsidP="00B1619B">
      <w:pPr>
        <w:pStyle w:val="Heading2"/>
        <w:spacing w:line="360" w:lineRule="auto"/>
        <w:jc w:val="both"/>
        <w:rPr>
          <w:rFonts w:ascii="Times New Roman" w:hAnsi="Times New Roman"/>
          <w:i w:val="0"/>
          <w:sz w:val="24"/>
          <w:szCs w:val="24"/>
        </w:rPr>
      </w:pPr>
      <w:bookmarkStart w:id="11" w:name="_Toc317510366"/>
      <w:bookmarkStart w:id="12" w:name="_Toc332051067"/>
      <w:r w:rsidRPr="00F6569E">
        <w:rPr>
          <w:rFonts w:ascii="Times New Roman" w:hAnsi="Times New Roman"/>
          <w:i w:val="0"/>
          <w:sz w:val="24"/>
          <w:szCs w:val="24"/>
        </w:rPr>
        <w:t>ADMISSION REQUIREMENTS</w:t>
      </w:r>
      <w:bookmarkEnd w:id="11"/>
      <w:bookmarkEnd w:id="12"/>
    </w:p>
    <w:p w:rsidR="00B1619B" w:rsidRPr="00F6569E" w:rsidRDefault="00B1619B" w:rsidP="00B1619B">
      <w:pPr>
        <w:pStyle w:val="NormalWeb"/>
        <w:spacing w:before="0" w:beforeAutospacing="0" w:after="0" w:afterAutospacing="0" w:line="360" w:lineRule="auto"/>
        <w:jc w:val="both"/>
      </w:pPr>
      <w:r w:rsidRPr="00F6569E">
        <w:t>The minimum admission requirement for the Master’s degree program is a Bachelor’s Degree. The MBA program is normally designed for those who have followed relevant and appropriate undergraduate studies at recognized Ethiopian Universit</w:t>
      </w:r>
      <w:r w:rsidR="00AB016F">
        <w:t xml:space="preserve">ies or equivalent </w:t>
      </w:r>
      <w:proofErr w:type="spellStart"/>
      <w:r w:rsidR="00AB016F">
        <w:t>institutions.</w:t>
      </w:r>
      <w:r w:rsidRPr="00F6569E">
        <w:t>It</w:t>
      </w:r>
      <w:proofErr w:type="spellEnd"/>
      <w:r w:rsidRPr="00F6569E">
        <w:t xml:space="preserve"> is emphasized that a strong quantitative background is essential for success in the MBA program. To obtain admission to the MBA program, applicants should fulfill the admission requirements of the School of Graduate Studies of Debre</w:t>
      </w:r>
      <w:r w:rsidR="004A1CDE">
        <w:t xml:space="preserve"> Birhan</w:t>
      </w:r>
      <w:r w:rsidRPr="00F6569E">
        <w:t xml:space="preserve"> University, as </w:t>
      </w:r>
      <w:r w:rsidR="009443AE">
        <w:t>it is clearly</w:t>
      </w:r>
      <w:r w:rsidRPr="00F6569E">
        <w:t xml:space="preserve"> specified in Senate Legislation of the University. Female applicants are encouraged.  In addition </w:t>
      </w:r>
      <w:r w:rsidR="00797AFF">
        <w:t>applicants are required to fulfill the following entrance requirements accordingly:</w:t>
      </w:r>
    </w:p>
    <w:p w:rsidR="00B1619B" w:rsidRPr="00F6569E" w:rsidRDefault="00B1619B" w:rsidP="00223565">
      <w:pPr>
        <w:pStyle w:val="NormalWeb"/>
        <w:numPr>
          <w:ilvl w:val="1"/>
          <w:numId w:val="5"/>
        </w:numPr>
        <w:spacing w:before="0" w:beforeAutospacing="0" w:after="0" w:afterAutospacing="0" w:line="360" w:lineRule="auto"/>
        <w:jc w:val="both"/>
      </w:pPr>
      <w:r w:rsidRPr="00F6569E">
        <w:t xml:space="preserve">A successful completion of a Bachelor’s Degree in business studies, Social sciences, technology, etc. </w:t>
      </w:r>
    </w:p>
    <w:p w:rsidR="00B1619B" w:rsidRPr="00F6569E" w:rsidRDefault="00B1619B" w:rsidP="00223565">
      <w:pPr>
        <w:pStyle w:val="NormalWeb"/>
        <w:numPr>
          <w:ilvl w:val="1"/>
          <w:numId w:val="5"/>
        </w:numPr>
        <w:spacing w:line="360" w:lineRule="auto"/>
        <w:jc w:val="both"/>
      </w:pPr>
      <w:r w:rsidRPr="00F6569E">
        <w:lastRenderedPageBreak/>
        <w:t xml:space="preserve">A successful completion of a Master’s Degree in any field of study is also allowed to apply for admission into the program; </w:t>
      </w:r>
    </w:p>
    <w:p w:rsidR="00E43225" w:rsidRDefault="00B1619B" w:rsidP="00223565">
      <w:pPr>
        <w:pStyle w:val="NormalWeb"/>
        <w:numPr>
          <w:ilvl w:val="1"/>
          <w:numId w:val="5"/>
        </w:numPr>
        <w:spacing w:line="360" w:lineRule="auto"/>
        <w:jc w:val="both"/>
      </w:pPr>
      <w:r w:rsidRPr="00F6569E">
        <w:t>Applic</w:t>
      </w:r>
      <w:r w:rsidR="00E55F6E">
        <w:t>ant’s CGPA must be as per the DB</w:t>
      </w:r>
      <w:r w:rsidRPr="00F6569E">
        <w:t>U’s established criteria for graduate program;</w:t>
      </w:r>
    </w:p>
    <w:p w:rsidR="00B1619B" w:rsidRPr="00F6569E" w:rsidRDefault="00B1619B" w:rsidP="00223565">
      <w:pPr>
        <w:pStyle w:val="NormalWeb"/>
        <w:numPr>
          <w:ilvl w:val="1"/>
          <w:numId w:val="5"/>
        </w:numPr>
        <w:spacing w:line="360" w:lineRule="auto"/>
        <w:jc w:val="both"/>
      </w:pPr>
      <w:r w:rsidRPr="00F6569E">
        <w:t xml:space="preserve">The applicant shall pass the examination set by </w:t>
      </w:r>
      <w:proofErr w:type="gramStart"/>
      <w:r w:rsidR="00032102">
        <w:t xml:space="preserve">the </w:t>
      </w:r>
      <w:r w:rsidRPr="00F6569E">
        <w:t xml:space="preserve"> Management</w:t>
      </w:r>
      <w:proofErr w:type="gramEnd"/>
      <w:r w:rsidR="00032102">
        <w:t xml:space="preserve"> program of  DBU</w:t>
      </w:r>
      <w:r w:rsidRPr="00F6569E">
        <w:t xml:space="preserve">. The exam will be </w:t>
      </w:r>
      <w:r w:rsidR="00025BCB">
        <w:t>an aptitude test containing Mathematics and English</w:t>
      </w:r>
      <w:r w:rsidR="009C5523">
        <w:t>.</w:t>
      </w:r>
    </w:p>
    <w:p w:rsidR="00B1619B" w:rsidRPr="00F6569E" w:rsidRDefault="00B1619B" w:rsidP="00223565">
      <w:pPr>
        <w:pStyle w:val="NormalWeb"/>
        <w:numPr>
          <w:ilvl w:val="1"/>
          <w:numId w:val="5"/>
        </w:numPr>
        <w:spacing w:line="360" w:lineRule="auto"/>
        <w:jc w:val="both"/>
      </w:pPr>
      <w:r w:rsidRPr="00F6569E">
        <w:t xml:space="preserve">Applicants from public universities for capacity building purposes may be  accepted without entrance examination </w:t>
      </w:r>
    </w:p>
    <w:p w:rsidR="00B1619B" w:rsidRPr="00F6569E" w:rsidRDefault="00941B5F" w:rsidP="00223565">
      <w:pPr>
        <w:pStyle w:val="NormalWeb"/>
        <w:numPr>
          <w:ilvl w:val="1"/>
          <w:numId w:val="5"/>
        </w:numPr>
        <w:spacing w:line="360" w:lineRule="auto"/>
        <w:jc w:val="both"/>
      </w:pPr>
      <w:r>
        <w:t>Applicants should fulfill a</w:t>
      </w:r>
      <w:r w:rsidR="00B1619B" w:rsidRPr="00F6569E">
        <w:t>dditional requirements that may be set by the School of Graduate Studies</w:t>
      </w:r>
      <w:r w:rsidR="00342469">
        <w:t xml:space="preserve"> of DBU</w:t>
      </w:r>
      <w:r w:rsidR="00B1619B" w:rsidRPr="00F6569E">
        <w:t>;</w:t>
      </w:r>
    </w:p>
    <w:p w:rsidR="00B1619B" w:rsidRPr="00F6569E" w:rsidRDefault="00B1619B" w:rsidP="00B1619B">
      <w:pPr>
        <w:pStyle w:val="Heading2"/>
        <w:spacing w:line="360" w:lineRule="auto"/>
        <w:jc w:val="both"/>
        <w:rPr>
          <w:rFonts w:ascii="Times New Roman" w:hAnsi="Times New Roman"/>
          <w:i w:val="0"/>
          <w:sz w:val="24"/>
          <w:szCs w:val="24"/>
          <w:lang w:val="en-GB"/>
        </w:rPr>
      </w:pPr>
      <w:bookmarkStart w:id="13" w:name="_Toc317510367"/>
      <w:bookmarkStart w:id="14" w:name="_Toc332051068"/>
      <w:r w:rsidRPr="00F6569E">
        <w:rPr>
          <w:rFonts w:ascii="Times New Roman" w:hAnsi="Times New Roman"/>
          <w:i w:val="0"/>
          <w:sz w:val="24"/>
          <w:szCs w:val="24"/>
          <w:lang w:val="en-GB"/>
        </w:rPr>
        <w:t xml:space="preserve">DURATION OF THE </w:t>
      </w:r>
      <w:bookmarkEnd w:id="13"/>
      <w:r w:rsidR="00025BCB">
        <w:rPr>
          <w:rFonts w:ascii="Times New Roman" w:hAnsi="Times New Roman"/>
          <w:i w:val="0"/>
          <w:sz w:val="24"/>
          <w:szCs w:val="24"/>
          <w:lang w:val="en-GB"/>
        </w:rPr>
        <w:t>PROGRAM</w:t>
      </w:r>
      <w:bookmarkEnd w:id="14"/>
    </w:p>
    <w:p w:rsidR="00B1619B" w:rsidRDefault="002128CD" w:rsidP="00B1619B">
      <w:pPr>
        <w:spacing w:after="0" w:line="360" w:lineRule="auto"/>
        <w:ind w:left="360"/>
        <w:jc w:val="both"/>
        <w:rPr>
          <w:rFonts w:ascii="Times New Roman" w:hAnsi="Times New Roman"/>
          <w:sz w:val="24"/>
          <w:szCs w:val="24"/>
        </w:rPr>
      </w:pPr>
      <w:r>
        <w:rPr>
          <w:rFonts w:ascii="Times New Roman" w:hAnsi="Times New Roman"/>
          <w:sz w:val="24"/>
          <w:szCs w:val="24"/>
        </w:rPr>
        <w:t>For regular program, t</w:t>
      </w:r>
      <w:r w:rsidR="00B1619B" w:rsidRPr="00F6569E">
        <w:rPr>
          <w:rFonts w:ascii="Times New Roman" w:hAnsi="Times New Roman"/>
          <w:sz w:val="24"/>
          <w:szCs w:val="24"/>
        </w:rPr>
        <w:t>he maximum ful</w:t>
      </w:r>
      <w:r w:rsidR="00025BCB">
        <w:rPr>
          <w:rFonts w:ascii="Times New Roman" w:hAnsi="Times New Roman"/>
          <w:sz w:val="24"/>
          <w:szCs w:val="24"/>
        </w:rPr>
        <w:t xml:space="preserve">l time course will run for two regular </w:t>
      </w:r>
      <w:r w:rsidR="00B1619B" w:rsidRPr="00F6569E">
        <w:rPr>
          <w:rFonts w:ascii="Times New Roman" w:hAnsi="Times New Roman"/>
          <w:sz w:val="24"/>
          <w:szCs w:val="24"/>
        </w:rPr>
        <w:t xml:space="preserve">academic years consisting of </w:t>
      </w:r>
      <w:r w:rsidR="00025BCB">
        <w:rPr>
          <w:rFonts w:ascii="Times New Roman" w:hAnsi="Times New Roman"/>
          <w:sz w:val="24"/>
          <w:szCs w:val="24"/>
        </w:rPr>
        <w:t>three regular</w:t>
      </w:r>
      <w:r w:rsidR="00B1619B" w:rsidRPr="00025BCB">
        <w:rPr>
          <w:rFonts w:ascii="Times New Roman" w:hAnsi="Times New Roman"/>
          <w:sz w:val="24"/>
          <w:szCs w:val="24"/>
        </w:rPr>
        <w:t xml:space="preserve"> consecutive semesters of formal</w:t>
      </w:r>
      <w:r w:rsidR="00B1619B" w:rsidRPr="00F6569E">
        <w:rPr>
          <w:rFonts w:ascii="Times New Roman" w:hAnsi="Times New Roman"/>
          <w:sz w:val="24"/>
          <w:szCs w:val="24"/>
        </w:rPr>
        <w:t xml:space="preserve"> lecture and at the beginning of fir</w:t>
      </w:r>
      <w:r w:rsidR="00025BCB">
        <w:rPr>
          <w:rFonts w:ascii="Times New Roman" w:hAnsi="Times New Roman"/>
          <w:sz w:val="24"/>
          <w:szCs w:val="24"/>
        </w:rPr>
        <w:t>st semester of second year</w:t>
      </w:r>
      <w:r w:rsidR="0032742A">
        <w:rPr>
          <w:rFonts w:ascii="Times New Roman" w:hAnsi="Times New Roman"/>
          <w:sz w:val="24"/>
          <w:szCs w:val="24"/>
        </w:rPr>
        <w:t>,</w:t>
      </w:r>
      <w:r w:rsidR="00025BCB">
        <w:rPr>
          <w:rFonts w:ascii="Times New Roman" w:hAnsi="Times New Roman"/>
          <w:sz w:val="24"/>
          <w:szCs w:val="24"/>
        </w:rPr>
        <w:t xml:space="preserve"> </w:t>
      </w:r>
      <w:r w:rsidR="00B1619B" w:rsidRPr="00F6569E">
        <w:rPr>
          <w:rFonts w:ascii="Times New Roman" w:hAnsi="Times New Roman"/>
          <w:sz w:val="24"/>
          <w:szCs w:val="24"/>
        </w:rPr>
        <w:t xml:space="preserve">the </w:t>
      </w:r>
      <w:r w:rsidR="0032742A">
        <w:rPr>
          <w:rFonts w:ascii="Times New Roman" w:hAnsi="Times New Roman"/>
          <w:sz w:val="24"/>
          <w:szCs w:val="24"/>
        </w:rPr>
        <w:t>regular</w:t>
      </w:r>
      <w:r w:rsidR="0032742A" w:rsidRPr="00F6569E">
        <w:rPr>
          <w:rFonts w:ascii="Times New Roman" w:hAnsi="Times New Roman"/>
          <w:sz w:val="24"/>
          <w:szCs w:val="24"/>
        </w:rPr>
        <w:t xml:space="preserve"> </w:t>
      </w:r>
      <w:r w:rsidR="00B1619B" w:rsidRPr="00F6569E">
        <w:rPr>
          <w:rFonts w:ascii="Times New Roman" w:hAnsi="Times New Roman"/>
          <w:sz w:val="24"/>
          <w:szCs w:val="24"/>
        </w:rPr>
        <w:t>students begins their</w:t>
      </w:r>
      <w:r w:rsidR="006C3158" w:rsidRPr="00F6569E">
        <w:rPr>
          <w:rFonts w:ascii="Times New Roman" w:hAnsi="Times New Roman"/>
          <w:sz w:val="24"/>
          <w:szCs w:val="24"/>
        </w:rPr>
        <w:t xml:space="preserve"> MBA </w:t>
      </w:r>
      <w:r w:rsidR="00025BCB" w:rsidRPr="00F6569E">
        <w:rPr>
          <w:rFonts w:ascii="Times New Roman" w:hAnsi="Times New Roman"/>
          <w:sz w:val="24"/>
          <w:szCs w:val="24"/>
        </w:rPr>
        <w:t>thesis work</w:t>
      </w:r>
      <w:r w:rsidR="00B1619B" w:rsidRPr="00F6569E">
        <w:rPr>
          <w:rFonts w:ascii="Times New Roman" w:hAnsi="Times New Roman"/>
          <w:sz w:val="24"/>
          <w:szCs w:val="24"/>
        </w:rPr>
        <w:t xml:space="preserve"> side by side with the class work in selected topic by the student and approved by his/her research director, and the student will undergo </w:t>
      </w:r>
      <w:r w:rsidR="00A9374A">
        <w:rPr>
          <w:rFonts w:ascii="Times New Roman" w:hAnsi="Times New Roman"/>
          <w:sz w:val="24"/>
          <w:szCs w:val="24"/>
        </w:rPr>
        <w:t>only their</w:t>
      </w:r>
      <w:r w:rsidR="00B1619B" w:rsidRPr="00F6569E">
        <w:rPr>
          <w:rFonts w:ascii="Times New Roman" w:hAnsi="Times New Roman"/>
          <w:sz w:val="24"/>
          <w:szCs w:val="24"/>
        </w:rPr>
        <w:t xml:space="preserve"> research work in the second </w:t>
      </w:r>
      <w:r w:rsidR="00A92B1D" w:rsidRPr="00F6569E">
        <w:rPr>
          <w:rFonts w:ascii="Times New Roman" w:hAnsi="Times New Roman"/>
          <w:sz w:val="24"/>
          <w:szCs w:val="24"/>
        </w:rPr>
        <w:t>semester of</w:t>
      </w:r>
      <w:r w:rsidR="00B1619B" w:rsidRPr="00F6569E">
        <w:rPr>
          <w:rFonts w:ascii="Times New Roman" w:hAnsi="Times New Roman"/>
          <w:sz w:val="24"/>
          <w:szCs w:val="24"/>
        </w:rPr>
        <w:t xml:space="preserve"> second year</w:t>
      </w:r>
      <w:r w:rsidR="00BD00D6">
        <w:rPr>
          <w:rFonts w:ascii="Times New Roman" w:hAnsi="Times New Roman"/>
          <w:sz w:val="24"/>
          <w:szCs w:val="24"/>
        </w:rPr>
        <w:t xml:space="preserve"> </w:t>
      </w:r>
      <w:r w:rsidR="00B1619B" w:rsidRPr="00F6569E">
        <w:rPr>
          <w:rFonts w:ascii="Times New Roman" w:hAnsi="Times New Roman"/>
          <w:sz w:val="24"/>
          <w:szCs w:val="24"/>
        </w:rPr>
        <w:t xml:space="preserve">there by preparing their thesis for graduation. The program schedule will be flexible and be designed to satisfy the needs of the stakeholders in the environment. </w:t>
      </w:r>
    </w:p>
    <w:p w:rsidR="006C4727" w:rsidRDefault="006C4727" w:rsidP="007E058D">
      <w:pPr>
        <w:spacing w:after="0" w:line="360" w:lineRule="auto"/>
        <w:jc w:val="both"/>
        <w:rPr>
          <w:rFonts w:ascii="Times New Roman" w:hAnsi="Times New Roman"/>
          <w:sz w:val="24"/>
          <w:szCs w:val="24"/>
        </w:rPr>
      </w:pPr>
    </w:p>
    <w:p w:rsidR="006C4727" w:rsidRDefault="00C07FCC" w:rsidP="00B1619B">
      <w:pPr>
        <w:spacing w:after="0" w:line="360" w:lineRule="auto"/>
        <w:ind w:left="360"/>
        <w:jc w:val="both"/>
        <w:rPr>
          <w:rFonts w:ascii="Times New Roman" w:hAnsi="Times New Roman"/>
          <w:sz w:val="24"/>
          <w:szCs w:val="24"/>
        </w:rPr>
      </w:pPr>
      <w:r>
        <w:rPr>
          <w:rFonts w:ascii="Times New Roman" w:hAnsi="Times New Roman"/>
          <w:sz w:val="24"/>
          <w:szCs w:val="24"/>
        </w:rPr>
        <w:t xml:space="preserve">For extension evening program, </w:t>
      </w:r>
      <w:r w:rsidRPr="006C4727">
        <w:rPr>
          <w:rFonts w:ascii="Times New Roman" w:hAnsi="Times New Roman"/>
          <w:sz w:val="24"/>
          <w:szCs w:val="24"/>
        </w:rPr>
        <w:t>the</w:t>
      </w:r>
      <w:r w:rsidR="006C4727" w:rsidRPr="006C4727">
        <w:rPr>
          <w:rFonts w:ascii="Times New Roman" w:hAnsi="Times New Roman"/>
          <w:sz w:val="24"/>
          <w:szCs w:val="24"/>
        </w:rPr>
        <w:t xml:space="preserve"> maximum full time course will run for two</w:t>
      </w:r>
      <w:r w:rsidR="006C4727">
        <w:rPr>
          <w:rFonts w:ascii="Times New Roman" w:hAnsi="Times New Roman"/>
          <w:sz w:val="24"/>
          <w:szCs w:val="24"/>
        </w:rPr>
        <w:t xml:space="preserve"> and a half </w:t>
      </w:r>
      <w:r w:rsidR="006C4727" w:rsidRPr="006C4727">
        <w:rPr>
          <w:rFonts w:ascii="Times New Roman" w:hAnsi="Times New Roman"/>
          <w:sz w:val="24"/>
          <w:szCs w:val="24"/>
        </w:rPr>
        <w:t xml:space="preserve">academic years consisting of </w:t>
      </w:r>
      <w:r w:rsidR="006C4727">
        <w:rPr>
          <w:rFonts w:ascii="Times New Roman" w:hAnsi="Times New Roman"/>
          <w:sz w:val="24"/>
          <w:szCs w:val="24"/>
        </w:rPr>
        <w:t>four</w:t>
      </w:r>
      <w:r w:rsidR="006C4727" w:rsidRPr="006C4727">
        <w:rPr>
          <w:rFonts w:ascii="Times New Roman" w:hAnsi="Times New Roman"/>
          <w:sz w:val="24"/>
          <w:szCs w:val="24"/>
        </w:rPr>
        <w:t xml:space="preserve"> regular consecutive semesters of formal lecture and at the </w:t>
      </w:r>
      <w:r w:rsidR="006C4727">
        <w:rPr>
          <w:rFonts w:ascii="Times New Roman" w:hAnsi="Times New Roman"/>
          <w:sz w:val="24"/>
          <w:szCs w:val="24"/>
        </w:rPr>
        <w:t xml:space="preserve">beginning </w:t>
      </w:r>
      <w:r w:rsidR="006C4727" w:rsidRPr="006C4727">
        <w:rPr>
          <w:rFonts w:ascii="Times New Roman" w:hAnsi="Times New Roman"/>
          <w:sz w:val="24"/>
          <w:szCs w:val="24"/>
        </w:rPr>
        <w:t xml:space="preserve">of </w:t>
      </w:r>
      <w:r w:rsidR="006C4727">
        <w:rPr>
          <w:rFonts w:ascii="Times New Roman" w:hAnsi="Times New Roman"/>
          <w:sz w:val="24"/>
          <w:szCs w:val="24"/>
        </w:rPr>
        <w:t>second</w:t>
      </w:r>
      <w:r w:rsidR="006C4727" w:rsidRPr="006C4727">
        <w:rPr>
          <w:rFonts w:ascii="Times New Roman" w:hAnsi="Times New Roman"/>
          <w:sz w:val="24"/>
          <w:szCs w:val="24"/>
        </w:rPr>
        <w:t xml:space="preserve"> semester of second year </w:t>
      </w:r>
      <w:r w:rsidR="006C4727">
        <w:rPr>
          <w:rFonts w:ascii="Times New Roman" w:hAnsi="Times New Roman"/>
          <w:sz w:val="24"/>
          <w:szCs w:val="24"/>
        </w:rPr>
        <w:t xml:space="preserve">extension </w:t>
      </w:r>
      <w:r w:rsidR="006C4727" w:rsidRPr="006C4727">
        <w:rPr>
          <w:rFonts w:ascii="Times New Roman" w:hAnsi="Times New Roman"/>
          <w:sz w:val="24"/>
          <w:szCs w:val="24"/>
        </w:rPr>
        <w:t xml:space="preserve">students </w:t>
      </w:r>
      <w:r w:rsidR="006C4727">
        <w:rPr>
          <w:rFonts w:ascii="Times New Roman" w:hAnsi="Times New Roman"/>
          <w:sz w:val="24"/>
          <w:szCs w:val="24"/>
        </w:rPr>
        <w:t>will begin</w:t>
      </w:r>
      <w:r w:rsidR="006C4727" w:rsidRPr="006C4727">
        <w:rPr>
          <w:rFonts w:ascii="Times New Roman" w:hAnsi="Times New Roman"/>
          <w:sz w:val="24"/>
          <w:szCs w:val="24"/>
        </w:rPr>
        <w:t xml:space="preserve"> their MBA thesis work side by side with the class work in selected topic by the student and approved by his/her research director, a</w:t>
      </w:r>
      <w:r w:rsidR="00A9374A">
        <w:rPr>
          <w:rFonts w:ascii="Times New Roman" w:hAnsi="Times New Roman"/>
          <w:sz w:val="24"/>
          <w:szCs w:val="24"/>
        </w:rPr>
        <w:t>nd the student will undergo only their</w:t>
      </w:r>
      <w:r w:rsidR="006C4727" w:rsidRPr="006C4727">
        <w:rPr>
          <w:rFonts w:ascii="Times New Roman" w:hAnsi="Times New Roman"/>
          <w:sz w:val="24"/>
          <w:szCs w:val="24"/>
        </w:rPr>
        <w:t xml:space="preserve"> research work in the </w:t>
      </w:r>
      <w:r w:rsidR="006C4727">
        <w:rPr>
          <w:rFonts w:ascii="Times New Roman" w:hAnsi="Times New Roman"/>
          <w:sz w:val="24"/>
          <w:szCs w:val="24"/>
        </w:rPr>
        <w:t>first</w:t>
      </w:r>
      <w:r w:rsidR="006C4727" w:rsidRPr="006C4727">
        <w:rPr>
          <w:rFonts w:ascii="Times New Roman" w:hAnsi="Times New Roman"/>
          <w:sz w:val="24"/>
          <w:szCs w:val="24"/>
        </w:rPr>
        <w:t xml:space="preserve"> semester of </w:t>
      </w:r>
      <w:r w:rsidR="006C4727">
        <w:rPr>
          <w:rFonts w:ascii="Times New Roman" w:hAnsi="Times New Roman"/>
          <w:sz w:val="24"/>
          <w:szCs w:val="24"/>
        </w:rPr>
        <w:t>third</w:t>
      </w:r>
      <w:r w:rsidR="006C4727" w:rsidRPr="006C4727">
        <w:rPr>
          <w:rFonts w:ascii="Times New Roman" w:hAnsi="Times New Roman"/>
          <w:sz w:val="24"/>
          <w:szCs w:val="24"/>
        </w:rPr>
        <w:t xml:space="preserve"> year there by preparing their thesis for graduation. </w:t>
      </w:r>
    </w:p>
    <w:p w:rsidR="007E058D" w:rsidRDefault="007E058D" w:rsidP="00B1619B">
      <w:pPr>
        <w:spacing w:after="0" w:line="360" w:lineRule="auto"/>
        <w:ind w:left="360"/>
        <w:jc w:val="both"/>
        <w:rPr>
          <w:rFonts w:ascii="Times New Roman" w:hAnsi="Times New Roman"/>
          <w:sz w:val="24"/>
          <w:szCs w:val="24"/>
        </w:rPr>
      </w:pPr>
    </w:p>
    <w:p w:rsidR="007E058D" w:rsidRDefault="007E058D" w:rsidP="00B1619B">
      <w:pPr>
        <w:spacing w:after="0" w:line="360" w:lineRule="auto"/>
        <w:ind w:left="360"/>
        <w:jc w:val="both"/>
        <w:rPr>
          <w:rFonts w:ascii="Times New Roman" w:hAnsi="Times New Roman"/>
          <w:sz w:val="24"/>
          <w:szCs w:val="24"/>
        </w:rPr>
      </w:pPr>
    </w:p>
    <w:p w:rsidR="00483FA5" w:rsidRPr="00F6569E" w:rsidRDefault="00483FA5" w:rsidP="00B1619B">
      <w:pPr>
        <w:spacing w:after="0" w:line="360" w:lineRule="auto"/>
        <w:ind w:left="360"/>
        <w:jc w:val="both"/>
        <w:rPr>
          <w:rFonts w:ascii="Times New Roman" w:hAnsi="Times New Roman"/>
          <w:sz w:val="24"/>
          <w:szCs w:val="24"/>
        </w:rPr>
      </w:pPr>
    </w:p>
    <w:p w:rsidR="00B1619B" w:rsidRPr="00F6569E" w:rsidRDefault="00B1619B" w:rsidP="00B1619B">
      <w:pPr>
        <w:pStyle w:val="Heading2"/>
        <w:spacing w:line="360" w:lineRule="auto"/>
        <w:jc w:val="both"/>
        <w:rPr>
          <w:rFonts w:ascii="Times New Roman" w:hAnsi="Times New Roman"/>
          <w:i w:val="0"/>
          <w:sz w:val="24"/>
          <w:szCs w:val="24"/>
        </w:rPr>
      </w:pPr>
      <w:bookmarkStart w:id="15" w:name="_Toc317510368"/>
      <w:bookmarkStart w:id="16" w:name="_Toc332051069"/>
      <w:r w:rsidRPr="00F6569E">
        <w:rPr>
          <w:rFonts w:ascii="Times New Roman" w:hAnsi="Times New Roman"/>
          <w:i w:val="0"/>
          <w:sz w:val="24"/>
          <w:szCs w:val="24"/>
        </w:rPr>
        <w:lastRenderedPageBreak/>
        <w:t>DEGREE NOMENCLATURE</w:t>
      </w:r>
      <w:bookmarkEnd w:id="15"/>
      <w:bookmarkEnd w:id="16"/>
    </w:p>
    <w:p w:rsidR="00B1619B" w:rsidRPr="00F6569E" w:rsidRDefault="00B1619B" w:rsidP="00B1619B">
      <w:pPr>
        <w:spacing w:after="0" w:line="360" w:lineRule="auto"/>
        <w:jc w:val="both"/>
        <w:rPr>
          <w:rFonts w:ascii="Times New Roman" w:hAnsi="Times New Roman"/>
          <w:sz w:val="24"/>
          <w:szCs w:val="24"/>
        </w:rPr>
      </w:pPr>
      <w:r w:rsidRPr="00F6569E">
        <w:rPr>
          <w:rFonts w:ascii="Times New Roman" w:hAnsi="Times New Roman"/>
          <w:sz w:val="24"/>
          <w:szCs w:val="24"/>
        </w:rPr>
        <w:t xml:space="preserve">The nomenclature of the degree in English shall be </w:t>
      </w:r>
      <w:r w:rsidR="000F7E8F" w:rsidRPr="00F6569E">
        <w:rPr>
          <w:rFonts w:ascii="Times New Roman" w:hAnsi="Times New Roman"/>
          <w:b/>
          <w:i/>
          <w:sz w:val="24"/>
          <w:szCs w:val="24"/>
          <w:u w:val="single"/>
        </w:rPr>
        <w:t>“Master of</w:t>
      </w:r>
      <w:r w:rsidRPr="00F6569E">
        <w:rPr>
          <w:rFonts w:ascii="Times New Roman" w:hAnsi="Times New Roman"/>
          <w:b/>
          <w:i/>
          <w:sz w:val="24"/>
          <w:szCs w:val="24"/>
          <w:u w:val="single"/>
        </w:rPr>
        <w:t xml:space="preserve"> Business Administration (MBA)</w:t>
      </w:r>
      <w:r w:rsidRPr="00F6569E">
        <w:rPr>
          <w:rFonts w:ascii="Times New Roman" w:hAnsi="Times New Roman"/>
          <w:sz w:val="24"/>
          <w:szCs w:val="24"/>
        </w:rPr>
        <w:t xml:space="preserve"> and </w:t>
      </w:r>
      <w:r w:rsidRPr="00483FA5">
        <w:rPr>
          <w:rFonts w:ascii="Visual Geez Unicode" w:hAnsi="Visual Geez Unicode"/>
          <w:b/>
          <w:sz w:val="24"/>
          <w:szCs w:val="24"/>
        </w:rPr>
        <w:t>“</w:t>
      </w:r>
      <w:proofErr w:type="spellStart"/>
      <w:r w:rsidR="002F0D27" w:rsidRPr="00483FA5">
        <w:rPr>
          <w:rFonts w:ascii="Visual Geez Unicode" w:hAnsi="Visual Geez Unicode"/>
          <w:b/>
          <w:sz w:val="24"/>
          <w:szCs w:val="24"/>
        </w:rPr>
        <w:t>የማስተር</w:t>
      </w:r>
      <w:proofErr w:type="spellEnd"/>
      <w:r w:rsidR="0077190D" w:rsidRPr="00483FA5">
        <w:rPr>
          <w:rFonts w:ascii="Visual Geez Unicode" w:hAnsi="Visual Geez Unicode"/>
          <w:b/>
          <w:sz w:val="24"/>
          <w:szCs w:val="24"/>
        </w:rPr>
        <w:t xml:space="preserve"> </w:t>
      </w:r>
      <w:proofErr w:type="spellStart"/>
      <w:r w:rsidRPr="00483FA5">
        <w:rPr>
          <w:rFonts w:ascii="Visual Geez Unicode" w:hAnsi="Visual Geez Unicode"/>
          <w:b/>
          <w:sz w:val="24"/>
          <w:szCs w:val="24"/>
        </w:rPr>
        <w:t>ዲግሪ</w:t>
      </w:r>
      <w:proofErr w:type="spellEnd"/>
      <w:r w:rsidR="0077190D" w:rsidRPr="00483FA5">
        <w:rPr>
          <w:rFonts w:ascii="Visual Geez Unicode" w:hAnsi="Visual Geez Unicode"/>
          <w:b/>
          <w:sz w:val="24"/>
          <w:szCs w:val="24"/>
        </w:rPr>
        <w:t xml:space="preserve"> </w:t>
      </w:r>
      <w:proofErr w:type="spellStart"/>
      <w:r w:rsidRPr="00483FA5">
        <w:rPr>
          <w:rFonts w:ascii="Visual Geez Unicode" w:hAnsi="Visual Geez Unicode"/>
          <w:b/>
          <w:sz w:val="24"/>
          <w:szCs w:val="24"/>
        </w:rPr>
        <w:t>በቢዝነስ</w:t>
      </w:r>
      <w:proofErr w:type="spellEnd"/>
      <w:r w:rsidR="0077190D" w:rsidRPr="00483FA5">
        <w:rPr>
          <w:rFonts w:ascii="Visual Geez Unicode" w:hAnsi="Visual Geez Unicode"/>
          <w:b/>
          <w:sz w:val="24"/>
          <w:szCs w:val="24"/>
        </w:rPr>
        <w:t xml:space="preserve"> </w:t>
      </w:r>
      <w:proofErr w:type="spellStart"/>
      <w:r w:rsidRPr="00483FA5">
        <w:rPr>
          <w:rFonts w:ascii="Visual Geez Unicode" w:hAnsi="Visual Geez Unicode"/>
          <w:b/>
          <w:sz w:val="24"/>
          <w:szCs w:val="24"/>
        </w:rPr>
        <w:t>አ</w:t>
      </w:r>
      <w:r w:rsidR="00F33DDF" w:rsidRPr="00483FA5">
        <w:rPr>
          <w:rFonts w:ascii="Visual Geez Unicode" w:hAnsi="Visual Geez Unicode"/>
          <w:b/>
          <w:sz w:val="24"/>
          <w:szCs w:val="24"/>
        </w:rPr>
        <w:t>ስተዳደር</w:t>
      </w:r>
      <w:proofErr w:type="spellEnd"/>
      <w:r w:rsidRPr="00483FA5">
        <w:rPr>
          <w:rFonts w:ascii="Visual Geez Unicode" w:hAnsi="Visual Geez Unicode"/>
          <w:b/>
          <w:sz w:val="24"/>
          <w:szCs w:val="24"/>
        </w:rPr>
        <w:t>”</w:t>
      </w:r>
      <w:r w:rsidRPr="00F6569E">
        <w:rPr>
          <w:rFonts w:ascii="Times New Roman" w:hAnsi="Times New Roman"/>
          <w:sz w:val="24"/>
          <w:szCs w:val="24"/>
        </w:rPr>
        <w:t xml:space="preserve"> in Amharic.</w:t>
      </w:r>
    </w:p>
    <w:p w:rsidR="00B1619B" w:rsidRPr="00F6569E" w:rsidRDefault="00B1619B" w:rsidP="00B1619B">
      <w:pPr>
        <w:pStyle w:val="Heading2"/>
        <w:spacing w:line="360" w:lineRule="auto"/>
        <w:jc w:val="both"/>
        <w:rPr>
          <w:rFonts w:ascii="Times New Roman" w:hAnsi="Times New Roman"/>
          <w:i w:val="0"/>
          <w:sz w:val="24"/>
          <w:szCs w:val="24"/>
        </w:rPr>
      </w:pPr>
      <w:bookmarkStart w:id="17" w:name="_Toc317510369"/>
      <w:bookmarkStart w:id="18" w:name="_Toc332051070"/>
      <w:r w:rsidRPr="00F6569E">
        <w:rPr>
          <w:rFonts w:ascii="Times New Roman" w:hAnsi="Times New Roman"/>
          <w:i w:val="0"/>
          <w:sz w:val="24"/>
          <w:szCs w:val="24"/>
        </w:rPr>
        <w:t>GRADING SYSTEM</w:t>
      </w:r>
      <w:bookmarkEnd w:id="17"/>
      <w:bookmarkEnd w:id="18"/>
    </w:p>
    <w:p w:rsidR="00B1619B" w:rsidRDefault="00B1619B" w:rsidP="00B1619B">
      <w:pPr>
        <w:spacing w:after="0" w:line="360" w:lineRule="auto"/>
        <w:jc w:val="both"/>
        <w:rPr>
          <w:rFonts w:ascii="Times New Roman" w:hAnsi="Times New Roman"/>
          <w:sz w:val="24"/>
          <w:szCs w:val="24"/>
        </w:rPr>
      </w:pPr>
      <w:r w:rsidRPr="00F6569E">
        <w:rPr>
          <w:rFonts w:ascii="Times New Roman" w:hAnsi="Times New Roman"/>
          <w:sz w:val="24"/>
          <w:szCs w:val="24"/>
        </w:rPr>
        <w:t>Grading system will be according to the senate legislation of Debre</w:t>
      </w:r>
      <w:r w:rsidR="00BF1422">
        <w:rPr>
          <w:rFonts w:ascii="Times New Roman" w:hAnsi="Times New Roman"/>
          <w:sz w:val="24"/>
          <w:szCs w:val="24"/>
        </w:rPr>
        <w:t xml:space="preserve"> Birhan</w:t>
      </w:r>
      <w:r w:rsidRPr="00F6569E">
        <w:rPr>
          <w:rFonts w:ascii="Times New Roman" w:hAnsi="Times New Roman"/>
          <w:sz w:val="24"/>
          <w:szCs w:val="24"/>
        </w:rPr>
        <w:t xml:space="preserve"> University for Graduate School</w:t>
      </w:r>
      <w:r w:rsidR="00003803">
        <w:rPr>
          <w:rFonts w:ascii="Times New Roman" w:hAnsi="Times New Roman"/>
          <w:sz w:val="24"/>
          <w:szCs w:val="24"/>
        </w:rPr>
        <w:t>s</w:t>
      </w:r>
      <w:r w:rsidRPr="00F6569E">
        <w:rPr>
          <w:rFonts w:ascii="Times New Roman" w:hAnsi="Times New Roman"/>
          <w:sz w:val="24"/>
          <w:szCs w:val="24"/>
        </w:rPr>
        <w:t>.</w:t>
      </w:r>
    </w:p>
    <w:p w:rsidR="00486291" w:rsidRPr="00486291" w:rsidRDefault="00CC7D04" w:rsidP="00486291">
      <w:pPr>
        <w:autoSpaceDE w:val="0"/>
        <w:autoSpaceDN w:val="0"/>
        <w:adjustRightInd w:val="0"/>
        <w:spacing w:after="0" w:line="360" w:lineRule="auto"/>
        <w:jc w:val="both"/>
        <w:rPr>
          <w:rFonts w:ascii="Times New Roman" w:eastAsiaTheme="minorHAnsi" w:hAnsi="Times New Roman"/>
          <w:b/>
          <w:bCs/>
          <w:sz w:val="24"/>
          <w:szCs w:val="24"/>
        </w:rPr>
      </w:pPr>
      <w:proofErr w:type="gramStart"/>
      <w:r>
        <w:rPr>
          <w:rFonts w:ascii="Times New Roman" w:eastAsiaTheme="minorHAnsi" w:hAnsi="Times New Roman"/>
          <w:b/>
          <w:bCs/>
          <w:sz w:val="24"/>
          <w:szCs w:val="24"/>
        </w:rPr>
        <w:t xml:space="preserve">1.10 </w:t>
      </w:r>
      <w:r w:rsidR="00165C80">
        <w:rPr>
          <w:rFonts w:ascii="Times New Roman" w:eastAsiaTheme="minorHAnsi" w:hAnsi="Times New Roman"/>
          <w:b/>
          <w:bCs/>
          <w:sz w:val="24"/>
          <w:szCs w:val="24"/>
        </w:rPr>
        <w:t xml:space="preserve"> </w:t>
      </w:r>
      <w:r w:rsidR="003D211C" w:rsidRPr="00486291">
        <w:rPr>
          <w:rFonts w:ascii="Times New Roman" w:eastAsiaTheme="minorHAnsi" w:hAnsi="Times New Roman"/>
          <w:b/>
          <w:bCs/>
          <w:sz w:val="24"/>
          <w:szCs w:val="24"/>
        </w:rPr>
        <w:t>STAFF</w:t>
      </w:r>
      <w:proofErr w:type="gramEnd"/>
      <w:r w:rsidR="003D211C" w:rsidRPr="00486291">
        <w:rPr>
          <w:rFonts w:ascii="Times New Roman" w:eastAsiaTheme="minorHAnsi" w:hAnsi="Times New Roman"/>
          <w:b/>
          <w:bCs/>
          <w:sz w:val="24"/>
          <w:szCs w:val="24"/>
        </w:rPr>
        <w:t xml:space="preserve"> AND OTHER RESOURCES PROFILE</w:t>
      </w:r>
    </w:p>
    <w:p w:rsidR="00486291" w:rsidRPr="00486291" w:rsidRDefault="00486291" w:rsidP="00486291">
      <w:pPr>
        <w:autoSpaceDE w:val="0"/>
        <w:autoSpaceDN w:val="0"/>
        <w:adjustRightInd w:val="0"/>
        <w:spacing w:after="0" w:line="360" w:lineRule="auto"/>
        <w:jc w:val="both"/>
        <w:rPr>
          <w:rFonts w:ascii="Times New Roman" w:eastAsiaTheme="minorHAnsi" w:hAnsi="Times New Roman"/>
          <w:b/>
          <w:bCs/>
          <w:sz w:val="24"/>
          <w:szCs w:val="24"/>
        </w:rPr>
      </w:pPr>
      <w:r w:rsidRPr="00486291">
        <w:rPr>
          <w:rFonts w:ascii="Times New Roman" w:eastAsiaTheme="minorHAnsi" w:hAnsi="Times New Roman"/>
          <w:sz w:val="24"/>
          <w:szCs w:val="24"/>
        </w:rPr>
        <w:t xml:space="preserve">As far as human resource is concerned, the department currently has </w:t>
      </w:r>
      <w:r w:rsidR="009A2DA9">
        <w:rPr>
          <w:rFonts w:ascii="Times New Roman" w:eastAsiaTheme="minorHAnsi" w:hAnsi="Times New Roman"/>
          <w:b/>
          <w:bCs/>
          <w:sz w:val="24"/>
          <w:szCs w:val="24"/>
        </w:rPr>
        <w:t>one</w:t>
      </w:r>
      <w:r w:rsidRPr="00486291">
        <w:rPr>
          <w:rFonts w:ascii="Times New Roman" w:eastAsiaTheme="minorHAnsi" w:hAnsi="Times New Roman"/>
          <w:b/>
          <w:bCs/>
          <w:sz w:val="24"/>
          <w:szCs w:val="24"/>
        </w:rPr>
        <w:t xml:space="preserve"> PhD </w:t>
      </w:r>
      <w:r w:rsidRPr="00486291">
        <w:rPr>
          <w:rFonts w:ascii="Times New Roman" w:eastAsiaTheme="minorHAnsi" w:hAnsi="Times New Roman"/>
          <w:sz w:val="24"/>
          <w:szCs w:val="24"/>
        </w:rPr>
        <w:t xml:space="preserve">holders and </w:t>
      </w:r>
      <w:r w:rsidR="00BE5AC0">
        <w:rPr>
          <w:rFonts w:ascii="Times New Roman" w:eastAsiaTheme="minorHAnsi" w:hAnsi="Times New Roman"/>
          <w:b/>
          <w:bCs/>
          <w:sz w:val="24"/>
          <w:szCs w:val="24"/>
        </w:rPr>
        <w:t>31</w:t>
      </w:r>
    </w:p>
    <w:p w:rsidR="00C972DD" w:rsidRDefault="00486291" w:rsidP="00486291">
      <w:pPr>
        <w:autoSpaceDE w:val="0"/>
        <w:autoSpaceDN w:val="0"/>
        <w:adjustRightInd w:val="0"/>
        <w:spacing w:after="0" w:line="360" w:lineRule="auto"/>
        <w:jc w:val="both"/>
        <w:rPr>
          <w:rFonts w:ascii="Times New Roman" w:eastAsiaTheme="minorHAnsi" w:hAnsi="Times New Roman"/>
          <w:sz w:val="24"/>
          <w:szCs w:val="24"/>
        </w:rPr>
      </w:pPr>
      <w:r w:rsidRPr="00486291">
        <w:rPr>
          <w:rFonts w:ascii="Times New Roman" w:eastAsiaTheme="minorHAnsi" w:hAnsi="Times New Roman"/>
          <w:b/>
          <w:bCs/>
          <w:sz w:val="24"/>
          <w:szCs w:val="24"/>
        </w:rPr>
        <w:t xml:space="preserve">Master Degree </w:t>
      </w:r>
      <w:proofErr w:type="spellStart"/>
      <w:r w:rsidRPr="00486291">
        <w:rPr>
          <w:rFonts w:ascii="Times New Roman" w:eastAsiaTheme="minorHAnsi" w:hAnsi="Times New Roman"/>
          <w:sz w:val="24"/>
          <w:szCs w:val="24"/>
        </w:rPr>
        <w:t>holders</w:t>
      </w:r>
      <w:r w:rsidR="00BE5AC0">
        <w:rPr>
          <w:rFonts w:ascii="Times New Roman" w:eastAsiaTheme="minorHAnsi" w:hAnsi="Times New Roman"/>
          <w:sz w:val="24"/>
          <w:szCs w:val="24"/>
        </w:rPr>
        <w:t>.</w:t>
      </w:r>
      <w:r w:rsidRPr="00486291">
        <w:rPr>
          <w:rFonts w:ascii="Times New Roman" w:eastAsiaTheme="minorHAnsi" w:hAnsi="Times New Roman"/>
          <w:sz w:val="24"/>
          <w:szCs w:val="24"/>
        </w:rPr>
        <w:t>In</w:t>
      </w:r>
      <w:proofErr w:type="spellEnd"/>
      <w:r w:rsidRPr="00486291">
        <w:rPr>
          <w:rFonts w:ascii="Times New Roman" w:eastAsiaTheme="minorHAnsi" w:hAnsi="Times New Roman"/>
          <w:sz w:val="24"/>
          <w:szCs w:val="24"/>
        </w:rPr>
        <w:t xml:space="preserve"> order to close</w:t>
      </w:r>
      <w:r w:rsidR="00BE5AC0">
        <w:rPr>
          <w:rFonts w:ascii="Times New Roman" w:eastAsiaTheme="minorHAnsi" w:hAnsi="Times New Roman"/>
          <w:sz w:val="24"/>
          <w:szCs w:val="24"/>
        </w:rPr>
        <w:t xml:space="preserve"> </w:t>
      </w:r>
      <w:r w:rsidRPr="00486291">
        <w:rPr>
          <w:rFonts w:ascii="Times New Roman" w:eastAsiaTheme="minorHAnsi" w:hAnsi="Times New Roman"/>
          <w:sz w:val="24"/>
          <w:szCs w:val="24"/>
        </w:rPr>
        <w:t xml:space="preserve">the gap, between the required and available number of </w:t>
      </w:r>
      <w:r w:rsidRPr="00486291">
        <w:rPr>
          <w:rFonts w:ascii="Times New Roman" w:eastAsiaTheme="minorHAnsi" w:hAnsi="Times New Roman"/>
          <w:b/>
          <w:bCs/>
          <w:sz w:val="24"/>
          <w:szCs w:val="24"/>
        </w:rPr>
        <w:t xml:space="preserve">PhD holders </w:t>
      </w:r>
      <w:r w:rsidRPr="00486291">
        <w:rPr>
          <w:rFonts w:ascii="Times New Roman" w:eastAsiaTheme="minorHAnsi" w:hAnsi="Times New Roman"/>
          <w:sz w:val="24"/>
          <w:szCs w:val="24"/>
        </w:rPr>
        <w:t>that are deemed sufficient to</w:t>
      </w:r>
      <w:r w:rsidR="00BE5AC0">
        <w:rPr>
          <w:rFonts w:ascii="Times New Roman" w:eastAsiaTheme="minorHAnsi" w:hAnsi="Times New Roman"/>
          <w:sz w:val="24"/>
          <w:szCs w:val="24"/>
        </w:rPr>
        <w:t xml:space="preserve"> </w:t>
      </w:r>
      <w:r w:rsidRPr="00486291">
        <w:rPr>
          <w:rFonts w:ascii="Times New Roman" w:eastAsiaTheme="minorHAnsi" w:hAnsi="Times New Roman"/>
          <w:sz w:val="24"/>
          <w:szCs w:val="24"/>
        </w:rPr>
        <w:t xml:space="preserve">start the program, the department, in consultation with the </w:t>
      </w:r>
      <w:r w:rsidR="00C972DD">
        <w:rPr>
          <w:rFonts w:ascii="Times New Roman" w:eastAsiaTheme="minorHAnsi" w:hAnsi="Times New Roman"/>
          <w:sz w:val="24"/>
          <w:szCs w:val="24"/>
        </w:rPr>
        <w:t>college</w:t>
      </w:r>
      <w:r w:rsidRPr="00486291">
        <w:rPr>
          <w:rFonts w:ascii="Times New Roman" w:eastAsiaTheme="minorHAnsi" w:hAnsi="Times New Roman"/>
          <w:sz w:val="24"/>
          <w:szCs w:val="24"/>
        </w:rPr>
        <w:t xml:space="preserve"> and the university, have planned</w:t>
      </w:r>
      <w:r w:rsidR="003D211C">
        <w:rPr>
          <w:rFonts w:ascii="Times New Roman" w:eastAsiaTheme="minorHAnsi" w:hAnsi="Times New Roman"/>
          <w:sz w:val="24"/>
          <w:szCs w:val="24"/>
        </w:rPr>
        <w:t xml:space="preserve"> </w:t>
      </w:r>
      <w:r w:rsidRPr="00486291">
        <w:rPr>
          <w:rFonts w:ascii="Times New Roman" w:eastAsiaTheme="minorHAnsi" w:hAnsi="Times New Roman"/>
          <w:sz w:val="24"/>
          <w:szCs w:val="24"/>
        </w:rPr>
        <w:t xml:space="preserve">to aggressively work in screening, recruiting, and employing new staff. </w:t>
      </w:r>
    </w:p>
    <w:p w:rsidR="00BF6609" w:rsidRDefault="00486291" w:rsidP="00BF6609">
      <w:pPr>
        <w:autoSpaceDE w:val="0"/>
        <w:autoSpaceDN w:val="0"/>
        <w:adjustRightInd w:val="0"/>
        <w:spacing w:after="0" w:line="360" w:lineRule="auto"/>
        <w:jc w:val="both"/>
        <w:rPr>
          <w:rFonts w:ascii="Times New Roman" w:eastAsiaTheme="minorHAnsi" w:hAnsi="Times New Roman"/>
          <w:sz w:val="24"/>
          <w:szCs w:val="24"/>
        </w:rPr>
      </w:pPr>
      <w:r w:rsidRPr="00486291">
        <w:rPr>
          <w:rFonts w:ascii="Times New Roman" w:eastAsiaTheme="minorHAnsi" w:hAnsi="Times New Roman"/>
          <w:sz w:val="24"/>
          <w:szCs w:val="24"/>
        </w:rPr>
        <w:t>It is also believed that some</w:t>
      </w:r>
      <w:r w:rsidR="003D211C">
        <w:rPr>
          <w:rFonts w:ascii="Times New Roman" w:eastAsiaTheme="minorHAnsi" w:hAnsi="Times New Roman"/>
          <w:sz w:val="24"/>
          <w:szCs w:val="24"/>
        </w:rPr>
        <w:t xml:space="preserve"> </w:t>
      </w:r>
      <w:r w:rsidRPr="00486291">
        <w:rPr>
          <w:rFonts w:ascii="Times New Roman" w:eastAsiaTheme="minorHAnsi" w:hAnsi="Times New Roman"/>
          <w:sz w:val="24"/>
          <w:szCs w:val="24"/>
        </w:rPr>
        <w:t>of the courses will be offered on ‘</w:t>
      </w:r>
      <w:r w:rsidRPr="00486291">
        <w:rPr>
          <w:rFonts w:ascii="Times New Roman" w:eastAsiaTheme="minorHAnsi" w:hAnsi="Times New Roman"/>
          <w:b/>
          <w:bCs/>
          <w:sz w:val="24"/>
          <w:szCs w:val="24"/>
        </w:rPr>
        <w:t xml:space="preserve">block course method’ </w:t>
      </w:r>
      <w:r w:rsidRPr="00486291">
        <w:rPr>
          <w:rFonts w:ascii="Times New Roman" w:eastAsiaTheme="minorHAnsi" w:hAnsi="Times New Roman"/>
          <w:sz w:val="24"/>
          <w:szCs w:val="24"/>
        </w:rPr>
        <w:t>and on the basis of ‘</w:t>
      </w:r>
      <w:r w:rsidRPr="00486291">
        <w:rPr>
          <w:rFonts w:ascii="Times New Roman" w:eastAsiaTheme="minorHAnsi" w:hAnsi="Times New Roman"/>
          <w:b/>
          <w:bCs/>
          <w:sz w:val="24"/>
          <w:szCs w:val="24"/>
        </w:rPr>
        <w:t xml:space="preserve">special contract’ </w:t>
      </w:r>
      <w:r w:rsidRPr="00486291">
        <w:rPr>
          <w:rFonts w:ascii="Times New Roman" w:eastAsiaTheme="minorHAnsi" w:hAnsi="Times New Roman"/>
          <w:sz w:val="24"/>
          <w:szCs w:val="24"/>
        </w:rPr>
        <w:t>by</w:t>
      </w:r>
      <w:r w:rsidR="003D211C">
        <w:rPr>
          <w:rFonts w:ascii="Times New Roman" w:eastAsiaTheme="minorHAnsi" w:hAnsi="Times New Roman"/>
          <w:sz w:val="24"/>
          <w:szCs w:val="24"/>
        </w:rPr>
        <w:t xml:space="preserve"> </w:t>
      </w:r>
      <w:r w:rsidRPr="00486291">
        <w:rPr>
          <w:rFonts w:ascii="Times New Roman" w:eastAsiaTheme="minorHAnsi" w:hAnsi="Times New Roman"/>
          <w:sz w:val="24"/>
          <w:szCs w:val="24"/>
        </w:rPr>
        <w:t>professors from other universities located in the country like Addis Ababa University or from</w:t>
      </w:r>
      <w:r w:rsidR="003D211C">
        <w:rPr>
          <w:rFonts w:ascii="Times New Roman" w:eastAsiaTheme="minorHAnsi" w:hAnsi="Times New Roman"/>
          <w:sz w:val="24"/>
          <w:szCs w:val="24"/>
        </w:rPr>
        <w:t xml:space="preserve"> </w:t>
      </w:r>
      <w:r w:rsidRPr="00486291">
        <w:rPr>
          <w:rFonts w:ascii="Times New Roman" w:eastAsiaTheme="minorHAnsi" w:hAnsi="Times New Roman"/>
          <w:sz w:val="24"/>
          <w:szCs w:val="24"/>
        </w:rPr>
        <w:t xml:space="preserve">abroad. On top of this all, the coordinating office and other members of the </w:t>
      </w:r>
      <w:r w:rsidR="00481C53">
        <w:rPr>
          <w:rFonts w:ascii="Times New Roman" w:eastAsiaTheme="minorHAnsi" w:hAnsi="Times New Roman"/>
          <w:sz w:val="24"/>
          <w:szCs w:val="24"/>
        </w:rPr>
        <w:t>program</w:t>
      </w:r>
      <w:r w:rsidRPr="00486291">
        <w:rPr>
          <w:rFonts w:ascii="Times New Roman" w:eastAsiaTheme="minorHAnsi" w:hAnsi="Times New Roman"/>
          <w:sz w:val="24"/>
          <w:szCs w:val="24"/>
        </w:rPr>
        <w:t xml:space="preserve"> will exert</w:t>
      </w:r>
      <w:r w:rsidR="003D211C">
        <w:rPr>
          <w:rFonts w:ascii="Times New Roman" w:eastAsiaTheme="minorHAnsi" w:hAnsi="Times New Roman"/>
          <w:sz w:val="24"/>
          <w:szCs w:val="24"/>
        </w:rPr>
        <w:t xml:space="preserve"> </w:t>
      </w:r>
      <w:r w:rsidRPr="00486291">
        <w:rPr>
          <w:rFonts w:ascii="Times New Roman" w:eastAsiaTheme="minorHAnsi" w:hAnsi="Times New Roman"/>
          <w:sz w:val="24"/>
          <w:szCs w:val="24"/>
        </w:rPr>
        <w:t>utmost effort to find volunteers in the field who would come and teach our students free of charge.</w:t>
      </w:r>
      <w:r w:rsidR="003D211C">
        <w:rPr>
          <w:rFonts w:ascii="Times New Roman" w:eastAsiaTheme="minorHAnsi" w:hAnsi="Times New Roman"/>
          <w:sz w:val="24"/>
          <w:szCs w:val="24"/>
        </w:rPr>
        <w:t xml:space="preserve"> </w:t>
      </w:r>
      <w:bookmarkStart w:id="19" w:name="_Toc317510370"/>
      <w:bookmarkStart w:id="20" w:name="_Toc332051071"/>
    </w:p>
    <w:p w:rsidR="00B1619B" w:rsidRPr="00BD466F" w:rsidRDefault="00BD466F" w:rsidP="00BF6609">
      <w:pPr>
        <w:autoSpaceDE w:val="0"/>
        <w:autoSpaceDN w:val="0"/>
        <w:adjustRightInd w:val="0"/>
        <w:spacing w:after="0" w:line="360" w:lineRule="auto"/>
        <w:jc w:val="both"/>
        <w:rPr>
          <w:rFonts w:ascii="Times New Roman" w:hAnsi="Times New Roman"/>
          <w:b/>
          <w:i/>
          <w:sz w:val="24"/>
          <w:szCs w:val="24"/>
        </w:rPr>
      </w:pPr>
      <w:r w:rsidRPr="00BD466F">
        <w:rPr>
          <w:rFonts w:ascii="Times New Roman" w:hAnsi="Times New Roman"/>
          <w:b/>
          <w:sz w:val="24"/>
          <w:szCs w:val="24"/>
        </w:rPr>
        <w:t xml:space="preserve">1.11 </w:t>
      </w:r>
      <w:r w:rsidR="00B1619B" w:rsidRPr="00BD466F">
        <w:rPr>
          <w:rFonts w:ascii="Times New Roman" w:hAnsi="Times New Roman"/>
          <w:b/>
          <w:sz w:val="24"/>
          <w:szCs w:val="24"/>
        </w:rPr>
        <w:t>GRADUATION REQUIREMENTS</w:t>
      </w:r>
      <w:bookmarkEnd w:id="19"/>
      <w:bookmarkEnd w:id="20"/>
    </w:p>
    <w:p w:rsidR="00B1619B" w:rsidRPr="00F6569E" w:rsidRDefault="00B1619B" w:rsidP="00B1619B">
      <w:pPr>
        <w:spacing w:after="0" w:line="360" w:lineRule="auto"/>
        <w:jc w:val="both"/>
        <w:rPr>
          <w:rFonts w:ascii="Times New Roman" w:hAnsi="Times New Roman"/>
          <w:b/>
          <w:bCs/>
          <w:color w:val="FF0000"/>
          <w:sz w:val="24"/>
          <w:szCs w:val="24"/>
        </w:rPr>
      </w:pPr>
      <w:r w:rsidRPr="00F6569E">
        <w:rPr>
          <w:rFonts w:ascii="Times New Roman" w:hAnsi="Times New Roman"/>
          <w:bCs/>
          <w:sz w:val="24"/>
          <w:szCs w:val="24"/>
        </w:rPr>
        <w:t>Graduation requirements will be as per provisions of the</w:t>
      </w:r>
      <w:r w:rsidR="00B35070">
        <w:rPr>
          <w:rFonts w:ascii="Times New Roman" w:hAnsi="Times New Roman"/>
          <w:bCs/>
          <w:sz w:val="24"/>
          <w:szCs w:val="24"/>
        </w:rPr>
        <w:t xml:space="preserve"> </w:t>
      </w:r>
      <w:r w:rsidRPr="00F6569E">
        <w:rPr>
          <w:rFonts w:ascii="Times New Roman" w:hAnsi="Times New Roman"/>
          <w:bCs/>
          <w:sz w:val="24"/>
          <w:szCs w:val="24"/>
        </w:rPr>
        <w:t>Legislation of Debre</w:t>
      </w:r>
      <w:r w:rsidR="001E6A4A">
        <w:rPr>
          <w:rFonts w:ascii="Times New Roman" w:hAnsi="Times New Roman"/>
          <w:bCs/>
          <w:sz w:val="24"/>
          <w:szCs w:val="24"/>
        </w:rPr>
        <w:t xml:space="preserve"> </w:t>
      </w:r>
      <w:r w:rsidR="00836CE6">
        <w:rPr>
          <w:rFonts w:ascii="Times New Roman" w:hAnsi="Times New Roman"/>
          <w:bCs/>
          <w:sz w:val="24"/>
          <w:szCs w:val="24"/>
        </w:rPr>
        <w:t>Birhan</w:t>
      </w:r>
      <w:r w:rsidRPr="00F6569E">
        <w:rPr>
          <w:rFonts w:ascii="Times New Roman" w:hAnsi="Times New Roman"/>
          <w:bCs/>
          <w:sz w:val="24"/>
          <w:szCs w:val="24"/>
        </w:rPr>
        <w:t xml:space="preserve"> University for Graduate School</w:t>
      </w:r>
      <w:r w:rsidR="00003803">
        <w:rPr>
          <w:rFonts w:ascii="Times New Roman" w:hAnsi="Times New Roman"/>
          <w:bCs/>
          <w:sz w:val="24"/>
          <w:szCs w:val="24"/>
        </w:rPr>
        <w:t>s</w:t>
      </w:r>
      <w:r w:rsidRPr="00F6569E">
        <w:rPr>
          <w:rFonts w:ascii="Times New Roman" w:hAnsi="Times New Roman"/>
          <w:sz w:val="24"/>
          <w:szCs w:val="24"/>
        </w:rPr>
        <w:t xml:space="preserve">. Specifically he /she should attain a cumulative grade point of 3.00 with a maximum of 2 “C” grades and with no D’s and F’s. </w:t>
      </w:r>
      <w:r w:rsidRPr="00F6569E">
        <w:rPr>
          <w:rFonts w:ascii="Times New Roman" w:hAnsi="Times New Roman"/>
          <w:bCs/>
          <w:sz w:val="24"/>
          <w:szCs w:val="24"/>
        </w:rPr>
        <w:t>In addition prospective graduates should earn a</w:t>
      </w:r>
      <w:r w:rsidR="00C26B1D">
        <w:rPr>
          <w:rFonts w:ascii="Times New Roman" w:hAnsi="Times New Roman"/>
          <w:bCs/>
          <w:sz w:val="24"/>
          <w:szCs w:val="24"/>
        </w:rPr>
        <w:t xml:space="preserve"> </w:t>
      </w:r>
      <w:r w:rsidRPr="00F6569E">
        <w:rPr>
          <w:rFonts w:ascii="Times New Roman" w:hAnsi="Times New Roman"/>
          <w:sz w:val="24"/>
          <w:szCs w:val="24"/>
        </w:rPr>
        <w:t>minimum of satisfactory in MBA Thesis.</w:t>
      </w:r>
    </w:p>
    <w:p w:rsidR="00B1619B" w:rsidRPr="00322764" w:rsidRDefault="00B1619B" w:rsidP="00223565">
      <w:pPr>
        <w:pStyle w:val="Heading2"/>
        <w:numPr>
          <w:ilvl w:val="1"/>
          <w:numId w:val="26"/>
        </w:numPr>
        <w:rPr>
          <w:rFonts w:ascii="Times New Roman" w:hAnsi="Times New Roman"/>
          <w:i w:val="0"/>
          <w:sz w:val="24"/>
          <w:szCs w:val="24"/>
        </w:rPr>
      </w:pPr>
      <w:bookmarkStart w:id="21" w:name="_Toc332051072"/>
      <w:r w:rsidRPr="00322764">
        <w:rPr>
          <w:rFonts w:ascii="Times New Roman" w:hAnsi="Times New Roman"/>
          <w:i w:val="0"/>
          <w:sz w:val="24"/>
          <w:szCs w:val="24"/>
        </w:rPr>
        <w:t>TEACHING- LEARNING AND ASSESSMENT METHODS</w:t>
      </w:r>
      <w:bookmarkEnd w:id="21"/>
    </w:p>
    <w:p w:rsidR="00B1619B" w:rsidRPr="00AE1BFF" w:rsidRDefault="00B1619B" w:rsidP="00223565">
      <w:pPr>
        <w:pStyle w:val="ListParagraph"/>
        <w:numPr>
          <w:ilvl w:val="0"/>
          <w:numId w:val="25"/>
        </w:numPr>
        <w:rPr>
          <w:rFonts w:ascii="Times New Roman" w:hAnsi="Times New Roman"/>
          <w:b/>
          <w:sz w:val="24"/>
          <w:szCs w:val="24"/>
        </w:rPr>
      </w:pPr>
      <w:r w:rsidRPr="00AE1BFF">
        <w:rPr>
          <w:rFonts w:ascii="Times New Roman" w:hAnsi="Times New Roman"/>
          <w:b/>
          <w:sz w:val="24"/>
          <w:szCs w:val="24"/>
        </w:rPr>
        <w:t>TEACHING LEARNING METHOD</w:t>
      </w:r>
    </w:p>
    <w:p w:rsidR="00B1619B" w:rsidRPr="00F6569E" w:rsidRDefault="00B1619B" w:rsidP="00B1619B">
      <w:pPr>
        <w:spacing w:line="360" w:lineRule="auto"/>
        <w:jc w:val="both"/>
        <w:rPr>
          <w:rFonts w:ascii="Times New Roman" w:hAnsi="Times New Roman"/>
          <w:sz w:val="24"/>
          <w:szCs w:val="24"/>
        </w:rPr>
      </w:pPr>
      <w:r w:rsidRPr="00F6569E">
        <w:rPr>
          <w:rFonts w:ascii="Times New Roman" w:hAnsi="Times New Roman"/>
          <w:sz w:val="24"/>
          <w:szCs w:val="24"/>
        </w:rPr>
        <w:t>The teaching</w:t>
      </w:r>
      <w:r w:rsidR="002C21A7">
        <w:rPr>
          <w:rFonts w:ascii="Times New Roman" w:hAnsi="Times New Roman"/>
          <w:sz w:val="24"/>
          <w:szCs w:val="24"/>
        </w:rPr>
        <w:t xml:space="preserve"> learning</w:t>
      </w:r>
      <w:r w:rsidRPr="00F6569E">
        <w:rPr>
          <w:rFonts w:ascii="Times New Roman" w:hAnsi="Times New Roman"/>
          <w:sz w:val="24"/>
          <w:szCs w:val="24"/>
        </w:rPr>
        <w:t xml:space="preserve"> methods that will be imple</w:t>
      </w:r>
      <w:r w:rsidR="004A788B">
        <w:rPr>
          <w:rFonts w:ascii="Times New Roman" w:hAnsi="Times New Roman"/>
          <w:sz w:val="24"/>
          <w:szCs w:val="24"/>
        </w:rPr>
        <w:t xml:space="preserve">mented in MBA </w:t>
      </w:r>
      <w:r w:rsidRPr="00F6569E">
        <w:rPr>
          <w:rFonts w:ascii="Times New Roman" w:hAnsi="Times New Roman"/>
          <w:sz w:val="24"/>
          <w:szCs w:val="24"/>
        </w:rPr>
        <w:t>program are class room lectures, case analysis, project work and presentation and industrial visit. Students will have to attend class room lectures, conduct project</w:t>
      </w:r>
      <w:r w:rsidR="004A788B">
        <w:rPr>
          <w:rFonts w:ascii="Times New Roman" w:hAnsi="Times New Roman"/>
          <w:sz w:val="24"/>
          <w:szCs w:val="24"/>
        </w:rPr>
        <w:t xml:space="preserve"> works, participate in seminars, </w:t>
      </w:r>
      <w:r w:rsidRPr="00F6569E">
        <w:rPr>
          <w:rFonts w:ascii="Times New Roman" w:hAnsi="Times New Roman"/>
          <w:sz w:val="24"/>
          <w:szCs w:val="24"/>
        </w:rPr>
        <w:t>workshops and group discussion sessions, make individual and group presentations, and undertake field visits in industries including  both service and production sectors and prepare and present repot.</w:t>
      </w:r>
    </w:p>
    <w:p w:rsidR="00B1619B" w:rsidRPr="00AE1BFF" w:rsidRDefault="00B1619B" w:rsidP="00223565">
      <w:pPr>
        <w:pStyle w:val="ListParagraph"/>
        <w:numPr>
          <w:ilvl w:val="0"/>
          <w:numId w:val="25"/>
        </w:numPr>
        <w:rPr>
          <w:rFonts w:ascii="Times New Roman" w:hAnsi="Times New Roman"/>
          <w:b/>
          <w:sz w:val="24"/>
          <w:szCs w:val="24"/>
        </w:rPr>
      </w:pPr>
      <w:r w:rsidRPr="00AE1BFF">
        <w:rPr>
          <w:rFonts w:ascii="Times New Roman" w:hAnsi="Times New Roman"/>
          <w:b/>
          <w:sz w:val="24"/>
          <w:szCs w:val="24"/>
        </w:rPr>
        <w:lastRenderedPageBreak/>
        <w:t>ASSESSMENT METHODS</w:t>
      </w:r>
    </w:p>
    <w:p w:rsidR="00B1619B" w:rsidRPr="00F6569E" w:rsidRDefault="00B1619B" w:rsidP="00223565">
      <w:pPr>
        <w:pStyle w:val="ListParagraph"/>
        <w:numPr>
          <w:ilvl w:val="0"/>
          <w:numId w:val="6"/>
        </w:numPr>
        <w:spacing w:line="360" w:lineRule="auto"/>
        <w:jc w:val="both"/>
        <w:rPr>
          <w:rFonts w:ascii="Times New Roman" w:hAnsi="Times New Roman"/>
          <w:sz w:val="24"/>
          <w:szCs w:val="24"/>
        </w:rPr>
      </w:pPr>
      <w:r w:rsidRPr="00F6569E">
        <w:rPr>
          <w:rFonts w:ascii="Times New Roman" w:hAnsi="Times New Roman"/>
          <w:sz w:val="24"/>
          <w:szCs w:val="24"/>
        </w:rPr>
        <w:t>Written and/or oral examination</w:t>
      </w:r>
    </w:p>
    <w:p w:rsidR="00B1619B" w:rsidRPr="00F6569E" w:rsidRDefault="00B1619B" w:rsidP="00223565">
      <w:pPr>
        <w:pStyle w:val="ListParagraph"/>
        <w:numPr>
          <w:ilvl w:val="0"/>
          <w:numId w:val="6"/>
        </w:numPr>
        <w:spacing w:line="360" w:lineRule="auto"/>
        <w:jc w:val="both"/>
        <w:rPr>
          <w:rFonts w:ascii="Times New Roman" w:hAnsi="Times New Roman"/>
          <w:sz w:val="24"/>
          <w:szCs w:val="24"/>
        </w:rPr>
      </w:pPr>
      <w:r w:rsidRPr="00F6569E">
        <w:rPr>
          <w:rFonts w:ascii="Times New Roman" w:hAnsi="Times New Roman"/>
          <w:sz w:val="24"/>
          <w:szCs w:val="24"/>
        </w:rPr>
        <w:t>Individual and group presentation</w:t>
      </w:r>
    </w:p>
    <w:p w:rsidR="00B1619B" w:rsidRDefault="00B1619B" w:rsidP="00223565">
      <w:pPr>
        <w:pStyle w:val="ListParagraph"/>
        <w:numPr>
          <w:ilvl w:val="0"/>
          <w:numId w:val="6"/>
        </w:numPr>
        <w:spacing w:line="360" w:lineRule="auto"/>
        <w:jc w:val="both"/>
        <w:rPr>
          <w:rFonts w:ascii="Times New Roman" w:hAnsi="Times New Roman"/>
          <w:sz w:val="24"/>
          <w:szCs w:val="24"/>
        </w:rPr>
      </w:pPr>
      <w:r w:rsidRPr="00F6569E">
        <w:rPr>
          <w:rFonts w:ascii="Times New Roman" w:hAnsi="Times New Roman"/>
          <w:sz w:val="24"/>
          <w:szCs w:val="24"/>
        </w:rPr>
        <w:t>Participation in case studies, assignments</w:t>
      </w:r>
      <w:r w:rsidR="00BD1659">
        <w:rPr>
          <w:rFonts w:ascii="Times New Roman" w:hAnsi="Times New Roman"/>
          <w:sz w:val="24"/>
          <w:szCs w:val="24"/>
        </w:rPr>
        <w:t>,</w:t>
      </w:r>
      <w:r w:rsidRPr="00F6569E">
        <w:rPr>
          <w:rFonts w:ascii="Times New Roman" w:hAnsi="Times New Roman"/>
          <w:sz w:val="24"/>
          <w:szCs w:val="24"/>
        </w:rPr>
        <w:t xml:space="preserve"> project work report</w:t>
      </w:r>
      <w:r w:rsidR="00BD1659">
        <w:rPr>
          <w:rFonts w:ascii="Times New Roman" w:hAnsi="Times New Roman"/>
          <w:sz w:val="24"/>
          <w:szCs w:val="24"/>
        </w:rPr>
        <w:t xml:space="preserve"> writing</w:t>
      </w:r>
      <w:r w:rsidRPr="00F6569E">
        <w:rPr>
          <w:rFonts w:ascii="Times New Roman" w:hAnsi="Times New Roman"/>
          <w:sz w:val="24"/>
          <w:szCs w:val="24"/>
        </w:rPr>
        <w:t xml:space="preserve"> and presentation.</w:t>
      </w:r>
    </w:p>
    <w:p w:rsidR="0033416C" w:rsidRPr="00F6569E" w:rsidRDefault="0033416C" w:rsidP="00223565">
      <w:pPr>
        <w:pStyle w:val="ListParagraph"/>
        <w:numPr>
          <w:ilvl w:val="0"/>
          <w:numId w:val="6"/>
        </w:numPr>
        <w:spacing w:line="360" w:lineRule="auto"/>
        <w:jc w:val="both"/>
        <w:rPr>
          <w:rFonts w:ascii="Times New Roman" w:hAnsi="Times New Roman"/>
          <w:sz w:val="24"/>
          <w:szCs w:val="24"/>
        </w:rPr>
      </w:pPr>
      <w:proofErr w:type="spellStart"/>
      <w:r>
        <w:rPr>
          <w:rFonts w:ascii="Times New Roman" w:hAnsi="Times New Roman"/>
          <w:sz w:val="24"/>
          <w:szCs w:val="24"/>
        </w:rPr>
        <w:t>Indisustrial</w:t>
      </w:r>
      <w:proofErr w:type="spellEnd"/>
      <w:r>
        <w:rPr>
          <w:rFonts w:ascii="Times New Roman" w:hAnsi="Times New Roman"/>
          <w:sz w:val="24"/>
          <w:szCs w:val="24"/>
        </w:rPr>
        <w:t xml:space="preserve"> visit reports and presentations</w:t>
      </w:r>
    </w:p>
    <w:p w:rsidR="00B1619B" w:rsidRPr="00AE1BFF" w:rsidRDefault="00B1619B" w:rsidP="00B1619B">
      <w:pPr>
        <w:pStyle w:val="Heading2"/>
        <w:rPr>
          <w:rFonts w:ascii="Times New Roman" w:hAnsi="Times New Roman"/>
          <w:i w:val="0"/>
          <w:sz w:val="24"/>
          <w:szCs w:val="24"/>
        </w:rPr>
      </w:pPr>
      <w:bookmarkStart w:id="22" w:name="_Toc332051073"/>
      <w:r w:rsidRPr="00AE1BFF">
        <w:rPr>
          <w:rFonts w:ascii="Times New Roman" w:hAnsi="Times New Roman"/>
          <w:i w:val="0"/>
          <w:sz w:val="24"/>
          <w:szCs w:val="24"/>
        </w:rPr>
        <w:t>QUALITY ASSURANCE</w:t>
      </w:r>
      <w:bookmarkEnd w:id="22"/>
    </w:p>
    <w:p w:rsidR="00B1619B" w:rsidRPr="00F6569E" w:rsidRDefault="00B1619B" w:rsidP="00B1619B">
      <w:pPr>
        <w:spacing w:line="360" w:lineRule="auto"/>
        <w:jc w:val="both"/>
        <w:rPr>
          <w:rFonts w:ascii="Times New Roman" w:hAnsi="Times New Roman"/>
          <w:sz w:val="24"/>
          <w:szCs w:val="24"/>
        </w:rPr>
      </w:pPr>
      <w:r w:rsidRPr="00F6569E">
        <w:rPr>
          <w:rFonts w:ascii="Times New Roman" w:hAnsi="Times New Roman"/>
          <w:sz w:val="24"/>
          <w:szCs w:val="24"/>
        </w:rPr>
        <w:t xml:space="preserve">The </w:t>
      </w:r>
      <w:r w:rsidR="00056CFD">
        <w:rPr>
          <w:rFonts w:ascii="Times New Roman" w:hAnsi="Times New Roman"/>
          <w:sz w:val="24"/>
          <w:szCs w:val="24"/>
        </w:rPr>
        <w:t>program</w:t>
      </w:r>
      <w:r w:rsidRPr="00F6569E">
        <w:rPr>
          <w:rFonts w:ascii="Times New Roman" w:hAnsi="Times New Roman"/>
          <w:sz w:val="24"/>
          <w:szCs w:val="24"/>
        </w:rPr>
        <w:t xml:space="preserve"> will establish a system to insure to monitor and evaluate the educational quality of the program through collecting feedback from the employers, academic staff members, students and alumni, and other stakeholders. The </w:t>
      </w:r>
      <w:r w:rsidR="00171364">
        <w:rPr>
          <w:rFonts w:ascii="Times New Roman" w:hAnsi="Times New Roman"/>
          <w:sz w:val="24"/>
          <w:szCs w:val="24"/>
        </w:rPr>
        <w:t>program</w:t>
      </w:r>
      <w:r w:rsidRPr="00F6569E">
        <w:rPr>
          <w:rFonts w:ascii="Times New Roman" w:hAnsi="Times New Roman"/>
          <w:sz w:val="24"/>
          <w:szCs w:val="24"/>
        </w:rPr>
        <w:t xml:space="preserve"> will also take all the necessary steps to enhance the quality of education in line with the international standards by improving the</w:t>
      </w:r>
      <w:r w:rsidR="00E86C82">
        <w:rPr>
          <w:rFonts w:ascii="Times New Roman" w:hAnsi="Times New Roman"/>
          <w:sz w:val="24"/>
          <w:szCs w:val="24"/>
        </w:rPr>
        <w:t xml:space="preserve"> student-teacher ratio, student-</w:t>
      </w:r>
      <w:r w:rsidRPr="00F6569E">
        <w:rPr>
          <w:rFonts w:ascii="Times New Roman" w:hAnsi="Times New Roman"/>
          <w:sz w:val="24"/>
          <w:szCs w:val="24"/>
        </w:rPr>
        <w:t xml:space="preserve">book ratio and other resource requirements. The </w:t>
      </w:r>
      <w:r w:rsidR="00697DC7">
        <w:rPr>
          <w:rFonts w:ascii="Times New Roman" w:hAnsi="Times New Roman"/>
          <w:sz w:val="24"/>
          <w:szCs w:val="24"/>
        </w:rPr>
        <w:t xml:space="preserve">entrance </w:t>
      </w:r>
      <w:r w:rsidRPr="00F6569E">
        <w:rPr>
          <w:rFonts w:ascii="Times New Roman" w:hAnsi="Times New Roman"/>
          <w:sz w:val="24"/>
          <w:szCs w:val="24"/>
        </w:rPr>
        <w:t xml:space="preserve">exams offered by the </w:t>
      </w:r>
      <w:r w:rsidR="00836FBA">
        <w:rPr>
          <w:rFonts w:ascii="Times New Roman" w:hAnsi="Times New Roman"/>
          <w:sz w:val="24"/>
          <w:szCs w:val="24"/>
        </w:rPr>
        <w:t>program</w:t>
      </w:r>
      <w:r w:rsidRPr="00F6569E">
        <w:rPr>
          <w:rFonts w:ascii="Times New Roman" w:hAnsi="Times New Roman"/>
          <w:sz w:val="24"/>
          <w:szCs w:val="24"/>
        </w:rPr>
        <w:t xml:space="preserve"> and assessment methods used for each course will be examined every year and the curriculum will be revised in every two years period. The </w:t>
      </w:r>
      <w:r w:rsidR="00687719">
        <w:rPr>
          <w:rFonts w:ascii="Times New Roman" w:hAnsi="Times New Roman"/>
          <w:sz w:val="24"/>
          <w:szCs w:val="24"/>
        </w:rPr>
        <w:t>program</w:t>
      </w:r>
      <w:r w:rsidRPr="00F6569E">
        <w:rPr>
          <w:rFonts w:ascii="Times New Roman" w:hAnsi="Times New Roman"/>
          <w:sz w:val="24"/>
          <w:szCs w:val="24"/>
        </w:rPr>
        <w:t xml:space="preserve"> will also use external examiners and independent reviewers of program. Besides, the </w:t>
      </w:r>
      <w:r w:rsidR="002A6711">
        <w:rPr>
          <w:rFonts w:ascii="Times New Roman" w:hAnsi="Times New Roman"/>
          <w:sz w:val="24"/>
          <w:szCs w:val="24"/>
        </w:rPr>
        <w:t>program</w:t>
      </w:r>
      <w:r w:rsidRPr="00F6569E">
        <w:rPr>
          <w:rFonts w:ascii="Times New Roman" w:hAnsi="Times New Roman"/>
          <w:sz w:val="24"/>
          <w:szCs w:val="24"/>
        </w:rPr>
        <w:t xml:space="preserve"> will conduct entry expectation and exit satisfaction survey for its students.</w:t>
      </w:r>
    </w:p>
    <w:p w:rsidR="00B1619B" w:rsidRPr="00AE1BFF" w:rsidRDefault="00B1619B" w:rsidP="00B1619B">
      <w:pPr>
        <w:pStyle w:val="Heading2"/>
        <w:rPr>
          <w:rFonts w:ascii="Times New Roman" w:hAnsi="Times New Roman"/>
          <w:i w:val="0"/>
          <w:sz w:val="24"/>
          <w:szCs w:val="24"/>
        </w:rPr>
      </w:pPr>
      <w:bookmarkStart w:id="23" w:name="_Toc317510371"/>
      <w:bookmarkStart w:id="24" w:name="_Toc332051074"/>
      <w:r w:rsidRPr="00AE1BFF">
        <w:rPr>
          <w:rFonts w:ascii="Times New Roman" w:hAnsi="Times New Roman"/>
          <w:i w:val="0"/>
          <w:sz w:val="24"/>
          <w:szCs w:val="24"/>
        </w:rPr>
        <w:t>INTAKE SIZE</w:t>
      </w:r>
      <w:bookmarkEnd w:id="23"/>
      <w:bookmarkEnd w:id="24"/>
    </w:p>
    <w:p w:rsidR="00AE1BFF" w:rsidRDefault="00B1619B" w:rsidP="00AE1BFF">
      <w:pPr>
        <w:spacing w:after="0" w:line="360" w:lineRule="auto"/>
        <w:jc w:val="both"/>
        <w:rPr>
          <w:rFonts w:ascii="Times New Roman" w:hAnsi="Times New Roman"/>
          <w:sz w:val="24"/>
          <w:szCs w:val="24"/>
        </w:rPr>
      </w:pPr>
      <w:r w:rsidRPr="00F6569E">
        <w:rPr>
          <w:rFonts w:ascii="Times New Roman" w:hAnsi="Times New Roman"/>
          <w:sz w:val="24"/>
          <w:szCs w:val="24"/>
        </w:rPr>
        <w:t>For i</w:t>
      </w:r>
      <w:r w:rsidR="00AE1BFF">
        <w:rPr>
          <w:rFonts w:ascii="Times New Roman" w:hAnsi="Times New Roman"/>
          <w:sz w:val="24"/>
          <w:szCs w:val="24"/>
        </w:rPr>
        <w:t>nitial first year a maximum of 2</w:t>
      </w:r>
      <w:r w:rsidRPr="00F6569E">
        <w:rPr>
          <w:rFonts w:ascii="Times New Roman" w:hAnsi="Times New Roman"/>
          <w:sz w:val="24"/>
          <w:szCs w:val="24"/>
        </w:rPr>
        <w:t xml:space="preserve">0 </w:t>
      </w:r>
      <w:r w:rsidR="00E9551F">
        <w:rPr>
          <w:rFonts w:ascii="Times New Roman" w:hAnsi="Times New Roman"/>
          <w:sz w:val="24"/>
          <w:szCs w:val="24"/>
        </w:rPr>
        <w:t>regular students</w:t>
      </w:r>
      <w:r w:rsidRPr="00F6569E">
        <w:rPr>
          <w:rFonts w:ascii="Times New Roman" w:hAnsi="Times New Roman"/>
          <w:sz w:val="24"/>
          <w:szCs w:val="24"/>
        </w:rPr>
        <w:t xml:space="preserve"> will be admitted</w:t>
      </w:r>
      <w:bookmarkStart w:id="25" w:name="_Toc317510372"/>
      <w:r w:rsidR="00E9551F">
        <w:rPr>
          <w:rFonts w:ascii="Times New Roman" w:hAnsi="Times New Roman"/>
          <w:sz w:val="24"/>
          <w:szCs w:val="24"/>
        </w:rPr>
        <w:t xml:space="preserve"> and for evening class </w:t>
      </w:r>
      <w:r w:rsidR="00F74A4B">
        <w:rPr>
          <w:rFonts w:ascii="Times New Roman" w:hAnsi="Times New Roman"/>
          <w:sz w:val="24"/>
          <w:szCs w:val="24"/>
        </w:rPr>
        <w:t>a maximum of 25 students will be admitted.</w:t>
      </w:r>
    </w:p>
    <w:p w:rsidR="00B1619B" w:rsidRPr="00AE1BFF" w:rsidRDefault="00B1619B" w:rsidP="00AE1BFF">
      <w:pPr>
        <w:spacing w:after="0" w:line="360" w:lineRule="auto"/>
        <w:jc w:val="both"/>
        <w:rPr>
          <w:rFonts w:ascii="Times New Roman" w:hAnsi="Times New Roman"/>
          <w:sz w:val="24"/>
          <w:szCs w:val="24"/>
        </w:rPr>
      </w:pPr>
      <w:r w:rsidRPr="00AE1BFF">
        <w:rPr>
          <w:rFonts w:ascii="Times New Roman" w:hAnsi="Times New Roman"/>
          <w:sz w:val="24"/>
          <w:szCs w:val="24"/>
        </w:rPr>
        <w:t>LAUNCHING SCHEDULE</w:t>
      </w:r>
      <w:bookmarkEnd w:id="25"/>
    </w:p>
    <w:p w:rsidR="00B1619B" w:rsidRPr="00F6569E" w:rsidRDefault="00B1619B" w:rsidP="00B1619B">
      <w:pPr>
        <w:tabs>
          <w:tab w:val="left" w:pos="930"/>
        </w:tabs>
        <w:spacing w:after="0" w:line="360" w:lineRule="auto"/>
        <w:jc w:val="both"/>
        <w:rPr>
          <w:rFonts w:ascii="Times New Roman" w:hAnsi="Times New Roman"/>
          <w:sz w:val="24"/>
          <w:szCs w:val="24"/>
        </w:rPr>
      </w:pPr>
      <w:r w:rsidRPr="00F6569E">
        <w:rPr>
          <w:rFonts w:ascii="Times New Roman" w:hAnsi="Times New Roman"/>
          <w:sz w:val="24"/>
          <w:szCs w:val="24"/>
        </w:rPr>
        <w:t>The program is scheduled t</w:t>
      </w:r>
      <w:r w:rsidR="002823AA">
        <w:rPr>
          <w:rFonts w:ascii="Times New Roman" w:hAnsi="Times New Roman"/>
          <w:sz w:val="24"/>
          <w:szCs w:val="24"/>
        </w:rPr>
        <w:t>o be launched in September, 2013/2006</w:t>
      </w:r>
      <w:r w:rsidRPr="00F6569E">
        <w:rPr>
          <w:rFonts w:ascii="Times New Roman" w:hAnsi="Times New Roman"/>
          <w:sz w:val="24"/>
          <w:szCs w:val="24"/>
        </w:rPr>
        <w:t xml:space="preserve"> E.C </w:t>
      </w:r>
    </w:p>
    <w:p w:rsidR="00B1619B" w:rsidRPr="00AE1BFF" w:rsidRDefault="00B1619B" w:rsidP="00B1619B">
      <w:pPr>
        <w:pStyle w:val="Heading2"/>
        <w:rPr>
          <w:rFonts w:ascii="Times New Roman" w:hAnsi="Times New Roman"/>
          <w:i w:val="0"/>
          <w:sz w:val="24"/>
          <w:szCs w:val="24"/>
        </w:rPr>
      </w:pPr>
      <w:bookmarkStart w:id="26" w:name="_Toc317510373"/>
      <w:bookmarkStart w:id="27" w:name="_Toc332051075"/>
      <w:r w:rsidRPr="00AE1BFF">
        <w:rPr>
          <w:rFonts w:ascii="Times New Roman" w:hAnsi="Times New Roman"/>
          <w:i w:val="0"/>
          <w:sz w:val="24"/>
          <w:szCs w:val="24"/>
        </w:rPr>
        <w:t>RESOURCE REQUIREMENT</w:t>
      </w:r>
      <w:bookmarkEnd w:id="26"/>
      <w:bookmarkEnd w:id="27"/>
    </w:p>
    <w:p w:rsidR="00B1619B" w:rsidRPr="00F6569E" w:rsidRDefault="00B1619B" w:rsidP="002C24C8">
      <w:pPr>
        <w:pStyle w:val="Heading3"/>
      </w:pPr>
      <w:r w:rsidRPr="00F6569E">
        <w:t>Academic staff requirement</w:t>
      </w:r>
    </w:p>
    <w:p w:rsidR="00B1619B" w:rsidRPr="00F6569E" w:rsidRDefault="00B1619B" w:rsidP="00223565">
      <w:pPr>
        <w:numPr>
          <w:ilvl w:val="0"/>
          <w:numId w:val="9"/>
        </w:numPr>
        <w:tabs>
          <w:tab w:val="left" w:pos="1365"/>
        </w:tabs>
        <w:spacing w:after="0" w:line="360" w:lineRule="auto"/>
        <w:jc w:val="both"/>
        <w:rPr>
          <w:rFonts w:ascii="Times New Roman" w:hAnsi="Times New Roman"/>
          <w:sz w:val="24"/>
          <w:szCs w:val="24"/>
          <w:lang w:val="fr-FR"/>
        </w:rPr>
      </w:pPr>
      <w:r w:rsidRPr="00F6569E">
        <w:rPr>
          <w:rFonts w:ascii="Times New Roman" w:hAnsi="Times New Roman"/>
          <w:sz w:val="24"/>
          <w:szCs w:val="24"/>
          <w:lang w:val="fr-FR"/>
        </w:rPr>
        <w:t xml:space="preserve">2 Assistant </w:t>
      </w:r>
      <w:proofErr w:type="spellStart"/>
      <w:r w:rsidR="00C934F3" w:rsidRPr="00F6569E">
        <w:rPr>
          <w:rFonts w:ascii="Times New Roman" w:hAnsi="Times New Roman"/>
          <w:sz w:val="24"/>
          <w:szCs w:val="24"/>
          <w:lang w:val="fr-FR"/>
        </w:rPr>
        <w:t>Professor</w:t>
      </w:r>
      <w:proofErr w:type="spellEnd"/>
      <w:r w:rsidR="00C934F3" w:rsidRPr="00F6569E">
        <w:rPr>
          <w:rFonts w:ascii="Times New Roman" w:hAnsi="Times New Roman"/>
          <w:sz w:val="24"/>
          <w:szCs w:val="24"/>
          <w:lang w:val="fr-FR"/>
        </w:rPr>
        <w:t xml:space="preserve">- full time </w:t>
      </w:r>
    </w:p>
    <w:p w:rsidR="00B1619B" w:rsidRPr="00AE1BFF" w:rsidRDefault="00B1619B" w:rsidP="00223565">
      <w:pPr>
        <w:numPr>
          <w:ilvl w:val="0"/>
          <w:numId w:val="9"/>
        </w:numPr>
        <w:tabs>
          <w:tab w:val="left" w:pos="1365"/>
        </w:tabs>
        <w:spacing w:after="0" w:line="360" w:lineRule="auto"/>
        <w:jc w:val="both"/>
        <w:rPr>
          <w:rFonts w:ascii="Times New Roman" w:hAnsi="Times New Roman"/>
          <w:sz w:val="24"/>
          <w:szCs w:val="24"/>
          <w:lang w:val="fr-FR"/>
        </w:rPr>
      </w:pPr>
      <w:r w:rsidRPr="00F6569E">
        <w:rPr>
          <w:rFonts w:ascii="Times New Roman" w:hAnsi="Times New Roman"/>
          <w:sz w:val="24"/>
          <w:szCs w:val="24"/>
        </w:rPr>
        <w:t>2 Assistant professor- Part time</w:t>
      </w:r>
    </w:p>
    <w:p w:rsidR="00AE1BFF" w:rsidRPr="002F6EEB" w:rsidRDefault="00AE1BFF" w:rsidP="00223565">
      <w:pPr>
        <w:pStyle w:val="ListParagraph"/>
        <w:numPr>
          <w:ilvl w:val="0"/>
          <w:numId w:val="9"/>
        </w:numPr>
        <w:rPr>
          <w:rFonts w:ascii="Times New Roman" w:hAnsi="Times New Roman"/>
          <w:sz w:val="24"/>
          <w:szCs w:val="24"/>
          <w:lang w:val="fr-FR"/>
        </w:rPr>
      </w:pPr>
      <w:r w:rsidRPr="00AE1BFF">
        <w:rPr>
          <w:rFonts w:ascii="Times New Roman" w:hAnsi="Times New Roman"/>
          <w:sz w:val="24"/>
          <w:szCs w:val="24"/>
          <w:lang w:val="fr-FR"/>
        </w:rPr>
        <w:t xml:space="preserve">1 Program </w:t>
      </w:r>
      <w:proofErr w:type="spellStart"/>
      <w:r>
        <w:rPr>
          <w:rFonts w:ascii="Times New Roman" w:hAnsi="Times New Roman"/>
          <w:sz w:val="24"/>
          <w:szCs w:val="24"/>
          <w:lang w:val="fr-FR"/>
        </w:rPr>
        <w:t>coordinator</w:t>
      </w:r>
      <w:proofErr w:type="spellEnd"/>
    </w:p>
    <w:p w:rsidR="00B1619B" w:rsidRPr="00F6569E" w:rsidRDefault="00B1619B" w:rsidP="003C11AF">
      <w:pPr>
        <w:pStyle w:val="Heading3"/>
        <w:rPr>
          <w:lang w:val="fr-FR"/>
        </w:rPr>
      </w:pPr>
      <w:r w:rsidRPr="00F6569E">
        <w:t>Administrative staff requirement</w:t>
      </w:r>
    </w:p>
    <w:p w:rsidR="00B1619B" w:rsidRDefault="00B1619B" w:rsidP="00223565">
      <w:pPr>
        <w:numPr>
          <w:ilvl w:val="1"/>
          <w:numId w:val="10"/>
        </w:numPr>
        <w:tabs>
          <w:tab w:val="left" w:pos="1365"/>
        </w:tabs>
        <w:spacing w:after="0" w:line="360" w:lineRule="auto"/>
        <w:jc w:val="both"/>
        <w:rPr>
          <w:rFonts w:ascii="Times New Roman" w:hAnsi="Times New Roman"/>
          <w:sz w:val="24"/>
          <w:szCs w:val="24"/>
        </w:rPr>
      </w:pPr>
      <w:r w:rsidRPr="00F6569E">
        <w:rPr>
          <w:rFonts w:ascii="Times New Roman" w:hAnsi="Times New Roman"/>
          <w:sz w:val="24"/>
          <w:szCs w:val="24"/>
        </w:rPr>
        <w:t>1 Secretary</w:t>
      </w:r>
    </w:p>
    <w:p w:rsidR="00D658AC" w:rsidRPr="00F6569E" w:rsidRDefault="00D658AC" w:rsidP="00223565">
      <w:pPr>
        <w:numPr>
          <w:ilvl w:val="1"/>
          <w:numId w:val="10"/>
        </w:numPr>
        <w:tabs>
          <w:tab w:val="left" w:pos="1365"/>
        </w:tabs>
        <w:spacing w:after="0" w:line="360" w:lineRule="auto"/>
        <w:jc w:val="both"/>
        <w:rPr>
          <w:rFonts w:ascii="Times New Roman" w:hAnsi="Times New Roman"/>
          <w:sz w:val="24"/>
          <w:szCs w:val="24"/>
        </w:rPr>
      </w:pPr>
      <w:r>
        <w:rPr>
          <w:rFonts w:ascii="Times New Roman" w:hAnsi="Times New Roman"/>
          <w:sz w:val="24"/>
          <w:szCs w:val="24"/>
        </w:rPr>
        <w:t>1 dispatch rider</w:t>
      </w:r>
    </w:p>
    <w:p w:rsidR="00B1619B" w:rsidRPr="00F6569E" w:rsidRDefault="00B1619B" w:rsidP="00607FB0">
      <w:pPr>
        <w:pStyle w:val="Heading3"/>
      </w:pPr>
      <w:r w:rsidRPr="00F6569E">
        <w:lastRenderedPageBreak/>
        <w:t xml:space="preserve"> Materials Requirement</w:t>
      </w:r>
    </w:p>
    <w:p w:rsidR="00B1619B" w:rsidRPr="00F6569E" w:rsidRDefault="00B1619B" w:rsidP="00223565">
      <w:pPr>
        <w:numPr>
          <w:ilvl w:val="0"/>
          <w:numId w:val="7"/>
        </w:numPr>
        <w:tabs>
          <w:tab w:val="left" w:pos="1080"/>
        </w:tabs>
        <w:spacing w:after="0" w:line="360" w:lineRule="auto"/>
        <w:jc w:val="both"/>
        <w:rPr>
          <w:rFonts w:ascii="Times New Roman" w:hAnsi="Times New Roman"/>
          <w:sz w:val="24"/>
          <w:szCs w:val="24"/>
        </w:rPr>
      </w:pPr>
      <w:r w:rsidRPr="00F6569E">
        <w:rPr>
          <w:rFonts w:ascii="Times New Roman" w:hAnsi="Times New Roman"/>
          <w:sz w:val="24"/>
          <w:szCs w:val="24"/>
        </w:rPr>
        <w:t xml:space="preserve">Books </w:t>
      </w:r>
    </w:p>
    <w:p w:rsidR="00B1619B" w:rsidRPr="00F6569E" w:rsidRDefault="00B1619B" w:rsidP="00223565">
      <w:pPr>
        <w:numPr>
          <w:ilvl w:val="0"/>
          <w:numId w:val="7"/>
        </w:numPr>
        <w:tabs>
          <w:tab w:val="left" w:pos="1080"/>
        </w:tabs>
        <w:spacing w:after="0" w:line="360" w:lineRule="auto"/>
        <w:jc w:val="both"/>
        <w:rPr>
          <w:rFonts w:ascii="Times New Roman" w:hAnsi="Times New Roman"/>
          <w:sz w:val="24"/>
          <w:szCs w:val="24"/>
        </w:rPr>
      </w:pPr>
      <w:r w:rsidRPr="00F6569E">
        <w:rPr>
          <w:rFonts w:ascii="Times New Roman" w:hAnsi="Times New Roman"/>
          <w:sz w:val="24"/>
          <w:szCs w:val="24"/>
        </w:rPr>
        <w:t>Journals</w:t>
      </w:r>
    </w:p>
    <w:p w:rsidR="00B1619B" w:rsidRPr="00F6569E" w:rsidRDefault="00B1619B" w:rsidP="00223565">
      <w:pPr>
        <w:numPr>
          <w:ilvl w:val="0"/>
          <w:numId w:val="7"/>
        </w:numPr>
        <w:tabs>
          <w:tab w:val="left" w:pos="1080"/>
        </w:tabs>
        <w:spacing w:after="0" w:line="360" w:lineRule="auto"/>
        <w:jc w:val="both"/>
        <w:rPr>
          <w:rFonts w:ascii="Times New Roman" w:hAnsi="Times New Roman"/>
          <w:sz w:val="24"/>
          <w:szCs w:val="24"/>
        </w:rPr>
      </w:pPr>
      <w:r w:rsidRPr="00F6569E">
        <w:rPr>
          <w:rFonts w:ascii="Times New Roman" w:hAnsi="Times New Roman"/>
          <w:sz w:val="24"/>
          <w:szCs w:val="24"/>
        </w:rPr>
        <w:t>Cyber café (to be arranged by the University)</w:t>
      </w:r>
    </w:p>
    <w:p w:rsidR="00B1619B" w:rsidRPr="00F6569E" w:rsidRDefault="00E11261" w:rsidP="00223565">
      <w:pPr>
        <w:numPr>
          <w:ilvl w:val="0"/>
          <w:numId w:val="7"/>
        </w:numPr>
        <w:tabs>
          <w:tab w:val="left" w:pos="1080"/>
        </w:tabs>
        <w:spacing w:after="0" w:line="360" w:lineRule="auto"/>
        <w:jc w:val="both"/>
        <w:rPr>
          <w:rFonts w:ascii="Times New Roman" w:hAnsi="Times New Roman"/>
          <w:sz w:val="24"/>
          <w:szCs w:val="24"/>
        </w:rPr>
      </w:pPr>
      <w:r w:rsidRPr="00F6569E">
        <w:rPr>
          <w:rFonts w:ascii="Times New Roman" w:hAnsi="Times New Roman"/>
          <w:sz w:val="24"/>
          <w:szCs w:val="24"/>
        </w:rPr>
        <w:t>Equipment</w:t>
      </w:r>
      <w:r w:rsidR="00B1619B" w:rsidRPr="00F6569E">
        <w:rPr>
          <w:rFonts w:ascii="Times New Roman" w:hAnsi="Times New Roman"/>
          <w:sz w:val="24"/>
          <w:szCs w:val="24"/>
        </w:rPr>
        <w:t xml:space="preserve"> ( office furniture , lap top, LCD Projector, etc)</w:t>
      </w:r>
    </w:p>
    <w:p w:rsidR="00B1619B" w:rsidRPr="00F6569E" w:rsidRDefault="00B1619B" w:rsidP="00D90734">
      <w:pPr>
        <w:pStyle w:val="Heading3"/>
      </w:pPr>
      <w:r w:rsidRPr="00F6569E">
        <w:t xml:space="preserve"> Physical Infrastructure </w:t>
      </w:r>
    </w:p>
    <w:p w:rsidR="00B1619B" w:rsidRPr="00F6569E" w:rsidRDefault="00B1619B" w:rsidP="00223565">
      <w:pPr>
        <w:numPr>
          <w:ilvl w:val="0"/>
          <w:numId w:val="8"/>
        </w:numPr>
        <w:tabs>
          <w:tab w:val="clear" w:pos="2880"/>
          <w:tab w:val="left" w:pos="1080"/>
          <w:tab w:val="num" w:pos="2160"/>
        </w:tabs>
        <w:spacing w:after="0" w:line="360" w:lineRule="auto"/>
        <w:ind w:hanging="1080"/>
        <w:jc w:val="both"/>
        <w:rPr>
          <w:rFonts w:ascii="Times New Roman" w:hAnsi="Times New Roman"/>
          <w:sz w:val="24"/>
          <w:szCs w:val="24"/>
        </w:rPr>
      </w:pPr>
      <w:r w:rsidRPr="00F6569E">
        <w:rPr>
          <w:rFonts w:ascii="Times New Roman" w:hAnsi="Times New Roman"/>
          <w:sz w:val="24"/>
          <w:szCs w:val="24"/>
        </w:rPr>
        <w:t xml:space="preserve">Class rooms </w:t>
      </w:r>
    </w:p>
    <w:p w:rsidR="00EF60E9" w:rsidRPr="000D784F" w:rsidRDefault="00B1619B" w:rsidP="00223565">
      <w:pPr>
        <w:numPr>
          <w:ilvl w:val="0"/>
          <w:numId w:val="8"/>
        </w:numPr>
        <w:tabs>
          <w:tab w:val="clear" w:pos="2880"/>
          <w:tab w:val="left" w:pos="1080"/>
          <w:tab w:val="num" w:pos="2160"/>
        </w:tabs>
        <w:spacing w:after="0" w:line="360" w:lineRule="auto"/>
        <w:ind w:hanging="1080"/>
        <w:jc w:val="both"/>
        <w:rPr>
          <w:rFonts w:ascii="Times New Roman" w:hAnsi="Times New Roman"/>
          <w:sz w:val="24"/>
          <w:szCs w:val="24"/>
        </w:rPr>
      </w:pPr>
      <w:r w:rsidRPr="00F6569E">
        <w:rPr>
          <w:rFonts w:ascii="Times New Roman" w:hAnsi="Times New Roman"/>
          <w:sz w:val="24"/>
          <w:szCs w:val="24"/>
        </w:rPr>
        <w:t xml:space="preserve">Offices </w:t>
      </w:r>
    </w:p>
    <w:p w:rsidR="00B1619B" w:rsidRPr="004B1F53" w:rsidRDefault="00B1619B" w:rsidP="00B1619B">
      <w:pPr>
        <w:pStyle w:val="Heading2"/>
        <w:rPr>
          <w:rFonts w:ascii="Times New Roman" w:hAnsi="Times New Roman"/>
          <w:i w:val="0"/>
          <w:sz w:val="24"/>
          <w:szCs w:val="24"/>
        </w:rPr>
      </w:pPr>
      <w:bookmarkStart w:id="28" w:name="_Toc332051076"/>
      <w:r w:rsidRPr="004B1F53">
        <w:rPr>
          <w:rFonts w:ascii="Times New Roman" w:hAnsi="Times New Roman"/>
          <w:i w:val="0"/>
          <w:sz w:val="24"/>
          <w:szCs w:val="24"/>
        </w:rPr>
        <w:t>COURSE TITLE, CODE, CREDIT HOUR, ECTS AND SEMESTER WITH BREAKDOWN</w:t>
      </w:r>
      <w:bookmarkEnd w:id="28"/>
    </w:p>
    <w:p w:rsidR="00B1619B" w:rsidRPr="004B1F53" w:rsidRDefault="00B1619B" w:rsidP="00B1619B">
      <w:pPr>
        <w:tabs>
          <w:tab w:val="left" w:pos="1080"/>
        </w:tabs>
        <w:spacing w:after="0" w:line="360" w:lineRule="auto"/>
        <w:jc w:val="both"/>
        <w:rPr>
          <w:rFonts w:ascii="Times New Roman" w:hAnsi="Times New Roman"/>
          <w:b/>
          <w:sz w:val="24"/>
          <w:szCs w:val="24"/>
        </w:rPr>
      </w:pPr>
      <w:r w:rsidRPr="004B1F53">
        <w:rPr>
          <w:rFonts w:ascii="Times New Roman" w:hAnsi="Times New Roman"/>
          <w:b/>
          <w:sz w:val="24"/>
          <w:szCs w:val="24"/>
        </w:rPr>
        <w:t xml:space="preserve">             Key</w:t>
      </w:r>
    </w:p>
    <w:p w:rsidR="00B1619B" w:rsidRPr="004B1F53" w:rsidRDefault="00B1619B" w:rsidP="00B1619B">
      <w:pPr>
        <w:pStyle w:val="ListParagraph"/>
        <w:tabs>
          <w:tab w:val="left" w:pos="1080"/>
        </w:tabs>
        <w:spacing w:after="0" w:line="360" w:lineRule="auto"/>
        <w:jc w:val="both"/>
        <w:rPr>
          <w:rFonts w:ascii="Times New Roman" w:hAnsi="Times New Roman"/>
          <w:b/>
          <w:sz w:val="24"/>
          <w:szCs w:val="24"/>
        </w:rPr>
      </w:pPr>
      <w:r w:rsidRPr="004B1F53">
        <w:rPr>
          <w:rFonts w:ascii="Times New Roman" w:hAnsi="Times New Roman"/>
          <w:b/>
          <w:sz w:val="24"/>
          <w:szCs w:val="24"/>
        </w:rPr>
        <w:t>Course code:</w:t>
      </w:r>
    </w:p>
    <w:p w:rsidR="00B1619B" w:rsidRPr="00F6569E" w:rsidRDefault="00B1619B" w:rsidP="00223565">
      <w:pPr>
        <w:pStyle w:val="ListParagraph"/>
        <w:numPr>
          <w:ilvl w:val="2"/>
          <w:numId w:val="11"/>
        </w:numPr>
        <w:tabs>
          <w:tab w:val="left" w:pos="1080"/>
        </w:tabs>
        <w:spacing w:after="0" w:line="360" w:lineRule="auto"/>
        <w:jc w:val="both"/>
        <w:rPr>
          <w:rFonts w:ascii="Times New Roman" w:hAnsi="Times New Roman"/>
          <w:sz w:val="24"/>
          <w:szCs w:val="24"/>
        </w:rPr>
      </w:pPr>
      <w:r w:rsidRPr="00F6569E">
        <w:rPr>
          <w:rFonts w:ascii="Times New Roman" w:hAnsi="Times New Roman"/>
          <w:b/>
          <w:sz w:val="24"/>
          <w:szCs w:val="24"/>
        </w:rPr>
        <w:t xml:space="preserve">MBA </w:t>
      </w:r>
      <w:r w:rsidRPr="00F6569E">
        <w:rPr>
          <w:rFonts w:ascii="Times New Roman" w:hAnsi="Times New Roman"/>
          <w:sz w:val="24"/>
          <w:szCs w:val="24"/>
        </w:rPr>
        <w:t>denotes Masters in Business Administration</w:t>
      </w:r>
    </w:p>
    <w:p w:rsidR="00E00DDC" w:rsidRDefault="002F6EEB" w:rsidP="00E00DDC">
      <w:pPr>
        <w:pStyle w:val="ListParagraph"/>
        <w:tabs>
          <w:tab w:val="left" w:pos="1080"/>
        </w:tabs>
        <w:spacing w:after="0" w:line="360" w:lineRule="auto"/>
        <w:jc w:val="both"/>
        <w:rPr>
          <w:rFonts w:ascii="Times New Roman" w:hAnsi="Times New Roman"/>
          <w:sz w:val="24"/>
          <w:szCs w:val="24"/>
        </w:rPr>
      </w:pPr>
      <w:r>
        <w:rPr>
          <w:rFonts w:ascii="Times New Roman" w:hAnsi="Times New Roman"/>
          <w:sz w:val="24"/>
          <w:szCs w:val="24"/>
        </w:rPr>
        <w:t>The c</w:t>
      </w:r>
      <w:r w:rsidR="00B1619B" w:rsidRPr="00F6569E">
        <w:rPr>
          <w:rFonts w:ascii="Times New Roman" w:hAnsi="Times New Roman"/>
          <w:sz w:val="24"/>
          <w:szCs w:val="24"/>
        </w:rPr>
        <w:t>ours</w:t>
      </w:r>
      <w:r w:rsidR="0072588B">
        <w:rPr>
          <w:rFonts w:ascii="Times New Roman" w:hAnsi="Times New Roman"/>
          <w:sz w:val="24"/>
          <w:szCs w:val="24"/>
        </w:rPr>
        <w:t xml:space="preserve">e </w:t>
      </w:r>
      <w:r>
        <w:rPr>
          <w:rFonts w:ascii="Times New Roman" w:hAnsi="Times New Roman"/>
          <w:sz w:val="24"/>
          <w:szCs w:val="24"/>
        </w:rPr>
        <w:t>numbering</w:t>
      </w:r>
      <w:r w:rsidR="0072588B">
        <w:rPr>
          <w:rFonts w:ascii="Times New Roman" w:hAnsi="Times New Roman"/>
          <w:sz w:val="24"/>
          <w:szCs w:val="24"/>
        </w:rPr>
        <w:t xml:space="preserve"> (for example): MBA 621, the first number i.e</w:t>
      </w:r>
      <w:r w:rsidR="00B1619B" w:rsidRPr="00F6569E">
        <w:rPr>
          <w:rFonts w:ascii="Times New Roman" w:hAnsi="Times New Roman"/>
          <w:sz w:val="24"/>
          <w:szCs w:val="24"/>
        </w:rPr>
        <w:t xml:space="preserve">“6” indicates </w:t>
      </w:r>
      <w:r w:rsidR="0072588B">
        <w:rPr>
          <w:rFonts w:ascii="Times New Roman" w:hAnsi="Times New Roman"/>
          <w:sz w:val="24"/>
          <w:szCs w:val="24"/>
        </w:rPr>
        <w:t xml:space="preserve">the maximum </w:t>
      </w:r>
      <w:r>
        <w:rPr>
          <w:rFonts w:ascii="Times New Roman" w:hAnsi="Times New Roman"/>
          <w:sz w:val="24"/>
          <w:szCs w:val="24"/>
        </w:rPr>
        <w:t xml:space="preserve">number of </w:t>
      </w:r>
      <w:r w:rsidR="0072588B">
        <w:rPr>
          <w:rFonts w:ascii="Times New Roman" w:hAnsi="Times New Roman"/>
          <w:sz w:val="24"/>
          <w:szCs w:val="24"/>
        </w:rPr>
        <w:t>year</w:t>
      </w:r>
      <w:r>
        <w:rPr>
          <w:rFonts w:ascii="Times New Roman" w:hAnsi="Times New Roman"/>
          <w:sz w:val="24"/>
          <w:szCs w:val="24"/>
        </w:rPr>
        <w:t>s a candidate spends</w:t>
      </w:r>
      <w:r w:rsidR="0072588B">
        <w:rPr>
          <w:rFonts w:ascii="Times New Roman" w:hAnsi="Times New Roman"/>
          <w:sz w:val="24"/>
          <w:szCs w:val="24"/>
        </w:rPr>
        <w:t xml:space="preserve"> to earn </w:t>
      </w:r>
      <w:r>
        <w:rPr>
          <w:rFonts w:ascii="Times New Roman" w:hAnsi="Times New Roman"/>
          <w:sz w:val="24"/>
          <w:szCs w:val="24"/>
        </w:rPr>
        <w:t>his/her first degree plus</w:t>
      </w:r>
      <w:r w:rsidR="00701F97">
        <w:rPr>
          <w:rFonts w:ascii="Times New Roman" w:hAnsi="Times New Roman"/>
          <w:sz w:val="24"/>
          <w:szCs w:val="24"/>
        </w:rPr>
        <w:t xml:space="preserve"> one</w:t>
      </w:r>
      <w:r w:rsidR="00957A60">
        <w:rPr>
          <w:rFonts w:ascii="Times New Roman" w:hAnsi="Times New Roman"/>
          <w:sz w:val="24"/>
          <w:szCs w:val="24"/>
        </w:rPr>
        <w:t xml:space="preserve"> </w:t>
      </w:r>
      <w:r w:rsidR="00701F97">
        <w:rPr>
          <w:rFonts w:ascii="Times New Roman" w:hAnsi="Times New Roman"/>
          <w:sz w:val="24"/>
          <w:szCs w:val="24"/>
        </w:rPr>
        <w:t>for his/ her first year MBA candidate.</w:t>
      </w:r>
      <w:r>
        <w:rPr>
          <w:rFonts w:ascii="Times New Roman" w:hAnsi="Times New Roman"/>
          <w:sz w:val="24"/>
          <w:szCs w:val="24"/>
        </w:rPr>
        <w:t xml:space="preserve"> Here </w:t>
      </w:r>
      <w:r w:rsidR="0072588B">
        <w:rPr>
          <w:rFonts w:ascii="Times New Roman" w:hAnsi="Times New Roman"/>
          <w:sz w:val="24"/>
          <w:szCs w:val="24"/>
        </w:rPr>
        <w:t>a maximum of 5 years of under graduat</w:t>
      </w:r>
      <w:r w:rsidR="00701F97">
        <w:rPr>
          <w:rFonts w:ascii="Times New Roman" w:hAnsi="Times New Roman"/>
          <w:sz w:val="24"/>
          <w:szCs w:val="24"/>
        </w:rPr>
        <w:t xml:space="preserve">e study is taken as a </w:t>
      </w:r>
      <w:r w:rsidR="001B455E">
        <w:rPr>
          <w:rFonts w:ascii="Times New Roman" w:hAnsi="Times New Roman"/>
          <w:sz w:val="24"/>
          <w:szCs w:val="24"/>
        </w:rPr>
        <w:t>benchmark. Then</w:t>
      </w:r>
      <w:r w:rsidR="004B1F53">
        <w:rPr>
          <w:rFonts w:ascii="Times New Roman" w:hAnsi="Times New Roman"/>
          <w:sz w:val="24"/>
          <w:szCs w:val="24"/>
        </w:rPr>
        <w:t xml:space="preserve"> the next number in the coding system </w:t>
      </w:r>
      <w:r w:rsidR="00FB44F7">
        <w:rPr>
          <w:rFonts w:ascii="Times New Roman" w:hAnsi="Times New Roman"/>
          <w:sz w:val="24"/>
          <w:szCs w:val="24"/>
        </w:rPr>
        <w:t>i.e.</w:t>
      </w:r>
      <w:r w:rsidR="004B1F53">
        <w:rPr>
          <w:rFonts w:ascii="Times New Roman" w:hAnsi="Times New Roman"/>
          <w:sz w:val="24"/>
          <w:szCs w:val="24"/>
        </w:rPr>
        <w:t xml:space="preserve"> “</w:t>
      </w:r>
      <w:r w:rsidR="00B1619B" w:rsidRPr="00F6569E">
        <w:rPr>
          <w:rFonts w:ascii="Times New Roman" w:hAnsi="Times New Roman"/>
          <w:sz w:val="24"/>
          <w:szCs w:val="24"/>
        </w:rPr>
        <w:t>2</w:t>
      </w:r>
      <w:r w:rsidR="004B1F53" w:rsidRPr="00F6569E">
        <w:rPr>
          <w:rFonts w:ascii="Times New Roman" w:hAnsi="Times New Roman"/>
          <w:sz w:val="24"/>
          <w:szCs w:val="24"/>
        </w:rPr>
        <w:t xml:space="preserve">” </w:t>
      </w:r>
      <w:r w:rsidR="004B1F53">
        <w:rPr>
          <w:rFonts w:ascii="Times New Roman" w:hAnsi="Times New Roman"/>
          <w:sz w:val="24"/>
          <w:szCs w:val="24"/>
        </w:rPr>
        <w:t xml:space="preserve">indicates the </w:t>
      </w:r>
      <w:r w:rsidR="00B1619B" w:rsidRPr="00F6569E">
        <w:rPr>
          <w:rFonts w:ascii="Times New Roman" w:hAnsi="Times New Roman"/>
          <w:sz w:val="24"/>
          <w:szCs w:val="24"/>
        </w:rPr>
        <w:t>course sequence</w:t>
      </w:r>
      <w:r w:rsidR="001B455E">
        <w:rPr>
          <w:rFonts w:ascii="Times New Roman" w:hAnsi="Times New Roman"/>
          <w:sz w:val="24"/>
          <w:szCs w:val="24"/>
        </w:rPr>
        <w:t xml:space="preserve">; </w:t>
      </w:r>
      <w:r w:rsidR="001578BC">
        <w:rPr>
          <w:rFonts w:ascii="Times New Roman" w:hAnsi="Times New Roman"/>
          <w:sz w:val="24"/>
          <w:szCs w:val="24"/>
        </w:rPr>
        <w:t>here it means this</w:t>
      </w:r>
      <w:r w:rsidR="001B455E">
        <w:rPr>
          <w:rFonts w:ascii="Times New Roman" w:hAnsi="Times New Roman"/>
          <w:sz w:val="24"/>
          <w:szCs w:val="24"/>
        </w:rPr>
        <w:t xml:space="preserve"> course is the second course</w:t>
      </w:r>
      <w:r w:rsidR="002948AF">
        <w:rPr>
          <w:rFonts w:ascii="Times New Roman" w:hAnsi="Times New Roman"/>
          <w:sz w:val="24"/>
          <w:szCs w:val="24"/>
        </w:rPr>
        <w:t xml:space="preserve"> </w:t>
      </w:r>
      <w:r w:rsidR="00B1619B" w:rsidRPr="00F6569E">
        <w:rPr>
          <w:rFonts w:ascii="Times New Roman" w:hAnsi="Times New Roman"/>
          <w:sz w:val="24"/>
          <w:szCs w:val="24"/>
        </w:rPr>
        <w:t xml:space="preserve">and, </w:t>
      </w:r>
      <w:r w:rsidR="00FB44F7">
        <w:rPr>
          <w:rFonts w:ascii="Times New Roman" w:hAnsi="Times New Roman"/>
          <w:sz w:val="24"/>
          <w:szCs w:val="24"/>
        </w:rPr>
        <w:t xml:space="preserve">the last number in the code i.e. </w:t>
      </w:r>
      <w:r w:rsidR="00B1619B" w:rsidRPr="00F6569E">
        <w:rPr>
          <w:rFonts w:ascii="Times New Roman" w:hAnsi="Times New Roman"/>
          <w:sz w:val="24"/>
          <w:szCs w:val="24"/>
        </w:rPr>
        <w:t xml:space="preserve">“1” indicates </w:t>
      </w:r>
      <w:r w:rsidR="001B455E">
        <w:rPr>
          <w:rFonts w:ascii="Times New Roman" w:hAnsi="Times New Roman"/>
          <w:sz w:val="24"/>
          <w:szCs w:val="24"/>
        </w:rPr>
        <w:t xml:space="preserve">the </w:t>
      </w:r>
      <w:r w:rsidR="00B1619B" w:rsidRPr="00F6569E">
        <w:rPr>
          <w:rFonts w:ascii="Times New Roman" w:hAnsi="Times New Roman"/>
          <w:sz w:val="24"/>
          <w:szCs w:val="24"/>
        </w:rPr>
        <w:t xml:space="preserve">semester </w:t>
      </w:r>
      <w:r w:rsidR="00FB44F7">
        <w:rPr>
          <w:rFonts w:ascii="Times New Roman" w:hAnsi="Times New Roman"/>
          <w:sz w:val="24"/>
          <w:szCs w:val="24"/>
        </w:rPr>
        <w:t>in which the course is</w:t>
      </w:r>
      <w:r w:rsidR="001B455E">
        <w:rPr>
          <w:rFonts w:ascii="Times New Roman" w:hAnsi="Times New Roman"/>
          <w:sz w:val="24"/>
          <w:szCs w:val="24"/>
        </w:rPr>
        <w:t xml:space="preserve"> going to be offered</w:t>
      </w:r>
      <w:r w:rsidR="00FB44F7">
        <w:rPr>
          <w:rFonts w:ascii="Times New Roman" w:hAnsi="Times New Roman"/>
          <w:sz w:val="24"/>
          <w:szCs w:val="24"/>
        </w:rPr>
        <w:t xml:space="preserve">, in </w:t>
      </w:r>
      <w:r w:rsidR="001B455E">
        <w:rPr>
          <w:rFonts w:ascii="Times New Roman" w:hAnsi="Times New Roman"/>
          <w:sz w:val="24"/>
          <w:szCs w:val="24"/>
        </w:rPr>
        <w:t xml:space="preserve">this particular case the number </w:t>
      </w:r>
      <w:r w:rsidR="001B455E" w:rsidRPr="001B455E">
        <w:rPr>
          <w:rFonts w:ascii="Times New Roman" w:hAnsi="Times New Roman"/>
          <w:sz w:val="24"/>
          <w:szCs w:val="24"/>
        </w:rPr>
        <w:t>“1</w:t>
      </w:r>
      <w:r w:rsidR="001B455E">
        <w:rPr>
          <w:rFonts w:ascii="Times New Roman" w:hAnsi="Times New Roman"/>
          <w:sz w:val="24"/>
          <w:szCs w:val="24"/>
        </w:rPr>
        <w:t>” tells that</w:t>
      </w:r>
      <w:r w:rsidR="00FB44F7">
        <w:rPr>
          <w:rFonts w:ascii="Times New Roman" w:hAnsi="Times New Roman"/>
          <w:sz w:val="24"/>
          <w:szCs w:val="24"/>
        </w:rPr>
        <w:t xml:space="preserve"> the course will be delivered in the first semester.</w:t>
      </w:r>
    </w:p>
    <w:p w:rsidR="00B1619B" w:rsidRPr="00E00DDC" w:rsidRDefault="00E00DDC" w:rsidP="00E00DDC">
      <w:pPr>
        <w:pStyle w:val="ListParagraph"/>
        <w:tabs>
          <w:tab w:val="left" w:pos="1080"/>
        </w:tabs>
        <w:spacing w:after="0" w:line="360" w:lineRule="auto"/>
        <w:jc w:val="both"/>
        <w:rPr>
          <w:rFonts w:ascii="Times New Roman" w:hAnsi="Times New Roman"/>
          <w:b/>
          <w:sz w:val="24"/>
          <w:szCs w:val="24"/>
        </w:rPr>
      </w:pPr>
      <w:r w:rsidRPr="00E00DDC">
        <w:rPr>
          <w:rFonts w:ascii="Times New Roman" w:hAnsi="Times New Roman"/>
          <w:b/>
          <w:sz w:val="24"/>
          <w:szCs w:val="24"/>
        </w:rPr>
        <w:t>Table 1</w:t>
      </w:r>
      <w:proofErr w:type="gramStart"/>
      <w:r w:rsidRPr="00E00DDC">
        <w:rPr>
          <w:rFonts w:ascii="Times New Roman" w:hAnsi="Times New Roman"/>
          <w:b/>
          <w:sz w:val="24"/>
          <w:szCs w:val="24"/>
        </w:rPr>
        <w:t>:</w:t>
      </w:r>
      <w:r w:rsidR="00B1619B" w:rsidRPr="00E00DDC">
        <w:rPr>
          <w:rFonts w:ascii="Times New Roman" w:hAnsi="Times New Roman"/>
          <w:b/>
          <w:sz w:val="24"/>
          <w:szCs w:val="24"/>
        </w:rPr>
        <w:t>Courses</w:t>
      </w:r>
      <w:proofErr w:type="gramEnd"/>
      <w:r w:rsidR="00B1619B" w:rsidRPr="00E00DDC">
        <w:rPr>
          <w:rFonts w:ascii="Times New Roman" w:hAnsi="Times New Roman"/>
          <w:b/>
          <w:sz w:val="24"/>
          <w:szCs w:val="24"/>
        </w:rPr>
        <w:t xml:space="preserve"> Title, Code, and Credit Hours for the Full Year Program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24"/>
        <w:gridCol w:w="4453"/>
        <w:gridCol w:w="1384"/>
        <w:gridCol w:w="1300"/>
        <w:gridCol w:w="2149"/>
      </w:tblGrid>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S/No</w:t>
            </w:r>
          </w:p>
        </w:tc>
        <w:tc>
          <w:tcPr>
            <w:tcW w:w="0" w:type="auto"/>
            <w:tcBorders>
              <w:left w:val="single" w:sz="4" w:space="0" w:color="auto"/>
              <w:right w:val="single" w:sz="4" w:space="0" w:color="auto"/>
            </w:tcBorders>
          </w:tcPr>
          <w:p w:rsidR="00B1619B" w:rsidRPr="00F6569E" w:rsidRDefault="00595D44" w:rsidP="003575C3">
            <w:pPr>
              <w:spacing w:after="0"/>
              <w:ind w:left="1800"/>
              <w:jc w:val="both"/>
              <w:rPr>
                <w:rFonts w:ascii="Times New Roman" w:hAnsi="Times New Roman"/>
                <w:bCs/>
                <w:sz w:val="24"/>
                <w:szCs w:val="24"/>
              </w:rPr>
            </w:pPr>
            <w:r>
              <w:rPr>
                <w:rFonts w:ascii="Times New Roman" w:hAnsi="Times New Roman"/>
                <w:bCs/>
                <w:sz w:val="24"/>
                <w:szCs w:val="24"/>
              </w:rPr>
              <w:t>Course T</w:t>
            </w:r>
            <w:r w:rsidR="00B1619B" w:rsidRPr="00F6569E">
              <w:rPr>
                <w:rFonts w:ascii="Times New Roman" w:hAnsi="Times New Roman"/>
                <w:bCs/>
                <w:sz w:val="24"/>
                <w:szCs w:val="24"/>
              </w:rPr>
              <w:t>itle</w:t>
            </w:r>
          </w:p>
        </w:tc>
        <w:tc>
          <w:tcPr>
            <w:tcW w:w="0" w:type="auto"/>
            <w:tcBorders>
              <w:left w:val="single" w:sz="4" w:space="0" w:color="auto"/>
            </w:tcBorders>
          </w:tcPr>
          <w:p w:rsidR="00B1619B" w:rsidRPr="00F6569E" w:rsidRDefault="00595D44" w:rsidP="003575C3">
            <w:pPr>
              <w:spacing w:after="0"/>
              <w:jc w:val="both"/>
              <w:rPr>
                <w:rFonts w:ascii="Times New Roman" w:hAnsi="Times New Roman"/>
                <w:bCs/>
                <w:sz w:val="24"/>
                <w:szCs w:val="24"/>
              </w:rPr>
            </w:pPr>
            <w:r>
              <w:rPr>
                <w:rFonts w:ascii="Times New Roman" w:hAnsi="Times New Roman"/>
                <w:bCs/>
                <w:sz w:val="24"/>
                <w:szCs w:val="24"/>
              </w:rPr>
              <w:t>Course C</w:t>
            </w:r>
            <w:r w:rsidR="00B1619B" w:rsidRPr="00F6569E">
              <w:rPr>
                <w:rFonts w:ascii="Times New Roman" w:hAnsi="Times New Roman"/>
                <w:bCs/>
                <w:sz w:val="24"/>
                <w:szCs w:val="24"/>
              </w:rPr>
              <w:t>ode</w:t>
            </w:r>
          </w:p>
        </w:tc>
        <w:tc>
          <w:tcPr>
            <w:tcW w:w="0" w:type="auto"/>
            <w:tcBorders>
              <w:left w:val="single" w:sz="4" w:space="0" w:color="auto"/>
            </w:tcBorders>
          </w:tcPr>
          <w:p w:rsidR="00B1619B" w:rsidRPr="00F6569E" w:rsidRDefault="00595D44" w:rsidP="003575C3">
            <w:pPr>
              <w:spacing w:after="0"/>
              <w:jc w:val="both"/>
              <w:rPr>
                <w:rFonts w:ascii="Times New Roman" w:hAnsi="Times New Roman"/>
                <w:bCs/>
                <w:sz w:val="24"/>
                <w:szCs w:val="24"/>
              </w:rPr>
            </w:pPr>
            <w:r>
              <w:rPr>
                <w:rFonts w:ascii="Times New Roman" w:hAnsi="Times New Roman"/>
                <w:bCs/>
                <w:sz w:val="24"/>
                <w:szCs w:val="24"/>
              </w:rPr>
              <w:t>Credit H</w:t>
            </w:r>
            <w:r w:rsidR="00B1619B" w:rsidRPr="00F6569E">
              <w:rPr>
                <w:rFonts w:ascii="Times New Roman" w:hAnsi="Times New Roman"/>
                <w:bCs/>
                <w:sz w:val="24"/>
                <w:szCs w:val="24"/>
              </w:rPr>
              <w:t>ours</w:t>
            </w:r>
          </w:p>
        </w:tc>
        <w:tc>
          <w:tcPr>
            <w:tcW w:w="0" w:type="auto"/>
            <w:tcBorders>
              <w:left w:val="single" w:sz="4" w:space="0" w:color="auto"/>
            </w:tcBorders>
          </w:tcPr>
          <w:p w:rsidR="00B1619B" w:rsidRPr="00F6569E" w:rsidRDefault="00B1619B" w:rsidP="003575C3">
            <w:pPr>
              <w:spacing w:after="0"/>
              <w:ind w:right="1332"/>
              <w:jc w:val="both"/>
              <w:rPr>
                <w:rFonts w:ascii="Times New Roman" w:hAnsi="Times New Roman"/>
                <w:bCs/>
                <w:sz w:val="24"/>
                <w:szCs w:val="24"/>
              </w:rPr>
            </w:pPr>
            <w:r w:rsidRPr="00F6569E">
              <w:rPr>
                <w:rFonts w:ascii="Times New Roman" w:hAnsi="Times New Roman"/>
                <w:bCs/>
                <w:sz w:val="24"/>
                <w:szCs w:val="24"/>
              </w:rPr>
              <w:t>ECTS</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1</w:t>
            </w:r>
          </w:p>
        </w:tc>
        <w:tc>
          <w:tcPr>
            <w:tcW w:w="0" w:type="auto"/>
            <w:tcBorders>
              <w:left w:val="single" w:sz="4" w:space="0" w:color="auto"/>
              <w:right w:val="single" w:sz="4" w:space="0" w:color="auto"/>
            </w:tcBorders>
          </w:tcPr>
          <w:p w:rsidR="00B1619B" w:rsidRPr="00F6569E" w:rsidRDefault="00B1619B" w:rsidP="003575C3">
            <w:pPr>
              <w:jc w:val="both"/>
              <w:rPr>
                <w:rFonts w:ascii="Times New Roman" w:hAnsi="Times New Roman"/>
                <w:bCs/>
                <w:sz w:val="24"/>
                <w:szCs w:val="24"/>
              </w:rPr>
            </w:pPr>
            <w:proofErr w:type="spellStart"/>
            <w:r w:rsidRPr="00F6569E">
              <w:rPr>
                <w:rFonts w:ascii="Times New Roman" w:hAnsi="Times New Roman"/>
                <w:bCs/>
                <w:sz w:val="24"/>
                <w:szCs w:val="24"/>
              </w:rPr>
              <w:t>Finic</w:t>
            </w:r>
            <w:r w:rsidR="006124B5">
              <w:rPr>
                <w:rFonts w:ascii="Times New Roman" w:hAnsi="Times New Roman"/>
                <w:bCs/>
                <w:sz w:val="24"/>
                <w:szCs w:val="24"/>
              </w:rPr>
              <w:t>i</w:t>
            </w:r>
            <w:r w:rsidRPr="00F6569E">
              <w:rPr>
                <w:rFonts w:ascii="Times New Roman" w:hAnsi="Times New Roman"/>
                <w:bCs/>
                <w:sz w:val="24"/>
                <w:szCs w:val="24"/>
              </w:rPr>
              <w:t>al</w:t>
            </w:r>
            <w:proofErr w:type="spellEnd"/>
            <w:r w:rsidRPr="00F6569E">
              <w:rPr>
                <w:rFonts w:ascii="Times New Roman" w:hAnsi="Times New Roman"/>
                <w:bCs/>
                <w:sz w:val="24"/>
                <w:szCs w:val="24"/>
              </w:rPr>
              <w:t xml:space="preserve"> and Managerial Accounting</w:t>
            </w:r>
          </w:p>
        </w:tc>
        <w:tc>
          <w:tcPr>
            <w:tcW w:w="0" w:type="auto"/>
            <w:tcBorders>
              <w:left w:val="single" w:sz="4" w:space="0" w:color="auto"/>
            </w:tcBorders>
          </w:tcPr>
          <w:p w:rsidR="00B1619B" w:rsidRPr="00F6569E" w:rsidRDefault="005F22A6" w:rsidP="003575C3">
            <w:pPr>
              <w:jc w:val="both"/>
              <w:rPr>
                <w:rFonts w:ascii="Times New Roman" w:hAnsi="Times New Roman"/>
                <w:bCs/>
                <w:sz w:val="24"/>
                <w:szCs w:val="24"/>
              </w:rPr>
            </w:pPr>
            <w:r>
              <w:rPr>
                <w:rFonts w:ascii="Times New Roman" w:hAnsi="Times New Roman"/>
                <w:bCs/>
                <w:sz w:val="24"/>
                <w:szCs w:val="24"/>
              </w:rPr>
              <w:t>MBA</w:t>
            </w:r>
            <w:r w:rsidR="00B1619B" w:rsidRPr="00F6569E">
              <w:rPr>
                <w:rFonts w:ascii="Times New Roman" w:hAnsi="Times New Roman"/>
                <w:bCs/>
                <w:sz w:val="24"/>
                <w:szCs w:val="24"/>
              </w:rPr>
              <w:t xml:space="preserve"> 611</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2</w:t>
            </w:r>
          </w:p>
        </w:tc>
        <w:tc>
          <w:tcPr>
            <w:tcW w:w="0" w:type="auto"/>
            <w:tcBorders>
              <w:left w:val="single" w:sz="4" w:space="0" w:color="auto"/>
              <w:righ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Management Concepts and Practice</w:t>
            </w:r>
          </w:p>
        </w:tc>
        <w:tc>
          <w:tcPr>
            <w:tcW w:w="0" w:type="auto"/>
            <w:tcBorders>
              <w:left w:val="single" w:sz="4" w:space="0" w:color="auto"/>
            </w:tcBorders>
          </w:tcPr>
          <w:p w:rsidR="00B1619B" w:rsidRPr="00F6569E" w:rsidRDefault="005F22A6" w:rsidP="003575C3">
            <w:pPr>
              <w:jc w:val="both"/>
              <w:rPr>
                <w:rFonts w:ascii="Times New Roman" w:hAnsi="Times New Roman"/>
                <w:bCs/>
                <w:sz w:val="24"/>
                <w:szCs w:val="24"/>
              </w:rPr>
            </w:pPr>
            <w:r>
              <w:rPr>
                <w:rFonts w:ascii="Times New Roman" w:hAnsi="Times New Roman"/>
                <w:bCs/>
                <w:sz w:val="24"/>
                <w:szCs w:val="24"/>
              </w:rPr>
              <w:t>MBA62</w:t>
            </w:r>
            <w:r w:rsidR="00B1619B" w:rsidRPr="00F6569E">
              <w:rPr>
                <w:rFonts w:ascii="Times New Roman" w:hAnsi="Times New Roman"/>
                <w:bCs/>
                <w:sz w:val="24"/>
                <w:szCs w:val="24"/>
              </w:rPr>
              <w:t>1</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3</w:t>
            </w:r>
          </w:p>
        </w:tc>
        <w:tc>
          <w:tcPr>
            <w:tcW w:w="0" w:type="auto"/>
            <w:tcBorders>
              <w:left w:val="single" w:sz="4" w:space="0" w:color="auto"/>
              <w:right w:val="single" w:sz="4" w:space="0" w:color="auto"/>
            </w:tcBorders>
          </w:tcPr>
          <w:p w:rsidR="00B1619B" w:rsidRPr="00F6569E" w:rsidRDefault="004F71D6" w:rsidP="003575C3">
            <w:pPr>
              <w:jc w:val="both"/>
              <w:rPr>
                <w:rFonts w:ascii="Times New Roman" w:hAnsi="Times New Roman"/>
                <w:bCs/>
                <w:sz w:val="24"/>
                <w:szCs w:val="24"/>
              </w:rPr>
            </w:pPr>
            <w:r>
              <w:rPr>
                <w:rFonts w:ascii="Times New Roman" w:hAnsi="Times New Roman"/>
                <w:bCs/>
                <w:sz w:val="24"/>
                <w:szCs w:val="24"/>
              </w:rPr>
              <w:t>Strategic Marketing Management</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sz w:val="24"/>
                <w:szCs w:val="24"/>
              </w:rPr>
              <w:t>MBA 6</w:t>
            </w:r>
            <w:r w:rsidR="004F71D6">
              <w:rPr>
                <w:rFonts w:ascii="Times New Roman" w:hAnsi="Times New Roman"/>
                <w:sz w:val="24"/>
                <w:szCs w:val="24"/>
              </w:rPr>
              <w:t>31</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4</w:t>
            </w:r>
          </w:p>
        </w:tc>
        <w:tc>
          <w:tcPr>
            <w:tcW w:w="0" w:type="auto"/>
            <w:tcBorders>
              <w:left w:val="single" w:sz="4" w:space="0" w:color="auto"/>
              <w:right w:val="single" w:sz="4" w:space="0" w:color="auto"/>
            </w:tcBorders>
          </w:tcPr>
          <w:p w:rsidR="00B1619B" w:rsidRPr="00F6569E" w:rsidRDefault="008B66D3" w:rsidP="003575C3">
            <w:pPr>
              <w:jc w:val="both"/>
              <w:rPr>
                <w:rFonts w:ascii="Times New Roman" w:hAnsi="Times New Roman"/>
                <w:bCs/>
                <w:sz w:val="24"/>
                <w:szCs w:val="24"/>
              </w:rPr>
            </w:pPr>
            <w:r>
              <w:rPr>
                <w:rFonts w:ascii="Times New Roman" w:hAnsi="Times New Roman"/>
                <w:bCs/>
                <w:sz w:val="24"/>
                <w:szCs w:val="24"/>
              </w:rPr>
              <w:t>Operations Research</w:t>
            </w:r>
          </w:p>
        </w:tc>
        <w:tc>
          <w:tcPr>
            <w:tcW w:w="0" w:type="auto"/>
            <w:tcBorders>
              <w:left w:val="single" w:sz="4" w:space="0" w:color="auto"/>
            </w:tcBorders>
          </w:tcPr>
          <w:p w:rsidR="00B1619B" w:rsidRPr="00F6569E" w:rsidRDefault="004F71D6" w:rsidP="003575C3">
            <w:pPr>
              <w:jc w:val="both"/>
              <w:rPr>
                <w:rFonts w:ascii="Times New Roman" w:hAnsi="Times New Roman"/>
                <w:bCs/>
                <w:sz w:val="24"/>
                <w:szCs w:val="24"/>
              </w:rPr>
            </w:pPr>
            <w:r>
              <w:rPr>
                <w:rFonts w:ascii="Times New Roman" w:hAnsi="Times New Roman"/>
                <w:sz w:val="24"/>
                <w:szCs w:val="24"/>
              </w:rPr>
              <w:t>MBA 64</w:t>
            </w:r>
            <w:r w:rsidR="00B1619B" w:rsidRPr="00F6569E">
              <w:rPr>
                <w:rFonts w:ascii="Times New Roman" w:hAnsi="Times New Roman"/>
                <w:sz w:val="24"/>
                <w:szCs w:val="24"/>
              </w:rPr>
              <w:t>1</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5</w:t>
            </w:r>
          </w:p>
        </w:tc>
        <w:tc>
          <w:tcPr>
            <w:tcW w:w="0" w:type="auto"/>
            <w:tcBorders>
              <w:left w:val="single" w:sz="4" w:space="0" w:color="auto"/>
              <w:right w:val="single" w:sz="4" w:space="0" w:color="auto"/>
            </w:tcBorders>
          </w:tcPr>
          <w:p w:rsidR="00B1619B" w:rsidRPr="00F6569E" w:rsidRDefault="004F71D6" w:rsidP="003575C3">
            <w:pPr>
              <w:jc w:val="both"/>
              <w:rPr>
                <w:rFonts w:ascii="Times New Roman" w:hAnsi="Times New Roman"/>
                <w:bCs/>
                <w:sz w:val="24"/>
                <w:szCs w:val="24"/>
              </w:rPr>
            </w:pPr>
            <w:r>
              <w:rPr>
                <w:rFonts w:ascii="Times New Roman" w:hAnsi="Times New Roman"/>
                <w:bCs/>
                <w:sz w:val="24"/>
                <w:szCs w:val="24"/>
              </w:rPr>
              <w:t>Research Methodology For Management</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 xml:space="preserve">MBA </w:t>
            </w:r>
            <w:r w:rsidR="004F71D6">
              <w:rPr>
                <w:rFonts w:ascii="Times New Roman" w:hAnsi="Times New Roman"/>
                <w:sz w:val="24"/>
                <w:szCs w:val="24"/>
              </w:rPr>
              <w:t>651</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6</w:t>
            </w:r>
          </w:p>
        </w:tc>
        <w:tc>
          <w:tcPr>
            <w:tcW w:w="0" w:type="auto"/>
            <w:tcBorders>
              <w:left w:val="single" w:sz="4" w:space="0" w:color="auto"/>
              <w:right w:val="single" w:sz="4" w:space="0" w:color="auto"/>
            </w:tcBorders>
          </w:tcPr>
          <w:p w:rsidR="00B1619B" w:rsidRPr="00F6569E" w:rsidRDefault="004F71D6" w:rsidP="003575C3">
            <w:pPr>
              <w:jc w:val="both"/>
              <w:rPr>
                <w:rFonts w:ascii="Times New Roman" w:hAnsi="Times New Roman"/>
                <w:bCs/>
                <w:sz w:val="24"/>
                <w:szCs w:val="24"/>
              </w:rPr>
            </w:pPr>
            <w:r>
              <w:rPr>
                <w:rFonts w:ascii="Times New Roman" w:hAnsi="Times New Roman"/>
                <w:bCs/>
                <w:sz w:val="24"/>
                <w:szCs w:val="24"/>
              </w:rPr>
              <w:t>Leadership and Change Management</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 xml:space="preserve">MBA </w:t>
            </w:r>
            <w:r w:rsidR="004F71D6">
              <w:rPr>
                <w:rFonts w:ascii="Times New Roman" w:hAnsi="Times New Roman"/>
                <w:sz w:val="24"/>
                <w:szCs w:val="24"/>
              </w:rPr>
              <w:t>612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lastRenderedPageBreak/>
              <w:t>7</w:t>
            </w:r>
          </w:p>
        </w:tc>
        <w:tc>
          <w:tcPr>
            <w:tcW w:w="0" w:type="auto"/>
            <w:tcBorders>
              <w:left w:val="single" w:sz="4" w:space="0" w:color="auto"/>
              <w:right w:val="single" w:sz="4" w:space="0" w:color="auto"/>
            </w:tcBorders>
          </w:tcPr>
          <w:p w:rsidR="00B1619B" w:rsidRPr="00F6569E" w:rsidRDefault="004F71D6" w:rsidP="003575C3">
            <w:pPr>
              <w:jc w:val="both"/>
              <w:rPr>
                <w:rFonts w:ascii="Times New Roman" w:hAnsi="Times New Roman"/>
                <w:bCs/>
                <w:sz w:val="24"/>
                <w:szCs w:val="24"/>
              </w:rPr>
            </w:pPr>
            <w:r>
              <w:rPr>
                <w:rFonts w:ascii="Times New Roman" w:hAnsi="Times New Roman"/>
                <w:bCs/>
                <w:sz w:val="24"/>
                <w:szCs w:val="24"/>
              </w:rPr>
              <w:t>Operations Management</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 xml:space="preserve">MBA </w:t>
            </w:r>
            <w:r w:rsidR="004F71D6">
              <w:rPr>
                <w:rFonts w:ascii="Times New Roman" w:hAnsi="Times New Roman"/>
                <w:sz w:val="24"/>
                <w:szCs w:val="24"/>
              </w:rPr>
              <w:t>622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8</w:t>
            </w:r>
          </w:p>
        </w:tc>
        <w:tc>
          <w:tcPr>
            <w:tcW w:w="0" w:type="auto"/>
            <w:tcBorders>
              <w:left w:val="single" w:sz="4" w:space="0" w:color="auto"/>
              <w:right w:val="single" w:sz="4" w:space="0" w:color="auto"/>
            </w:tcBorders>
          </w:tcPr>
          <w:p w:rsidR="00B1619B" w:rsidRPr="00F6569E" w:rsidRDefault="004F71D6" w:rsidP="003575C3">
            <w:pPr>
              <w:jc w:val="both"/>
              <w:rPr>
                <w:rFonts w:ascii="Times New Roman" w:hAnsi="Times New Roman"/>
                <w:bCs/>
                <w:sz w:val="24"/>
                <w:szCs w:val="24"/>
              </w:rPr>
            </w:pPr>
            <w:r>
              <w:rPr>
                <w:rFonts w:ascii="Times New Roman" w:hAnsi="Times New Roman"/>
                <w:bCs/>
                <w:sz w:val="24"/>
                <w:szCs w:val="24"/>
              </w:rPr>
              <w:t>Human Resource Management</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 xml:space="preserve">MBA </w:t>
            </w:r>
            <w:r w:rsidR="004F71D6">
              <w:rPr>
                <w:rFonts w:ascii="Times New Roman" w:hAnsi="Times New Roman"/>
                <w:sz w:val="24"/>
                <w:szCs w:val="24"/>
              </w:rPr>
              <w:t>632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9</w:t>
            </w:r>
          </w:p>
        </w:tc>
        <w:tc>
          <w:tcPr>
            <w:tcW w:w="0" w:type="auto"/>
            <w:tcBorders>
              <w:left w:val="single" w:sz="4" w:space="0" w:color="auto"/>
              <w:right w:val="single" w:sz="4" w:space="0" w:color="auto"/>
            </w:tcBorders>
          </w:tcPr>
          <w:p w:rsidR="00B1619B" w:rsidRPr="00F6569E" w:rsidRDefault="004F71D6" w:rsidP="003575C3">
            <w:pPr>
              <w:jc w:val="both"/>
              <w:rPr>
                <w:rFonts w:ascii="Times New Roman" w:hAnsi="Times New Roman"/>
                <w:bCs/>
                <w:sz w:val="24"/>
                <w:szCs w:val="24"/>
              </w:rPr>
            </w:pPr>
            <w:r>
              <w:rPr>
                <w:rFonts w:ascii="Times New Roman" w:hAnsi="Times New Roman"/>
                <w:bCs/>
                <w:sz w:val="24"/>
                <w:szCs w:val="24"/>
              </w:rPr>
              <w:t>Financial Institutions and Investment Management</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 xml:space="preserve">MBA </w:t>
            </w:r>
            <w:r w:rsidR="004F71D6">
              <w:rPr>
                <w:rFonts w:ascii="Times New Roman" w:hAnsi="Times New Roman"/>
                <w:sz w:val="24"/>
                <w:szCs w:val="24"/>
              </w:rPr>
              <w:t>642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10</w:t>
            </w:r>
          </w:p>
        </w:tc>
        <w:tc>
          <w:tcPr>
            <w:tcW w:w="0" w:type="auto"/>
            <w:tcBorders>
              <w:left w:val="single" w:sz="4" w:space="0" w:color="auto"/>
              <w:righ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Organizational Behavior</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 xml:space="preserve">MBA </w:t>
            </w:r>
            <w:r w:rsidR="002B4415">
              <w:rPr>
                <w:rFonts w:ascii="Times New Roman" w:hAnsi="Times New Roman"/>
                <w:sz w:val="24"/>
                <w:szCs w:val="24"/>
              </w:rPr>
              <w:t>71</w:t>
            </w:r>
            <w:r w:rsidRPr="00F6569E">
              <w:rPr>
                <w:rFonts w:ascii="Times New Roman" w:hAnsi="Times New Roman"/>
                <w:sz w:val="24"/>
                <w:szCs w:val="24"/>
              </w:rPr>
              <w:t>1</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11</w:t>
            </w:r>
          </w:p>
        </w:tc>
        <w:tc>
          <w:tcPr>
            <w:tcW w:w="0" w:type="auto"/>
            <w:tcBorders>
              <w:left w:val="single" w:sz="4" w:space="0" w:color="auto"/>
              <w:right w:val="single" w:sz="4" w:space="0" w:color="auto"/>
            </w:tcBorders>
          </w:tcPr>
          <w:p w:rsidR="00B1619B" w:rsidRPr="00F6569E" w:rsidRDefault="002B4415" w:rsidP="003575C3">
            <w:pPr>
              <w:jc w:val="both"/>
              <w:rPr>
                <w:rFonts w:ascii="Times New Roman" w:hAnsi="Times New Roman"/>
                <w:bCs/>
                <w:sz w:val="24"/>
                <w:szCs w:val="24"/>
              </w:rPr>
            </w:pPr>
            <w:r>
              <w:rPr>
                <w:rFonts w:ascii="Times New Roman" w:hAnsi="Times New Roman"/>
                <w:bCs/>
                <w:sz w:val="24"/>
                <w:szCs w:val="24"/>
              </w:rPr>
              <w:t>Management Information System</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 xml:space="preserve">MBA </w:t>
            </w:r>
            <w:r w:rsidR="002B4415">
              <w:rPr>
                <w:rFonts w:ascii="Times New Roman" w:hAnsi="Times New Roman"/>
                <w:sz w:val="24"/>
                <w:szCs w:val="24"/>
              </w:rPr>
              <w:t>721</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12</w:t>
            </w:r>
          </w:p>
        </w:tc>
        <w:tc>
          <w:tcPr>
            <w:tcW w:w="0" w:type="auto"/>
            <w:tcBorders>
              <w:left w:val="single" w:sz="4" w:space="0" w:color="auto"/>
              <w:righ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Project Management</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 xml:space="preserve">MBA </w:t>
            </w:r>
            <w:r w:rsidR="002B4415">
              <w:rPr>
                <w:rFonts w:ascii="Times New Roman" w:hAnsi="Times New Roman"/>
                <w:sz w:val="24"/>
                <w:szCs w:val="24"/>
              </w:rPr>
              <w:t>73</w:t>
            </w:r>
            <w:r w:rsidRPr="00F6569E">
              <w:rPr>
                <w:rFonts w:ascii="Times New Roman" w:hAnsi="Times New Roman"/>
                <w:sz w:val="24"/>
                <w:szCs w:val="24"/>
              </w:rPr>
              <w:t>1</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13</w:t>
            </w:r>
          </w:p>
        </w:tc>
        <w:tc>
          <w:tcPr>
            <w:tcW w:w="0" w:type="auto"/>
            <w:tcBorders>
              <w:left w:val="single" w:sz="4" w:space="0" w:color="auto"/>
              <w:right w:val="single" w:sz="4" w:space="0" w:color="auto"/>
            </w:tcBorders>
          </w:tcPr>
          <w:p w:rsidR="00B1619B" w:rsidRPr="00F6569E" w:rsidRDefault="00FD1DD9" w:rsidP="003575C3">
            <w:pPr>
              <w:jc w:val="both"/>
              <w:rPr>
                <w:rFonts w:ascii="Times New Roman" w:hAnsi="Times New Roman"/>
                <w:bCs/>
                <w:sz w:val="24"/>
                <w:szCs w:val="24"/>
              </w:rPr>
            </w:pPr>
            <w:r>
              <w:rPr>
                <w:rFonts w:ascii="Times New Roman" w:hAnsi="Times New Roman"/>
                <w:bCs/>
                <w:sz w:val="24"/>
                <w:szCs w:val="24"/>
              </w:rPr>
              <w:t>Strategic</w:t>
            </w:r>
            <w:r w:rsidR="00B1619B" w:rsidRPr="00F6569E">
              <w:rPr>
                <w:rFonts w:ascii="Times New Roman" w:hAnsi="Times New Roman"/>
                <w:bCs/>
                <w:sz w:val="24"/>
                <w:szCs w:val="24"/>
              </w:rPr>
              <w:t xml:space="preserve"> Management</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 xml:space="preserve">MBA </w:t>
            </w:r>
            <w:r w:rsidR="002B4415">
              <w:rPr>
                <w:rFonts w:ascii="Times New Roman" w:hAnsi="Times New Roman"/>
                <w:sz w:val="24"/>
                <w:szCs w:val="24"/>
              </w:rPr>
              <w:t>741</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5</w:t>
            </w:r>
          </w:p>
        </w:tc>
      </w:tr>
      <w:tr w:rsidR="00B1619B" w:rsidRPr="00F6569E" w:rsidTr="008B4777">
        <w:trPr>
          <w:jc w:val="center"/>
        </w:trPr>
        <w:tc>
          <w:tcPr>
            <w:tcW w:w="0" w:type="auto"/>
            <w:tcBorders>
              <w:right w:val="single" w:sz="4" w:space="0" w:color="auto"/>
            </w:tcBorders>
          </w:tcPr>
          <w:p w:rsidR="00B1619B" w:rsidRPr="00F6569E" w:rsidRDefault="00B1619B" w:rsidP="003575C3">
            <w:pPr>
              <w:spacing w:after="0"/>
              <w:jc w:val="both"/>
              <w:rPr>
                <w:rFonts w:ascii="Times New Roman" w:hAnsi="Times New Roman"/>
                <w:bCs/>
                <w:sz w:val="24"/>
                <w:szCs w:val="24"/>
              </w:rPr>
            </w:pPr>
            <w:r w:rsidRPr="00F6569E">
              <w:rPr>
                <w:rFonts w:ascii="Times New Roman" w:hAnsi="Times New Roman"/>
                <w:bCs/>
                <w:sz w:val="24"/>
                <w:szCs w:val="24"/>
              </w:rPr>
              <w:t>14</w:t>
            </w:r>
          </w:p>
        </w:tc>
        <w:tc>
          <w:tcPr>
            <w:tcW w:w="0" w:type="auto"/>
            <w:tcBorders>
              <w:left w:val="single" w:sz="4" w:space="0" w:color="auto"/>
              <w:right w:val="single" w:sz="4" w:space="0" w:color="auto"/>
            </w:tcBorders>
          </w:tcPr>
          <w:p w:rsidR="00B1619B" w:rsidRPr="00F6569E" w:rsidRDefault="00B1619B" w:rsidP="003575C3">
            <w:pPr>
              <w:tabs>
                <w:tab w:val="num" w:pos="2160"/>
              </w:tabs>
              <w:jc w:val="both"/>
              <w:rPr>
                <w:rFonts w:ascii="Times New Roman" w:hAnsi="Times New Roman"/>
                <w:bCs/>
                <w:sz w:val="24"/>
                <w:szCs w:val="24"/>
              </w:rPr>
            </w:pPr>
            <w:r w:rsidRPr="00F6569E">
              <w:rPr>
                <w:rFonts w:ascii="Times New Roman" w:hAnsi="Times New Roman"/>
                <w:bCs/>
                <w:sz w:val="24"/>
                <w:szCs w:val="24"/>
              </w:rPr>
              <w:t>MBA Thesis</w:t>
            </w:r>
          </w:p>
        </w:tc>
        <w:tc>
          <w:tcPr>
            <w:tcW w:w="0" w:type="auto"/>
            <w:tcBorders>
              <w:left w:val="single" w:sz="4" w:space="0" w:color="auto"/>
            </w:tcBorders>
          </w:tcPr>
          <w:p w:rsidR="00B1619B" w:rsidRPr="00F6569E" w:rsidRDefault="0087481A" w:rsidP="003575C3">
            <w:pPr>
              <w:jc w:val="both"/>
              <w:rPr>
                <w:rFonts w:ascii="Times New Roman" w:hAnsi="Times New Roman"/>
                <w:bCs/>
                <w:sz w:val="24"/>
                <w:szCs w:val="24"/>
              </w:rPr>
            </w:pPr>
            <w:r>
              <w:rPr>
                <w:rFonts w:ascii="Times New Roman" w:hAnsi="Times New Roman"/>
                <w:bCs/>
                <w:sz w:val="24"/>
                <w:szCs w:val="24"/>
              </w:rPr>
              <w:t xml:space="preserve">MBA </w:t>
            </w:r>
            <w:r w:rsidR="002B4415">
              <w:rPr>
                <w:rFonts w:ascii="Times New Roman" w:hAnsi="Times New Roman"/>
                <w:bCs/>
                <w:sz w:val="24"/>
                <w:szCs w:val="24"/>
              </w:rPr>
              <w:t>712</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6</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10</w:t>
            </w:r>
          </w:p>
        </w:tc>
      </w:tr>
      <w:tr w:rsidR="00B1619B" w:rsidRPr="00F6569E" w:rsidTr="008B4777">
        <w:trPr>
          <w:jc w:val="center"/>
        </w:trPr>
        <w:tc>
          <w:tcPr>
            <w:tcW w:w="0" w:type="auto"/>
            <w:gridSpan w:val="3"/>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Total</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36</w:t>
            </w:r>
          </w:p>
        </w:tc>
        <w:tc>
          <w:tcPr>
            <w:tcW w:w="0" w:type="auto"/>
            <w:tcBorders>
              <w:left w:val="single" w:sz="4" w:space="0" w:color="auto"/>
            </w:tcBorders>
          </w:tcPr>
          <w:p w:rsidR="00B1619B" w:rsidRPr="00F6569E" w:rsidRDefault="00B1619B" w:rsidP="003575C3">
            <w:pPr>
              <w:jc w:val="both"/>
              <w:rPr>
                <w:rFonts w:ascii="Times New Roman" w:hAnsi="Times New Roman"/>
                <w:bCs/>
                <w:sz w:val="24"/>
                <w:szCs w:val="24"/>
              </w:rPr>
            </w:pPr>
            <w:r w:rsidRPr="00F6569E">
              <w:rPr>
                <w:rFonts w:ascii="Times New Roman" w:hAnsi="Times New Roman"/>
                <w:bCs/>
                <w:sz w:val="24"/>
                <w:szCs w:val="24"/>
              </w:rPr>
              <w:t>61.5</w:t>
            </w:r>
          </w:p>
        </w:tc>
      </w:tr>
    </w:tbl>
    <w:p w:rsidR="003575C3" w:rsidRDefault="003575C3"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1B7CFB" w:rsidRDefault="001B7CFB" w:rsidP="00940ACF">
      <w:pPr>
        <w:spacing w:line="360" w:lineRule="auto"/>
        <w:jc w:val="both"/>
        <w:rPr>
          <w:rFonts w:ascii="Times New Roman" w:hAnsi="Times New Roman"/>
          <w:b/>
          <w:sz w:val="24"/>
          <w:szCs w:val="24"/>
        </w:rPr>
      </w:pPr>
    </w:p>
    <w:p w:rsidR="00B1619B" w:rsidRPr="00940ACF" w:rsidRDefault="00940ACF" w:rsidP="00940ACF">
      <w:pPr>
        <w:spacing w:line="360" w:lineRule="auto"/>
        <w:jc w:val="both"/>
        <w:rPr>
          <w:rFonts w:ascii="Times New Roman" w:hAnsi="Times New Roman"/>
          <w:b/>
          <w:sz w:val="24"/>
          <w:szCs w:val="24"/>
        </w:rPr>
      </w:pPr>
      <w:r w:rsidRPr="00940ACF">
        <w:rPr>
          <w:rFonts w:ascii="Times New Roman" w:hAnsi="Times New Roman"/>
          <w:b/>
          <w:sz w:val="24"/>
          <w:szCs w:val="24"/>
        </w:rPr>
        <w:lastRenderedPageBreak/>
        <w:t xml:space="preserve">Table 2: </w:t>
      </w:r>
      <w:r w:rsidR="00B1619B" w:rsidRPr="00940ACF">
        <w:rPr>
          <w:rFonts w:ascii="Times New Roman" w:hAnsi="Times New Roman"/>
          <w:b/>
          <w:sz w:val="24"/>
          <w:szCs w:val="24"/>
        </w:rPr>
        <w:t xml:space="preserve">Semester Wise Course Breakdown </w:t>
      </w:r>
      <w:r w:rsidR="00B24576" w:rsidRPr="00940ACF">
        <w:rPr>
          <w:rFonts w:ascii="Times New Roman" w:hAnsi="Times New Roman"/>
          <w:b/>
          <w:sz w:val="24"/>
          <w:szCs w:val="24"/>
        </w:rPr>
        <w:t>for Regular Program</w:t>
      </w:r>
    </w:p>
    <w:tbl>
      <w:tblPr>
        <w:tblStyle w:val="TableGrid"/>
        <w:tblW w:w="0" w:type="auto"/>
        <w:tblLook w:val="04A0" w:firstRow="1" w:lastRow="0" w:firstColumn="1" w:lastColumn="0" w:noHBand="0" w:noVBand="1"/>
      </w:tblPr>
      <w:tblGrid>
        <w:gridCol w:w="623"/>
        <w:gridCol w:w="3559"/>
        <w:gridCol w:w="1350"/>
        <w:gridCol w:w="923"/>
        <w:gridCol w:w="1222"/>
        <w:gridCol w:w="843"/>
        <w:gridCol w:w="1056"/>
      </w:tblGrid>
      <w:tr w:rsidR="00B1619B" w:rsidRPr="00F6569E" w:rsidTr="008B4777">
        <w:tc>
          <w:tcPr>
            <w:tcW w:w="0" w:type="auto"/>
            <w:vMerge w:val="restart"/>
          </w:tcPr>
          <w:p w:rsidR="00B1619B" w:rsidRPr="00F6569E" w:rsidRDefault="00B1619B" w:rsidP="008B4777">
            <w:pPr>
              <w:spacing w:line="360" w:lineRule="auto"/>
              <w:jc w:val="both"/>
              <w:rPr>
                <w:rFonts w:ascii="Times New Roman" w:hAnsi="Times New Roman"/>
                <w:b/>
                <w:sz w:val="24"/>
                <w:szCs w:val="24"/>
              </w:rPr>
            </w:pPr>
            <w:r w:rsidRPr="00F6569E">
              <w:rPr>
                <w:rFonts w:ascii="Times New Roman" w:hAnsi="Times New Roman"/>
                <w:b/>
                <w:sz w:val="24"/>
                <w:szCs w:val="24"/>
              </w:rPr>
              <w:t>Ser.</w:t>
            </w:r>
          </w:p>
          <w:p w:rsidR="00B1619B" w:rsidRPr="00F6569E" w:rsidRDefault="00B1619B" w:rsidP="008B4777">
            <w:pPr>
              <w:spacing w:line="360" w:lineRule="auto"/>
              <w:jc w:val="both"/>
              <w:rPr>
                <w:rFonts w:ascii="Times New Roman" w:hAnsi="Times New Roman"/>
                <w:b/>
                <w:sz w:val="24"/>
                <w:szCs w:val="24"/>
              </w:rPr>
            </w:pPr>
            <w:r w:rsidRPr="00F6569E">
              <w:rPr>
                <w:rFonts w:ascii="Times New Roman" w:hAnsi="Times New Roman"/>
                <w:b/>
                <w:sz w:val="24"/>
                <w:szCs w:val="24"/>
              </w:rPr>
              <w:t>No</w:t>
            </w:r>
          </w:p>
        </w:tc>
        <w:tc>
          <w:tcPr>
            <w:tcW w:w="0" w:type="auto"/>
            <w:gridSpan w:val="6"/>
          </w:tcPr>
          <w:p w:rsidR="00B1619B" w:rsidRPr="00F6569E" w:rsidRDefault="00B1619B" w:rsidP="008B4777">
            <w:pPr>
              <w:spacing w:line="360" w:lineRule="auto"/>
              <w:jc w:val="both"/>
              <w:rPr>
                <w:rFonts w:ascii="Times New Roman" w:hAnsi="Times New Roman"/>
                <w:sz w:val="24"/>
                <w:szCs w:val="24"/>
              </w:rPr>
            </w:pPr>
            <w:r w:rsidRPr="00F6569E">
              <w:rPr>
                <w:rFonts w:ascii="Times New Roman" w:hAnsi="Times New Roman"/>
                <w:b/>
                <w:sz w:val="24"/>
                <w:szCs w:val="24"/>
              </w:rPr>
              <w:t xml:space="preserve">           Year: I                                                                 Semester I</w:t>
            </w:r>
          </w:p>
        </w:tc>
      </w:tr>
      <w:tr w:rsidR="00B1619B" w:rsidRPr="00F6569E" w:rsidTr="008B4777">
        <w:tc>
          <w:tcPr>
            <w:tcW w:w="0" w:type="auto"/>
            <w:vMerge/>
          </w:tcPr>
          <w:p w:rsidR="00B1619B" w:rsidRPr="00F6569E" w:rsidRDefault="00B1619B" w:rsidP="008B4777">
            <w:pPr>
              <w:spacing w:line="360" w:lineRule="auto"/>
              <w:jc w:val="both"/>
              <w:rPr>
                <w:rFonts w:ascii="Times New Roman" w:hAnsi="Times New Roman"/>
                <w:sz w:val="24"/>
                <w:szCs w:val="24"/>
              </w:rPr>
            </w:pPr>
          </w:p>
        </w:tc>
        <w:tc>
          <w:tcPr>
            <w:tcW w:w="0" w:type="auto"/>
          </w:tcPr>
          <w:p w:rsidR="00B1619B" w:rsidRPr="00F6569E" w:rsidRDefault="00B1619B" w:rsidP="008B4777">
            <w:pPr>
              <w:spacing w:line="360" w:lineRule="auto"/>
              <w:jc w:val="both"/>
              <w:rPr>
                <w:rFonts w:ascii="Times New Roman" w:hAnsi="Times New Roman"/>
                <w:b/>
                <w:sz w:val="24"/>
                <w:szCs w:val="24"/>
              </w:rPr>
            </w:pPr>
            <w:r w:rsidRPr="00F6569E">
              <w:rPr>
                <w:rFonts w:ascii="Times New Roman" w:hAnsi="Times New Roman"/>
                <w:b/>
                <w:sz w:val="24"/>
                <w:szCs w:val="24"/>
              </w:rPr>
              <w:t>Course Title</w:t>
            </w:r>
          </w:p>
        </w:tc>
        <w:tc>
          <w:tcPr>
            <w:tcW w:w="0" w:type="auto"/>
          </w:tcPr>
          <w:p w:rsidR="00B1619B" w:rsidRPr="00F6569E" w:rsidRDefault="00B1619B" w:rsidP="008B4777">
            <w:pPr>
              <w:spacing w:line="360" w:lineRule="auto"/>
              <w:jc w:val="both"/>
              <w:rPr>
                <w:rFonts w:ascii="Times New Roman" w:hAnsi="Times New Roman"/>
                <w:b/>
                <w:sz w:val="24"/>
                <w:szCs w:val="24"/>
              </w:rPr>
            </w:pPr>
            <w:r w:rsidRPr="00F6569E">
              <w:rPr>
                <w:rFonts w:ascii="Times New Roman" w:hAnsi="Times New Roman"/>
                <w:b/>
                <w:sz w:val="24"/>
                <w:szCs w:val="24"/>
              </w:rPr>
              <w:t>Course Code</w:t>
            </w:r>
          </w:p>
        </w:tc>
        <w:tc>
          <w:tcPr>
            <w:tcW w:w="0" w:type="auto"/>
          </w:tcPr>
          <w:p w:rsidR="00B1619B" w:rsidRPr="00F6569E" w:rsidRDefault="00B1619B" w:rsidP="008B4777">
            <w:pPr>
              <w:spacing w:line="360" w:lineRule="auto"/>
              <w:jc w:val="both"/>
              <w:rPr>
                <w:rFonts w:ascii="Times New Roman" w:hAnsi="Times New Roman"/>
                <w:b/>
                <w:sz w:val="24"/>
                <w:szCs w:val="24"/>
              </w:rPr>
            </w:pPr>
            <w:proofErr w:type="spellStart"/>
            <w:r w:rsidRPr="00F6569E">
              <w:rPr>
                <w:rFonts w:ascii="Times New Roman" w:hAnsi="Times New Roman"/>
                <w:b/>
                <w:sz w:val="24"/>
                <w:szCs w:val="24"/>
              </w:rPr>
              <w:t>Prereq</w:t>
            </w:r>
            <w:proofErr w:type="spellEnd"/>
          </w:p>
        </w:tc>
        <w:tc>
          <w:tcPr>
            <w:tcW w:w="0" w:type="auto"/>
          </w:tcPr>
          <w:p w:rsidR="00B1619B" w:rsidRPr="00F6569E" w:rsidRDefault="00B1619B" w:rsidP="008B4777">
            <w:pPr>
              <w:spacing w:line="360" w:lineRule="auto"/>
              <w:jc w:val="both"/>
              <w:rPr>
                <w:rFonts w:ascii="Times New Roman" w:hAnsi="Times New Roman"/>
                <w:b/>
                <w:sz w:val="24"/>
                <w:szCs w:val="24"/>
              </w:rPr>
            </w:pPr>
            <w:r w:rsidRPr="00F6569E">
              <w:rPr>
                <w:rFonts w:ascii="Times New Roman" w:hAnsi="Times New Roman"/>
                <w:b/>
                <w:sz w:val="24"/>
                <w:szCs w:val="24"/>
              </w:rPr>
              <w:t>Credit Hour</w:t>
            </w:r>
          </w:p>
        </w:tc>
        <w:tc>
          <w:tcPr>
            <w:tcW w:w="0" w:type="auto"/>
          </w:tcPr>
          <w:p w:rsidR="00B1619B" w:rsidRPr="00F6569E" w:rsidRDefault="00B1619B" w:rsidP="008B4777">
            <w:pPr>
              <w:spacing w:line="360" w:lineRule="auto"/>
              <w:jc w:val="both"/>
              <w:rPr>
                <w:rFonts w:ascii="Times New Roman" w:hAnsi="Times New Roman"/>
                <w:b/>
                <w:sz w:val="24"/>
                <w:szCs w:val="24"/>
              </w:rPr>
            </w:pPr>
            <w:r w:rsidRPr="00F6569E">
              <w:rPr>
                <w:rFonts w:ascii="Times New Roman" w:hAnsi="Times New Roman"/>
                <w:b/>
                <w:sz w:val="24"/>
                <w:szCs w:val="24"/>
              </w:rPr>
              <w:t>ECTS</w:t>
            </w:r>
          </w:p>
        </w:tc>
        <w:tc>
          <w:tcPr>
            <w:tcW w:w="0" w:type="auto"/>
          </w:tcPr>
          <w:p w:rsidR="00B1619B" w:rsidRPr="00F6569E" w:rsidRDefault="00B1619B" w:rsidP="008B4777">
            <w:pPr>
              <w:spacing w:line="360" w:lineRule="auto"/>
              <w:jc w:val="both"/>
              <w:rPr>
                <w:rFonts w:ascii="Times New Roman" w:hAnsi="Times New Roman"/>
                <w:b/>
                <w:sz w:val="24"/>
                <w:szCs w:val="24"/>
              </w:rPr>
            </w:pPr>
            <w:r w:rsidRPr="00F6569E">
              <w:rPr>
                <w:rFonts w:ascii="Times New Roman" w:hAnsi="Times New Roman"/>
                <w:b/>
                <w:sz w:val="24"/>
                <w:szCs w:val="24"/>
              </w:rPr>
              <w:t>Remark</w:t>
            </w:r>
          </w:p>
        </w:tc>
      </w:tr>
      <w:tr w:rsidR="00B1619B" w:rsidRPr="00F6569E" w:rsidTr="008B4777">
        <w:tc>
          <w:tcPr>
            <w:tcW w:w="0" w:type="auto"/>
          </w:tcPr>
          <w:p w:rsidR="00B1619B" w:rsidRPr="00F6569E" w:rsidRDefault="00B1619B" w:rsidP="008B4777">
            <w:pPr>
              <w:spacing w:line="360" w:lineRule="auto"/>
              <w:jc w:val="both"/>
              <w:rPr>
                <w:rFonts w:ascii="Times New Roman" w:hAnsi="Times New Roman"/>
                <w:sz w:val="24"/>
                <w:szCs w:val="24"/>
              </w:rPr>
            </w:pPr>
            <w:r w:rsidRPr="00F6569E">
              <w:rPr>
                <w:rFonts w:ascii="Times New Roman" w:hAnsi="Times New Roman"/>
                <w:sz w:val="24"/>
                <w:szCs w:val="24"/>
              </w:rPr>
              <w:t>1</w:t>
            </w:r>
          </w:p>
        </w:tc>
        <w:tc>
          <w:tcPr>
            <w:tcW w:w="0" w:type="auto"/>
          </w:tcPr>
          <w:p w:rsidR="00B1619B" w:rsidRPr="00F6569E" w:rsidRDefault="00B1619B" w:rsidP="008B4777">
            <w:pPr>
              <w:spacing w:line="360" w:lineRule="auto"/>
              <w:jc w:val="both"/>
              <w:rPr>
                <w:rFonts w:ascii="Times New Roman" w:hAnsi="Times New Roman"/>
                <w:sz w:val="24"/>
                <w:szCs w:val="24"/>
              </w:rPr>
            </w:pPr>
            <w:r w:rsidRPr="00F6569E">
              <w:rPr>
                <w:rFonts w:ascii="Times New Roman" w:hAnsi="Times New Roman"/>
                <w:sz w:val="24"/>
                <w:szCs w:val="24"/>
              </w:rPr>
              <w:t>Management Concept and Practice</w:t>
            </w:r>
          </w:p>
        </w:tc>
        <w:tc>
          <w:tcPr>
            <w:tcW w:w="0" w:type="auto"/>
          </w:tcPr>
          <w:p w:rsidR="00B1619B" w:rsidRPr="00F6569E" w:rsidRDefault="00B1619B" w:rsidP="008B4777">
            <w:pPr>
              <w:spacing w:line="360" w:lineRule="auto"/>
              <w:jc w:val="both"/>
              <w:rPr>
                <w:rFonts w:ascii="Times New Roman" w:hAnsi="Times New Roman"/>
                <w:sz w:val="24"/>
                <w:szCs w:val="24"/>
              </w:rPr>
            </w:pPr>
            <w:r w:rsidRPr="00F6569E">
              <w:rPr>
                <w:rFonts w:ascii="Times New Roman" w:hAnsi="Times New Roman"/>
                <w:sz w:val="24"/>
                <w:szCs w:val="24"/>
              </w:rPr>
              <w:t>MBA 611</w:t>
            </w:r>
          </w:p>
        </w:tc>
        <w:tc>
          <w:tcPr>
            <w:tcW w:w="0" w:type="auto"/>
          </w:tcPr>
          <w:p w:rsidR="00B1619B" w:rsidRPr="00F6569E" w:rsidRDefault="00B1619B" w:rsidP="008B4777">
            <w:pPr>
              <w:spacing w:line="360" w:lineRule="auto"/>
              <w:jc w:val="both"/>
              <w:rPr>
                <w:rFonts w:ascii="Times New Roman" w:hAnsi="Times New Roman"/>
                <w:sz w:val="24"/>
                <w:szCs w:val="24"/>
              </w:rPr>
            </w:pPr>
          </w:p>
        </w:tc>
        <w:tc>
          <w:tcPr>
            <w:tcW w:w="0" w:type="auto"/>
          </w:tcPr>
          <w:p w:rsidR="00B1619B" w:rsidRPr="00F6569E" w:rsidRDefault="00B1619B" w:rsidP="008B4777">
            <w:pPr>
              <w:spacing w:line="360"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B1619B" w:rsidRPr="00F6569E" w:rsidRDefault="00B1619B" w:rsidP="008B4777">
            <w:pPr>
              <w:spacing w:line="360"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B1619B" w:rsidRPr="00F6569E" w:rsidRDefault="00B1619B" w:rsidP="008B4777">
            <w:pPr>
              <w:spacing w:line="360" w:lineRule="auto"/>
              <w:jc w:val="both"/>
              <w:rPr>
                <w:rFonts w:ascii="Times New Roman" w:hAnsi="Times New Roman"/>
                <w:sz w:val="24"/>
                <w:szCs w:val="24"/>
              </w:rPr>
            </w:pPr>
          </w:p>
        </w:tc>
      </w:tr>
      <w:tr w:rsidR="001B7CFB" w:rsidRPr="00F6569E" w:rsidTr="008B4777">
        <w:tc>
          <w:tcPr>
            <w:tcW w:w="0" w:type="auto"/>
          </w:tcPr>
          <w:p w:rsidR="001B7CFB" w:rsidRPr="00AE1A6F" w:rsidRDefault="001B7CFB" w:rsidP="001B7CFB">
            <w:pPr>
              <w:rPr>
                <w:rFonts w:asciiTheme="majorHAnsi" w:hAnsiTheme="majorHAnsi"/>
                <w:color w:val="000000" w:themeColor="text1"/>
                <w:sz w:val="24"/>
                <w:szCs w:val="24"/>
              </w:rPr>
            </w:pPr>
            <w:r>
              <w:rPr>
                <w:rFonts w:asciiTheme="majorHAnsi" w:hAnsiTheme="majorHAnsi"/>
                <w:color w:val="000000" w:themeColor="text1"/>
                <w:sz w:val="24"/>
                <w:szCs w:val="24"/>
              </w:rPr>
              <w:t>2</w:t>
            </w:r>
          </w:p>
        </w:tc>
        <w:tc>
          <w:tcPr>
            <w:tcW w:w="0" w:type="auto"/>
          </w:tcPr>
          <w:p w:rsidR="001B7CFB" w:rsidRPr="00AE1A6F" w:rsidRDefault="001B7CFB" w:rsidP="001B7CFB">
            <w:pPr>
              <w:rPr>
                <w:rFonts w:asciiTheme="majorHAnsi" w:hAnsiTheme="majorHAnsi"/>
                <w:color w:val="000000" w:themeColor="text1"/>
                <w:sz w:val="24"/>
                <w:szCs w:val="24"/>
              </w:rPr>
            </w:pPr>
            <w:r w:rsidRPr="00AE1A6F">
              <w:rPr>
                <w:rFonts w:asciiTheme="majorHAnsi" w:hAnsiTheme="majorHAnsi"/>
                <w:color w:val="000000" w:themeColor="text1"/>
                <w:sz w:val="24"/>
                <w:szCs w:val="24"/>
              </w:rPr>
              <w:t>Basic Econometrics</w:t>
            </w:r>
          </w:p>
        </w:tc>
        <w:tc>
          <w:tcPr>
            <w:tcW w:w="0" w:type="auto"/>
          </w:tcPr>
          <w:p w:rsidR="001B7CFB" w:rsidRPr="00AE1A6F" w:rsidRDefault="001B7CFB" w:rsidP="001B7CFB">
            <w:pPr>
              <w:rPr>
                <w:rFonts w:asciiTheme="majorHAnsi" w:hAnsiTheme="majorHAnsi"/>
                <w:color w:val="000000" w:themeColor="text1"/>
                <w:sz w:val="24"/>
                <w:szCs w:val="24"/>
              </w:rPr>
            </w:pPr>
            <w:r w:rsidRPr="00AE1A6F">
              <w:rPr>
                <w:rFonts w:asciiTheme="majorHAnsi" w:hAnsiTheme="majorHAnsi"/>
                <w:color w:val="000000" w:themeColor="text1"/>
                <w:sz w:val="24"/>
                <w:szCs w:val="24"/>
              </w:rPr>
              <w:t>MBA661</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AE1A6F">
              <w:rPr>
                <w:rFonts w:asciiTheme="majorHAnsi" w:hAnsiTheme="majorHAnsi"/>
                <w:color w:val="000000" w:themeColor="text1"/>
                <w:sz w:val="24"/>
                <w:szCs w:val="24"/>
              </w:rPr>
              <w:t>2</w:t>
            </w:r>
          </w:p>
        </w:tc>
        <w:tc>
          <w:tcPr>
            <w:tcW w:w="0" w:type="auto"/>
          </w:tcPr>
          <w:p w:rsidR="001B7CFB" w:rsidRPr="00F6569E" w:rsidRDefault="001B7CFB" w:rsidP="001B7CFB">
            <w:pPr>
              <w:spacing w:line="360" w:lineRule="auto"/>
              <w:jc w:val="both"/>
              <w:rPr>
                <w:rFonts w:ascii="Times New Roman" w:hAnsi="Times New Roman"/>
                <w:b/>
                <w:sz w:val="24"/>
                <w:szCs w:val="24"/>
              </w:rPr>
            </w:pPr>
            <w:r>
              <w:rPr>
                <w:rFonts w:ascii="Times New Roman" w:hAnsi="Times New Roman"/>
                <w:b/>
                <w:sz w:val="24"/>
                <w:szCs w:val="24"/>
              </w:rPr>
              <w:t>3.5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3</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Financial and Managerial Accounting</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MBA 62</w:t>
            </w:r>
            <w:r w:rsidRPr="00F6569E">
              <w:rPr>
                <w:rFonts w:ascii="Times New Roman" w:hAnsi="Times New Roman"/>
                <w:sz w:val="24"/>
                <w:szCs w:val="24"/>
              </w:rPr>
              <w:t>1</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411A15">
        <w:trPr>
          <w:trHeight w:val="449"/>
        </w:trPr>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4</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Strategic Marketing Management</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MBA 631</w:t>
            </w:r>
          </w:p>
        </w:tc>
        <w:tc>
          <w:tcPr>
            <w:tcW w:w="0" w:type="auto"/>
          </w:tcPr>
          <w:p w:rsidR="001B7CFB" w:rsidRDefault="001B7CFB" w:rsidP="001B7CFB">
            <w:pPr>
              <w:spacing w:line="360" w:lineRule="auto"/>
              <w:jc w:val="both"/>
              <w:rPr>
                <w:rFonts w:ascii="Times New Roman" w:hAnsi="Times New Roman"/>
                <w:sz w:val="24"/>
                <w:szCs w:val="24"/>
              </w:rPr>
            </w:pPr>
          </w:p>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Pr>
                <w:rFonts w:ascii="Times New Roman" w:hAnsi="Times New Roman"/>
                <w:b/>
                <w:sz w:val="24"/>
                <w:szCs w:val="24"/>
              </w:rPr>
              <w:t>2</w:t>
            </w:r>
          </w:p>
        </w:tc>
        <w:tc>
          <w:tcPr>
            <w:tcW w:w="0" w:type="auto"/>
          </w:tcPr>
          <w:p w:rsidR="001B7CFB" w:rsidRPr="00F6569E" w:rsidRDefault="001B7CFB" w:rsidP="001B7CFB">
            <w:pPr>
              <w:spacing w:line="360" w:lineRule="auto"/>
              <w:jc w:val="both"/>
              <w:rPr>
                <w:rFonts w:ascii="Times New Roman" w:hAnsi="Times New Roman"/>
                <w:b/>
                <w:sz w:val="24"/>
                <w:szCs w:val="24"/>
              </w:rPr>
            </w:pPr>
            <w:r>
              <w:rPr>
                <w:rFonts w:ascii="Times New Roman" w:hAnsi="Times New Roman"/>
                <w:b/>
                <w:sz w:val="24"/>
                <w:szCs w:val="24"/>
              </w:rPr>
              <w:t>3.5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5</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Operations Research</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MBA 64</w:t>
            </w:r>
            <w:r w:rsidRPr="00F6569E">
              <w:rPr>
                <w:rFonts w:ascii="Times New Roman" w:hAnsi="Times New Roman"/>
                <w:sz w:val="24"/>
                <w:szCs w:val="24"/>
              </w:rPr>
              <w:t>1</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3</w:t>
            </w: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6</w:t>
            </w:r>
            <w:bookmarkStart w:id="29" w:name="_GoBack"/>
            <w:bookmarkEnd w:id="29"/>
          </w:p>
        </w:tc>
        <w:tc>
          <w:tcPr>
            <w:tcW w:w="0" w:type="auto"/>
          </w:tcPr>
          <w:p w:rsidR="001B7CFB" w:rsidRDefault="001B7CFB" w:rsidP="001B7CFB">
            <w:pPr>
              <w:spacing w:line="360" w:lineRule="auto"/>
              <w:jc w:val="both"/>
              <w:rPr>
                <w:rFonts w:ascii="Times New Roman" w:hAnsi="Times New Roman"/>
                <w:sz w:val="24"/>
                <w:szCs w:val="24"/>
              </w:rPr>
            </w:pPr>
            <w:r>
              <w:rPr>
                <w:rFonts w:ascii="Times New Roman" w:hAnsi="Times New Roman"/>
                <w:sz w:val="24"/>
                <w:szCs w:val="24"/>
              </w:rPr>
              <w:t>Research Methodology for Management</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MBA 651</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Pr>
                <w:rFonts w:ascii="Times New Roman" w:hAnsi="Times New Roman"/>
                <w:b/>
                <w:sz w:val="24"/>
                <w:szCs w:val="24"/>
              </w:rPr>
              <w:t>3</w:t>
            </w:r>
          </w:p>
        </w:tc>
        <w:tc>
          <w:tcPr>
            <w:tcW w:w="0" w:type="auto"/>
          </w:tcPr>
          <w:p w:rsidR="001B7CFB" w:rsidRPr="00F6569E" w:rsidRDefault="001B7CFB" w:rsidP="001B7CFB">
            <w:pPr>
              <w:spacing w:line="360" w:lineRule="auto"/>
              <w:jc w:val="both"/>
              <w:rPr>
                <w:rFonts w:ascii="Times New Roman" w:hAnsi="Times New Roman"/>
                <w:b/>
                <w:sz w:val="24"/>
                <w:szCs w:val="24"/>
              </w:rPr>
            </w:pPr>
            <w:r>
              <w:rPr>
                <w:rFonts w:ascii="Times New Roman" w:hAnsi="Times New Roman"/>
                <w:b/>
                <w:sz w:val="24"/>
                <w:szCs w:val="24"/>
              </w:rPr>
              <w:t>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6B6B33">
        <w:tc>
          <w:tcPr>
            <w:tcW w:w="0" w:type="auto"/>
            <w:gridSpan w:val="4"/>
          </w:tcPr>
          <w:p w:rsidR="001B7CFB" w:rsidRPr="005A61FD" w:rsidRDefault="001B7CFB" w:rsidP="001B7CFB">
            <w:pPr>
              <w:spacing w:line="360" w:lineRule="auto"/>
              <w:jc w:val="both"/>
              <w:rPr>
                <w:rFonts w:ascii="Times New Roman" w:hAnsi="Times New Roman"/>
                <w:b/>
                <w:sz w:val="24"/>
                <w:szCs w:val="24"/>
              </w:rPr>
            </w:pPr>
            <w:r>
              <w:rPr>
                <w:rFonts w:ascii="Times New Roman" w:hAnsi="Times New Roman"/>
                <w:b/>
                <w:sz w:val="24"/>
                <w:szCs w:val="24"/>
              </w:rPr>
              <w:t xml:space="preserve">                                                              </w:t>
            </w:r>
            <w:r w:rsidRPr="005A61FD">
              <w:rPr>
                <w:rFonts w:ascii="Times New Roman" w:hAnsi="Times New Roman"/>
                <w:b/>
                <w:sz w:val="24"/>
                <w:szCs w:val="24"/>
              </w:rPr>
              <w:t xml:space="preserve">Total </w:t>
            </w:r>
          </w:p>
        </w:tc>
        <w:tc>
          <w:tcPr>
            <w:tcW w:w="0" w:type="auto"/>
          </w:tcPr>
          <w:p w:rsidR="001B7CFB" w:rsidRDefault="001B7CFB" w:rsidP="001B7CFB">
            <w:pPr>
              <w:spacing w:line="360" w:lineRule="auto"/>
              <w:jc w:val="both"/>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12</w:t>
            </w:r>
            <w:r>
              <w:rPr>
                <w:rFonts w:ascii="Times New Roman" w:hAnsi="Times New Roman"/>
                <w:b/>
                <w:sz w:val="24"/>
                <w:szCs w:val="24"/>
              </w:rPr>
              <w:fldChar w:fldCharType="end"/>
            </w:r>
          </w:p>
        </w:tc>
        <w:tc>
          <w:tcPr>
            <w:tcW w:w="0" w:type="auto"/>
          </w:tcPr>
          <w:p w:rsidR="001B7CFB" w:rsidRDefault="001B7CFB" w:rsidP="001B7CFB">
            <w:pPr>
              <w:spacing w:line="360" w:lineRule="auto"/>
              <w:jc w:val="both"/>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20.5</w:t>
            </w:r>
            <w:r>
              <w:rPr>
                <w:rFonts w:ascii="Times New Roman" w:hAnsi="Times New Roman"/>
                <w:b/>
                <w:sz w:val="24"/>
                <w:szCs w:val="24"/>
              </w:rPr>
              <w:fldChar w:fldCharType="end"/>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gridSpan w:val="7"/>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b/>
                <w:sz w:val="24"/>
                <w:szCs w:val="24"/>
              </w:rPr>
              <w:t xml:space="preserve">                        Year: I                                                               Semester II </w:t>
            </w: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1</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Leadership and Change Management</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MBA 612</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2</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Operations Management</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MBA 622</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3</w:t>
            </w: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3</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Human Resource Management</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MBA 632</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BD0569">
        <w:trPr>
          <w:trHeight w:val="602"/>
        </w:trPr>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4</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Financial Institutions and Investment Management</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MBA 642</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6F0481">
        <w:trPr>
          <w:trHeight w:val="602"/>
        </w:trPr>
        <w:tc>
          <w:tcPr>
            <w:tcW w:w="0" w:type="auto"/>
            <w:gridSpan w:val="4"/>
          </w:tcPr>
          <w:p w:rsidR="001B7CFB" w:rsidRPr="005A61FD" w:rsidRDefault="001B7CFB" w:rsidP="001B7CFB">
            <w:pPr>
              <w:spacing w:line="360" w:lineRule="auto"/>
              <w:jc w:val="both"/>
              <w:rPr>
                <w:rFonts w:ascii="Times New Roman" w:hAnsi="Times New Roman"/>
                <w:b/>
                <w:sz w:val="24"/>
                <w:szCs w:val="24"/>
              </w:rPr>
            </w:pPr>
            <w:r>
              <w:rPr>
                <w:rFonts w:ascii="Times New Roman" w:hAnsi="Times New Roman"/>
                <w:b/>
                <w:sz w:val="24"/>
                <w:szCs w:val="24"/>
              </w:rPr>
              <w:t xml:space="preserve">                                                                        </w:t>
            </w:r>
            <w:r w:rsidRPr="005A61FD">
              <w:rPr>
                <w:rFonts w:ascii="Times New Roman" w:hAnsi="Times New Roman"/>
                <w:b/>
                <w:sz w:val="24"/>
                <w:szCs w:val="24"/>
              </w:rPr>
              <w:t>Total</w:t>
            </w:r>
          </w:p>
        </w:tc>
        <w:tc>
          <w:tcPr>
            <w:tcW w:w="0" w:type="auto"/>
          </w:tcPr>
          <w:p w:rsidR="001B7CFB" w:rsidRPr="00F6569E" w:rsidRDefault="001B7CFB" w:rsidP="001B7CFB">
            <w:pPr>
              <w:spacing w:line="360" w:lineRule="auto"/>
              <w:jc w:val="both"/>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9</w:t>
            </w:r>
            <w:r>
              <w:rPr>
                <w:rFonts w:ascii="Times New Roman" w:hAnsi="Times New Roman"/>
                <w:b/>
                <w:sz w:val="24"/>
                <w:szCs w:val="24"/>
              </w:rPr>
              <w:fldChar w:fldCharType="end"/>
            </w:r>
          </w:p>
        </w:tc>
        <w:tc>
          <w:tcPr>
            <w:tcW w:w="0" w:type="auto"/>
          </w:tcPr>
          <w:p w:rsidR="001B7CFB" w:rsidRPr="00F6569E" w:rsidRDefault="001B7CFB" w:rsidP="001B7CFB">
            <w:pPr>
              <w:spacing w:line="360" w:lineRule="auto"/>
              <w:jc w:val="both"/>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15.5</w:t>
            </w:r>
            <w:r>
              <w:rPr>
                <w:rFonts w:ascii="Times New Roman" w:hAnsi="Times New Roman"/>
                <w:b/>
                <w:sz w:val="24"/>
                <w:szCs w:val="24"/>
              </w:rPr>
              <w:fldChar w:fldCharType="end"/>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gridSpan w:val="7"/>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b/>
                <w:sz w:val="24"/>
                <w:szCs w:val="24"/>
              </w:rPr>
              <w:t xml:space="preserve">                        Year: II                                                                Semester I</w:t>
            </w: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1</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 xml:space="preserve">Organization Behavior </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MBA 711</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2</w:t>
            </w:r>
          </w:p>
        </w:tc>
        <w:tc>
          <w:tcPr>
            <w:tcW w:w="0" w:type="auto"/>
          </w:tcPr>
          <w:p w:rsidR="001B7CFB" w:rsidRPr="00BF562E" w:rsidRDefault="001B7CFB" w:rsidP="001B7CFB">
            <w:pPr>
              <w:spacing w:line="360" w:lineRule="auto"/>
              <w:jc w:val="both"/>
              <w:rPr>
                <w:rFonts w:ascii="Times New Roman" w:hAnsi="Times New Roman"/>
                <w:sz w:val="24"/>
                <w:szCs w:val="24"/>
              </w:rPr>
            </w:pPr>
            <w:r w:rsidRPr="00BF562E">
              <w:rPr>
                <w:rFonts w:ascii="Times New Roman" w:hAnsi="Times New Roman"/>
                <w:sz w:val="24"/>
                <w:szCs w:val="24"/>
              </w:rPr>
              <w:t>Management Information System</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MBA 72</w:t>
            </w:r>
            <w:r w:rsidRPr="00F6569E">
              <w:rPr>
                <w:rFonts w:ascii="Times New Roman" w:hAnsi="Times New Roman"/>
                <w:sz w:val="24"/>
                <w:szCs w:val="24"/>
              </w:rPr>
              <w:t>1</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3</w:t>
            </w:r>
          </w:p>
        </w:tc>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Project Management</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MBA 73</w:t>
            </w:r>
            <w:r w:rsidRPr="00F6569E">
              <w:rPr>
                <w:rFonts w:ascii="Times New Roman" w:hAnsi="Times New Roman"/>
                <w:sz w:val="24"/>
                <w:szCs w:val="24"/>
              </w:rPr>
              <w:t>1</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4</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Strategic Management</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MBA 741</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Pr>
                <w:rFonts w:ascii="Times New Roman" w:hAnsi="Times New Roman"/>
                <w:b/>
                <w:sz w:val="24"/>
                <w:szCs w:val="24"/>
              </w:rPr>
              <w:t>3</w:t>
            </w:r>
          </w:p>
        </w:tc>
        <w:tc>
          <w:tcPr>
            <w:tcW w:w="0" w:type="auto"/>
          </w:tcPr>
          <w:p w:rsidR="001B7CFB" w:rsidRPr="00F6569E" w:rsidRDefault="001B7CFB" w:rsidP="001B7CFB">
            <w:pPr>
              <w:spacing w:line="360" w:lineRule="auto"/>
              <w:jc w:val="both"/>
              <w:rPr>
                <w:rFonts w:ascii="Times New Roman" w:hAnsi="Times New Roman"/>
                <w:b/>
                <w:sz w:val="24"/>
                <w:szCs w:val="24"/>
              </w:rPr>
            </w:pPr>
            <w:r>
              <w:rPr>
                <w:rFonts w:ascii="Times New Roman" w:hAnsi="Times New Roman"/>
                <w:b/>
                <w:sz w:val="24"/>
                <w:szCs w:val="24"/>
              </w:rPr>
              <w:t>5</w:t>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BD60B9">
        <w:tc>
          <w:tcPr>
            <w:tcW w:w="0" w:type="auto"/>
            <w:gridSpan w:val="4"/>
          </w:tcPr>
          <w:p w:rsidR="001B7CFB" w:rsidRPr="005A61FD" w:rsidRDefault="001B7CFB" w:rsidP="001B7CFB">
            <w:pPr>
              <w:spacing w:line="360" w:lineRule="auto"/>
              <w:jc w:val="both"/>
              <w:rPr>
                <w:rFonts w:ascii="Times New Roman" w:hAnsi="Times New Roman"/>
                <w:b/>
                <w:sz w:val="24"/>
                <w:szCs w:val="24"/>
              </w:rPr>
            </w:pPr>
            <w:r>
              <w:rPr>
                <w:rFonts w:ascii="Times New Roman" w:hAnsi="Times New Roman"/>
                <w:b/>
                <w:sz w:val="24"/>
                <w:szCs w:val="24"/>
              </w:rPr>
              <w:t xml:space="preserve">                                                                           </w:t>
            </w:r>
            <w:r w:rsidRPr="005A61FD">
              <w:rPr>
                <w:rFonts w:ascii="Times New Roman" w:hAnsi="Times New Roman"/>
                <w:b/>
                <w:sz w:val="24"/>
                <w:szCs w:val="24"/>
              </w:rPr>
              <w:t>Total</w:t>
            </w:r>
          </w:p>
        </w:tc>
        <w:tc>
          <w:tcPr>
            <w:tcW w:w="0" w:type="auto"/>
          </w:tcPr>
          <w:p w:rsidR="001B7CFB" w:rsidRDefault="001B7CFB" w:rsidP="001B7CFB">
            <w:pPr>
              <w:spacing w:line="360" w:lineRule="auto"/>
              <w:jc w:val="both"/>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9</w:t>
            </w:r>
            <w:r>
              <w:rPr>
                <w:rFonts w:ascii="Times New Roman" w:hAnsi="Times New Roman"/>
                <w:b/>
                <w:sz w:val="24"/>
                <w:szCs w:val="24"/>
              </w:rPr>
              <w:fldChar w:fldCharType="end"/>
            </w:r>
          </w:p>
        </w:tc>
        <w:tc>
          <w:tcPr>
            <w:tcW w:w="0" w:type="auto"/>
          </w:tcPr>
          <w:p w:rsidR="001B7CFB" w:rsidRDefault="001B7CFB" w:rsidP="001B7CFB">
            <w:pPr>
              <w:spacing w:line="360" w:lineRule="auto"/>
              <w:jc w:val="both"/>
              <w:rPr>
                <w:rFonts w:ascii="Times New Roman" w:hAnsi="Times New Roman"/>
                <w:b/>
                <w:sz w:val="24"/>
                <w:szCs w:val="24"/>
              </w:rPr>
            </w:pPr>
            <w:r>
              <w:rPr>
                <w:rFonts w:ascii="Times New Roman" w:hAnsi="Times New Roman"/>
                <w:b/>
                <w:sz w:val="24"/>
                <w:szCs w:val="24"/>
              </w:rPr>
              <w:fldChar w:fldCharType="begin"/>
            </w:r>
            <w:r>
              <w:rPr>
                <w:rFonts w:ascii="Times New Roman" w:hAnsi="Times New Roman"/>
                <w:b/>
                <w:sz w:val="24"/>
                <w:szCs w:val="24"/>
              </w:rPr>
              <w:instrText xml:space="preserve"> =SUM(ABOVE) </w:instrText>
            </w:r>
            <w:r>
              <w:rPr>
                <w:rFonts w:ascii="Times New Roman" w:hAnsi="Times New Roman"/>
                <w:b/>
                <w:sz w:val="24"/>
                <w:szCs w:val="24"/>
              </w:rPr>
              <w:fldChar w:fldCharType="separate"/>
            </w:r>
            <w:r>
              <w:rPr>
                <w:rFonts w:ascii="Times New Roman" w:hAnsi="Times New Roman"/>
                <w:b/>
                <w:noProof/>
                <w:sz w:val="24"/>
                <w:szCs w:val="24"/>
              </w:rPr>
              <w:t>15.5</w:t>
            </w:r>
            <w:r>
              <w:rPr>
                <w:rFonts w:ascii="Times New Roman" w:hAnsi="Times New Roman"/>
                <w:b/>
                <w:sz w:val="24"/>
                <w:szCs w:val="24"/>
              </w:rPr>
              <w:fldChar w:fldCharType="end"/>
            </w:r>
          </w:p>
        </w:tc>
        <w:tc>
          <w:tcPr>
            <w:tcW w:w="0" w:type="auto"/>
          </w:tcPr>
          <w:p w:rsidR="001B7CFB" w:rsidRPr="00F6569E" w:rsidRDefault="001B7CFB" w:rsidP="001B7CFB">
            <w:pPr>
              <w:spacing w:line="360" w:lineRule="auto"/>
              <w:jc w:val="both"/>
              <w:rPr>
                <w:rFonts w:ascii="Times New Roman" w:hAnsi="Times New Roman"/>
                <w:sz w:val="24"/>
                <w:szCs w:val="24"/>
              </w:rPr>
            </w:pPr>
          </w:p>
        </w:tc>
      </w:tr>
      <w:tr w:rsidR="001B7CFB" w:rsidRPr="00F6569E" w:rsidTr="008B4777">
        <w:tc>
          <w:tcPr>
            <w:tcW w:w="0" w:type="auto"/>
            <w:gridSpan w:val="7"/>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b/>
                <w:sz w:val="24"/>
                <w:szCs w:val="24"/>
              </w:rPr>
              <w:lastRenderedPageBreak/>
              <w:t xml:space="preserve">                        Year: II                                                                Semester</w:t>
            </w:r>
            <w:r>
              <w:rPr>
                <w:rFonts w:ascii="Times New Roman" w:hAnsi="Times New Roman"/>
                <w:b/>
                <w:sz w:val="24"/>
                <w:szCs w:val="24"/>
              </w:rPr>
              <w:t>:</w:t>
            </w:r>
            <w:r w:rsidRPr="00F6569E">
              <w:rPr>
                <w:rFonts w:ascii="Times New Roman" w:hAnsi="Times New Roman"/>
                <w:b/>
                <w:sz w:val="24"/>
                <w:szCs w:val="24"/>
              </w:rPr>
              <w:t xml:space="preserve"> II</w:t>
            </w:r>
          </w:p>
        </w:tc>
      </w:tr>
      <w:tr w:rsidR="001B7CFB" w:rsidRPr="00F6569E" w:rsidTr="008B4777">
        <w:tc>
          <w:tcPr>
            <w:tcW w:w="0" w:type="auto"/>
          </w:tcPr>
          <w:p w:rsidR="001B7CFB" w:rsidRPr="00F6569E" w:rsidRDefault="001B7CFB" w:rsidP="001B7CFB">
            <w:pPr>
              <w:spacing w:line="360" w:lineRule="auto"/>
              <w:jc w:val="both"/>
              <w:rPr>
                <w:rFonts w:ascii="Times New Roman" w:hAnsi="Times New Roman"/>
                <w:sz w:val="24"/>
                <w:szCs w:val="24"/>
              </w:rPr>
            </w:pPr>
            <w:r w:rsidRPr="00F6569E">
              <w:rPr>
                <w:rFonts w:ascii="Times New Roman" w:hAnsi="Times New Roman"/>
                <w:sz w:val="24"/>
                <w:szCs w:val="24"/>
              </w:rPr>
              <w:t>2</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MBA T</w:t>
            </w:r>
            <w:r w:rsidRPr="00F6569E">
              <w:rPr>
                <w:rFonts w:ascii="Times New Roman" w:hAnsi="Times New Roman"/>
                <w:sz w:val="24"/>
                <w:szCs w:val="24"/>
              </w:rPr>
              <w:t xml:space="preserve">hesis </w:t>
            </w:r>
          </w:p>
        </w:tc>
        <w:tc>
          <w:tcPr>
            <w:tcW w:w="0" w:type="auto"/>
          </w:tcPr>
          <w:p w:rsidR="001B7CFB" w:rsidRPr="00F6569E" w:rsidRDefault="001B7CFB" w:rsidP="001B7CFB">
            <w:pPr>
              <w:spacing w:line="360" w:lineRule="auto"/>
              <w:jc w:val="both"/>
              <w:rPr>
                <w:rFonts w:ascii="Times New Roman" w:hAnsi="Times New Roman"/>
                <w:sz w:val="24"/>
                <w:szCs w:val="24"/>
              </w:rPr>
            </w:pPr>
            <w:r>
              <w:rPr>
                <w:rFonts w:ascii="Times New Roman" w:hAnsi="Times New Roman"/>
                <w:sz w:val="24"/>
                <w:szCs w:val="24"/>
              </w:rPr>
              <w:t>MBA 712</w:t>
            </w:r>
          </w:p>
        </w:tc>
        <w:tc>
          <w:tcPr>
            <w:tcW w:w="0" w:type="auto"/>
          </w:tcPr>
          <w:p w:rsidR="001B7CFB" w:rsidRPr="00F6569E" w:rsidRDefault="001B7CFB" w:rsidP="001B7CFB">
            <w:pPr>
              <w:spacing w:line="360" w:lineRule="auto"/>
              <w:jc w:val="both"/>
              <w:rPr>
                <w:rFonts w:ascii="Times New Roman" w:hAnsi="Times New Roman"/>
                <w:sz w:val="24"/>
                <w:szCs w:val="24"/>
              </w:rPr>
            </w:pP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6</w:t>
            </w:r>
          </w:p>
        </w:tc>
        <w:tc>
          <w:tcPr>
            <w:tcW w:w="0" w:type="auto"/>
          </w:tcPr>
          <w:p w:rsidR="001B7CFB" w:rsidRPr="00F6569E" w:rsidRDefault="001B7CFB" w:rsidP="001B7CFB">
            <w:pPr>
              <w:spacing w:line="360" w:lineRule="auto"/>
              <w:jc w:val="both"/>
              <w:rPr>
                <w:rFonts w:ascii="Times New Roman" w:hAnsi="Times New Roman"/>
                <w:b/>
                <w:sz w:val="24"/>
                <w:szCs w:val="24"/>
              </w:rPr>
            </w:pPr>
            <w:r w:rsidRPr="00F6569E">
              <w:rPr>
                <w:rFonts w:ascii="Times New Roman" w:hAnsi="Times New Roman"/>
                <w:b/>
                <w:sz w:val="24"/>
                <w:szCs w:val="24"/>
              </w:rPr>
              <w:t>10</w:t>
            </w:r>
          </w:p>
        </w:tc>
        <w:tc>
          <w:tcPr>
            <w:tcW w:w="0" w:type="auto"/>
          </w:tcPr>
          <w:p w:rsidR="001B7CFB" w:rsidRPr="00F6569E" w:rsidRDefault="001B7CFB" w:rsidP="001B7CFB">
            <w:pPr>
              <w:spacing w:line="360" w:lineRule="auto"/>
              <w:jc w:val="both"/>
              <w:rPr>
                <w:rFonts w:ascii="Times New Roman" w:hAnsi="Times New Roman"/>
                <w:sz w:val="24"/>
                <w:szCs w:val="24"/>
              </w:rPr>
            </w:pPr>
          </w:p>
        </w:tc>
      </w:tr>
    </w:tbl>
    <w:p w:rsidR="00B1619B" w:rsidRPr="00F6569E" w:rsidRDefault="00B1619B" w:rsidP="00B1619B">
      <w:pPr>
        <w:spacing w:line="360" w:lineRule="auto"/>
        <w:jc w:val="both"/>
        <w:rPr>
          <w:rFonts w:ascii="Times New Roman" w:hAnsi="Times New Roman"/>
          <w:sz w:val="24"/>
          <w:szCs w:val="24"/>
        </w:rPr>
      </w:pPr>
    </w:p>
    <w:p w:rsidR="00DE1F3C" w:rsidRPr="00940ACF" w:rsidRDefault="00DE1F3C" w:rsidP="00DE1F3C">
      <w:pPr>
        <w:spacing w:line="360" w:lineRule="auto"/>
        <w:jc w:val="both"/>
        <w:rPr>
          <w:rFonts w:ascii="Times New Roman" w:hAnsi="Times New Roman"/>
          <w:b/>
          <w:sz w:val="24"/>
          <w:szCs w:val="24"/>
        </w:rPr>
      </w:pPr>
      <w:r w:rsidRPr="00940ACF">
        <w:rPr>
          <w:rFonts w:ascii="Times New Roman" w:hAnsi="Times New Roman"/>
          <w:b/>
          <w:sz w:val="24"/>
          <w:szCs w:val="24"/>
        </w:rPr>
        <w:t xml:space="preserve">Table 2: Semester Wise Course Breakdown for </w:t>
      </w:r>
      <w:r w:rsidR="00221A87">
        <w:rPr>
          <w:rFonts w:ascii="Times New Roman" w:hAnsi="Times New Roman"/>
          <w:b/>
          <w:sz w:val="24"/>
          <w:szCs w:val="24"/>
        </w:rPr>
        <w:t xml:space="preserve">Summer </w:t>
      </w:r>
      <w:r w:rsidRPr="00940ACF">
        <w:rPr>
          <w:rFonts w:ascii="Times New Roman" w:hAnsi="Times New Roman"/>
          <w:b/>
          <w:sz w:val="24"/>
          <w:szCs w:val="24"/>
        </w:rPr>
        <w:t>Program</w:t>
      </w:r>
    </w:p>
    <w:tbl>
      <w:tblPr>
        <w:tblStyle w:val="TableGrid"/>
        <w:tblW w:w="0" w:type="auto"/>
        <w:tblLook w:val="04A0" w:firstRow="1" w:lastRow="0" w:firstColumn="1" w:lastColumn="0" w:noHBand="0" w:noVBand="1"/>
      </w:tblPr>
      <w:tblGrid>
        <w:gridCol w:w="623"/>
        <w:gridCol w:w="3598"/>
        <w:gridCol w:w="1296"/>
        <w:gridCol w:w="923"/>
        <w:gridCol w:w="1237"/>
        <w:gridCol w:w="843"/>
        <w:gridCol w:w="1056"/>
      </w:tblGrid>
      <w:tr w:rsidR="00DE1F3C" w:rsidRPr="00F6569E" w:rsidTr="00B638A1">
        <w:tc>
          <w:tcPr>
            <w:tcW w:w="0" w:type="auto"/>
            <w:vMerge w:val="restart"/>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Ser.</w:t>
            </w:r>
          </w:p>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No</w:t>
            </w:r>
          </w:p>
        </w:tc>
        <w:tc>
          <w:tcPr>
            <w:tcW w:w="0" w:type="auto"/>
            <w:gridSpan w:val="6"/>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b/>
                <w:sz w:val="24"/>
                <w:szCs w:val="24"/>
              </w:rPr>
              <w:t xml:space="preserve">           Year: I                                                                 S</w:t>
            </w:r>
            <w:r w:rsidR="004544F4">
              <w:rPr>
                <w:rFonts w:ascii="Times New Roman" w:hAnsi="Times New Roman"/>
                <w:b/>
                <w:sz w:val="24"/>
                <w:szCs w:val="24"/>
              </w:rPr>
              <w:t>ummer</w:t>
            </w:r>
            <w:r w:rsidRPr="00F6569E">
              <w:rPr>
                <w:rFonts w:ascii="Times New Roman" w:hAnsi="Times New Roman"/>
                <w:b/>
                <w:sz w:val="24"/>
                <w:szCs w:val="24"/>
              </w:rPr>
              <w:t xml:space="preserve"> I</w:t>
            </w:r>
          </w:p>
        </w:tc>
      </w:tr>
      <w:tr w:rsidR="00DE1F3C" w:rsidRPr="00F6569E" w:rsidTr="00B638A1">
        <w:tc>
          <w:tcPr>
            <w:tcW w:w="0" w:type="auto"/>
            <w:vMerge/>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Course Title</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Course Code</w:t>
            </w:r>
          </w:p>
        </w:tc>
        <w:tc>
          <w:tcPr>
            <w:tcW w:w="0" w:type="auto"/>
          </w:tcPr>
          <w:p w:rsidR="00DE1F3C" w:rsidRPr="00F6569E" w:rsidRDefault="00DE1F3C" w:rsidP="00815BF8">
            <w:pPr>
              <w:spacing w:line="276" w:lineRule="auto"/>
              <w:jc w:val="both"/>
              <w:rPr>
                <w:rFonts w:ascii="Times New Roman" w:hAnsi="Times New Roman"/>
                <w:b/>
                <w:sz w:val="24"/>
                <w:szCs w:val="24"/>
              </w:rPr>
            </w:pPr>
            <w:proofErr w:type="spellStart"/>
            <w:r w:rsidRPr="00F6569E">
              <w:rPr>
                <w:rFonts w:ascii="Times New Roman" w:hAnsi="Times New Roman"/>
                <w:b/>
                <w:sz w:val="24"/>
                <w:szCs w:val="24"/>
              </w:rPr>
              <w:t>Prereq</w:t>
            </w:r>
            <w:proofErr w:type="spellEnd"/>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Credit Hour</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ECTS</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Remark</w:t>
            </w: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1</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Management Concept and Practice</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MBA 611</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2</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Financial and Managerial Accounting</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MBA 62</w:t>
            </w:r>
            <w:r w:rsidRPr="00F6569E">
              <w:rPr>
                <w:rFonts w:ascii="Times New Roman" w:hAnsi="Times New Roman"/>
                <w:sz w:val="24"/>
                <w:szCs w:val="24"/>
              </w:rPr>
              <w:t>1</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rPr>
          <w:trHeight w:val="449"/>
        </w:trPr>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3</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Strategic Marketing Management</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MBA 631</w:t>
            </w:r>
          </w:p>
        </w:tc>
        <w:tc>
          <w:tcPr>
            <w:tcW w:w="0" w:type="auto"/>
          </w:tcPr>
          <w:p w:rsidR="00DE1F3C" w:rsidRDefault="00DE1F3C" w:rsidP="00815BF8">
            <w:pPr>
              <w:spacing w:line="276" w:lineRule="auto"/>
              <w:jc w:val="both"/>
              <w:rPr>
                <w:rFonts w:ascii="Times New Roman" w:hAnsi="Times New Roman"/>
                <w:sz w:val="24"/>
                <w:szCs w:val="24"/>
              </w:rPr>
            </w:pPr>
          </w:p>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Pr>
                <w:rFonts w:ascii="Times New Roman" w:hAnsi="Times New Roman"/>
                <w:b/>
                <w:sz w:val="24"/>
                <w:szCs w:val="24"/>
              </w:rPr>
              <w:t>2</w:t>
            </w:r>
          </w:p>
        </w:tc>
        <w:tc>
          <w:tcPr>
            <w:tcW w:w="0" w:type="auto"/>
          </w:tcPr>
          <w:p w:rsidR="00DE1F3C" w:rsidRPr="00F6569E" w:rsidRDefault="00DE1F3C" w:rsidP="00815BF8">
            <w:pPr>
              <w:spacing w:line="276" w:lineRule="auto"/>
              <w:jc w:val="both"/>
              <w:rPr>
                <w:rFonts w:ascii="Times New Roman" w:hAnsi="Times New Roman"/>
                <w:b/>
                <w:sz w:val="24"/>
                <w:szCs w:val="24"/>
              </w:rPr>
            </w:pPr>
            <w:r>
              <w:rPr>
                <w:rFonts w:ascii="Times New Roman" w:hAnsi="Times New Roman"/>
                <w:b/>
                <w:sz w:val="24"/>
                <w:szCs w:val="24"/>
              </w:rPr>
              <w:t>3.5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4</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Operations Research</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MBA 64</w:t>
            </w:r>
            <w:r w:rsidRPr="00F6569E">
              <w:rPr>
                <w:rFonts w:ascii="Times New Roman" w:hAnsi="Times New Roman"/>
                <w:sz w:val="24"/>
                <w:szCs w:val="24"/>
              </w:rPr>
              <w:t>1</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3</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5</w:t>
            </w:r>
          </w:p>
        </w:tc>
        <w:tc>
          <w:tcPr>
            <w:tcW w:w="0" w:type="auto"/>
          </w:tcPr>
          <w:p w:rsidR="00DE1F3C" w:rsidRDefault="00DE1F3C" w:rsidP="00815BF8">
            <w:pPr>
              <w:spacing w:line="276" w:lineRule="auto"/>
              <w:jc w:val="both"/>
              <w:rPr>
                <w:rFonts w:ascii="Times New Roman" w:hAnsi="Times New Roman"/>
                <w:sz w:val="24"/>
                <w:szCs w:val="24"/>
              </w:rPr>
            </w:pPr>
            <w:r>
              <w:rPr>
                <w:rFonts w:ascii="Times New Roman" w:hAnsi="Times New Roman"/>
                <w:sz w:val="24"/>
                <w:szCs w:val="24"/>
              </w:rPr>
              <w:t>Research Methodology for Management</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MBA 651</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Pr>
                <w:rFonts w:ascii="Times New Roman" w:hAnsi="Times New Roman"/>
                <w:b/>
                <w:sz w:val="24"/>
                <w:szCs w:val="24"/>
              </w:rPr>
              <w:t>3</w:t>
            </w:r>
          </w:p>
        </w:tc>
        <w:tc>
          <w:tcPr>
            <w:tcW w:w="0" w:type="auto"/>
          </w:tcPr>
          <w:p w:rsidR="00DE1F3C" w:rsidRPr="00F6569E" w:rsidRDefault="00DE1F3C" w:rsidP="00815BF8">
            <w:pPr>
              <w:spacing w:line="276" w:lineRule="auto"/>
              <w:jc w:val="both"/>
              <w:rPr>
                <w:rFonts w:ascii="Times New Roman" w:hAnsi="Times New Roman"/>
                <w:b/>
                <w:sz w:val="24"/>
                <w:szCs w:val="24"/>
              </w:rPr>
            </w:pPr>
            <w:r>
              <w:rPr>
                <w:rFonts w:ascii="Times New Roman" w:hAnsi="Times New Roman"/>
                <w:b/>
                <w:sz w:val="24"/>
                <w:szCs w:val="24"/>
              </w:rPr>
              <w:t>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gridSpan w:val="4"/>
          </w:tcPr>
          <w:p w:rsidR="00DE1F3C" w:rsidRPr="005A61FD" w:rsidRDefault="00DE1F3C" w:rsidP="00815BF8">
            <w:pPr>
              <w:spacing w:line="276" w:lineRule="auto"/>
              <w:jc w:val="both"/>
              <w:rPr>
                <w:rFonts w:ascii="Times New Roman" w:hAnsi="Times New Roman"/>
                <w:b/>
                <w:sz w:val="24"/>
                <w:szCs w:val="24"/>
              </w:rPr>
            </w:pPr>
            <w:r>
              <w:rPr>
                <w:rFonts w:ascii="Times New Roman" w:hAnsi="Times New Roman"/>
                <w:b/>
                <w:sz w:val="24"/>
                <w:szCs w:val="24"/>
              </w:rPr>
              <w:t xml:space="preserve">                                                              </w:t>
            </w:r>
            <w:r w:rsidRPr="005A61FD">
              <w:rPr>
                <w:rFonts w:ascii="Times New Roman" w:hAnsi="Times New Roman"/>
                <w:b/>
                <w:sz w:val="24"/>
                <w:szCs w:val="24"/>
              </w:rPr>
              <w:t xml:space="preserve">Total </w:t>
            </w:r>
          </w:p>
        </w:tc>
        <w:tc>
          <w:tcPr>
            <w:tcW w:w="0" w:type="auto"/>
          </w:tcPr>
          <w:p w:rsidR="00DE1F3C" w:rsidRDefault="00C01C42" w:rsidP="00815BF8">
            <w:pPr>
              <w:spacing w:line="276" w:lineRule="auto"/>
              <w:jc w:val="both"/>
              <w:rPr>
                <w:rFonts w:ascii="Times New Roman" w:hAnsi="Times New Roman"/>
                <w:b/>
                <w:sz w:val="24"/>
                <w:szCs w:val="24"/>
              </w:rPr>
            </w:pPr>
            <w:r>
              <w:rPr>
                <w:rFonts w:ascii="Times New Roman" w:hAnsi="Times New Roman"/>
                <w:b/>
                <w:sz w:val="24"/>
                <w:szCs w:val="24"/>
              </w:rPr>
              <w:fldChar w:fldCharType="begin"/>
            </w:r>
            <w:r w:rsidR="00DE1F3C">
              <w:rPr>
                <w:rFonts w:ascii="Times New Roman" w:hAnsi="Times New Roman"/>
                <w:b/>
                <w:sz w:val="24"/>
                <w:szCs w:val="24"/>
              </w:rPr>
              <w:instrText xml:space="preserve"> =SUM(ABOVE) </w:instrText>
            </w:r>
            <w:r>
              <w:rPr>
                <w:rFonts w:ascii="Times New Roman" w:hAnsi="Times New Roman"/>
                <w:b/>
                <w:sz w:val="24"/>
                <w:szCs w:val="24"/>
              </w:rPr>
              <w:fldChar w:fldCharType="separate"/>
            </w:r>
            <w:r w:rsidR="00DE1F3C">
              <w:rPr>
                <w:rFonts w:ascii="Times New Roman" w:hAnsi="Times New Roman"/>
                <w:b/>
                <w:noProof/>
                <w:sz w:val="24"/>
                <w:szCs w:val="24"/>
              </w:rPr>
              <w:t>12</w:t>
            </w:r>
            <w:r>
              <w:rPr>
                <w:rFonts w:ascii="Times New Roman" w:hAnsi="Times New Roman"/>
                <w:b/>
                <w:sz w:val="24"/>
                <w:szCs w:val="24"/>
              </w:rPr>
              <w:fldChar w:fldCharType="end"/>
            </w:r>
          </w:p>
        </w:tc>
        <w:tc>
          <w:tcPr>
            <w:tcW w:w="0" w:type="auto"/>
          </w:tcPr>
          <w:p w:rsidR="00DE1F3C" w:rsidRDefault="00C01C42" w:rsidP="00815BF8">
            <w:pPr>
              <w:spacing w:line="276" w:lineRule="auto"/>
              <w:jc w:val="both"/>
              <w:rPr>
                <w:rFonts w:ascii="Times New Roman" w:hAnsi="Times New Roman"/>
                <w:b/>
                <w:sz w:val="24"/>
                <w:szCs w:val="24"/>
              </w:rPr>
            </w:pPr>
            <w:r>
              <w:rPr>
                <w:rFonts w:ascii="Times New Roman" w:hAnsi="Times New Roman"/>
                <w:b/>
                <w:sz w:val="24"/>
                <w:szCs w:val="24"/>
              </w:rPr>
              <w:fldChar w:fldCharType="begin"/>
            </w:r>
            <w:r w:rsidR="00DE1F3C">
              <w:rPr>
                <w:rFonts w:ascii="Times New Roman" w:hAnsi="Times New Roman"/>
                <w:b/>
                <w:sz w:val="24"/>
                <w:szCs w:val="24"/>
              </w:rPr>
              <w:instrText xml:space="preserve"> =SUM(ABOVE) </w:instrText>
            </w:r>
            <w:r>
              <w:rPr>
                <w:rFonts w:ascii="Times New Roman" w:hAnsi="Times New Roman"/>
                <w:b/>
                <w:sz w:val="24"/>
                <w:szCs w:val="24"/>
              </w:rPr>
              <w:fldChar w:fldCharType="separate"/>
            </w:r>
            <w:r w:rsidR="00DE1F3C">
              <w:rPr>
                <w:rFonts w:ascii="Times New Roman" w:hAnsi="Times New Roman"/>
                <w:b/>
                <w:noProof/>
                <w:sz w:val="24"/>
                <w:szCs w:val="24"/>
              </w:rPr>
              <w:t>20.5</w:t>
            </w:r>
            <w:r>
              <w:rPr>
                <w:rFonts w:ascii="Times New Roman" w:hAnsi="Times New Roman"/>
                <w:b/>
                <w:sz w:val="24"/>
                <w:szCs w:val="24"/>
              </w:rPr>
              <w:fldChar w:fldCharType="end"/>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gridSpan w:val="7"/>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b/>
                <w:sz w:val="24"/>
                <w:szCs w:val="24"/>
              </w:rPr>
              <w:t xml:space="preserve">                        Year: I</w:t>
            </w:r>
            <w:r w:rsidR="00020EF0">
              <w:rPr>
                <w:rFonts w:ascii="Times New Roman" w:hAnsi="Times New Roman"/>
                <w:b/>
                <w:sz w:val="24"/>
                <w:szCs w:val="24"/>
              </w:rPr>
              <w:t>I</w:t>
            </w:r>
            <w:r w:rsidRPr="00F6569E">
              <w:rPr>
                <w:rFonts w:ascii="Times New Roman" w:hAnsi="Times New Roman"/>
                <w:b/>
                <w:sz w:val="24"/>
                <w:szCs w:val="24"/>
              </w:rPr>
              <w:t xml:space="preserve">                                                               S</w:t>
            </w:r>
            <w:r w:rsidR="00020EF0">
              <w:rPr>
                <w:rFonts w:ascii="Times New Roman" w:hAnsi="Times New Roman"/>
                <w:b/>
                <w:sz w:val="24"/>
                <w:szCs w:val="24"/>
              </w:rPr>
              <w:t>ummer</w:t>
            </w:r>
            <w:r w:rsidRPr="00F6569E">
              <w:rPr>
                <w:rFonts w:ascii="Times New Roman" w:hAnsi="Times New Roman"/>
                <w:b/>
                <w:sz w:val="24"/>
                <w:szCs w:val="24"/>
              </w:rPr>
              <w:t xml:space="preserve"> II </w:t>
            </w: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1</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Leadership and Change Management</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MBA 612</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2</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Operations Management</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MBA 622</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3</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3</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Human Resource Management</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MBA 632</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rPr>
          <w:trHeight w:val="602"/>
        </w:trPr>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4</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Financial Institutions and Investment Management</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MBA 642</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rPr>
          <w:trHeight w:val="602"/>
        </w:trPr>
        <w:tc>
          <w:tcPr>
            <w:tcW w:w="0" w:type="auto"/>
            <w:gridSpan w:val="4"/>
          </w:tcPr>
          <w:p w:rsidR="00DE1F3C" w:rsidRPr="005A61FD" w:rsidRDefault="00DE1F3C" w:rsidP="00815BF8">
            <w:pPr>
              <w:spacing w:line="276" w:lineRule="auto"/>
              <w:jc w:val="both"/>
              <w:rPr>
                <w:rFonts w:ascii="Times New Roman" w:hAnsi="Times New Roman"/>
                <w:b/>
                <w:sz w:val="24"/>
                <w:szCs w:val="24"/>
              </w:rPr>
            </w:pPr>
            <w:r>
              <w:rPr>
                <w:rFonts w:ascii="Times New Roman" w:hAnsi="Times New Roman"/>
                <w:b/>
                <w:sz w:val="24"/>
                <w:szCs w:val="24"/>
              </w:rPr>
              <w:t xml:space="preserve">                                                                        </w:t>
            </w:r>
            <w:r w:rsidRPr="005A61FD">
              <w:rPr>
                <w:rFonts w:ascii="Times New Roman" w:hAnsi="Times New Roman"/>
                <w:b/>
                <w:sz w:val="24"/>
                <w:szCs w:val="24"/>
              </w:rPr>
              <w:t>Total</w:t>
            </w:r>
          </w:p>
        </w:tc>
        <w:tc>
          <w:tcPr>
            <w:tcW w:w="0" w:type="auto"/>
          </w:tcPr>
          <w:p w:rsidR="00DE1F3C" w:rsidRPr="00F6569E" w:rsidRDefault="00C01C42" w:rsidP="00815BF8">
            <w:pPr>
              <w:spacing w:line="276" w:lineRule="auto"/>
              <w:jc w:val="both"/>
              <w:rPr>
                <w:rFonts w:ascii="Times New Roman" w:hAnsi="Times New Roman"/>
                <w:b/>
                <w:sz w:val="24"/>
                <w:szCs w:val="24"/>
              </w:rPr>
            </w:pPr>
            <w:r>
              <w:rPr>
                <w:rFonts w:ascii="Times New Roman" w:hAnsi="Times New Roman"/>
                <w:b/>
                <w:sz w:val="24"/>
                <w:szCs w:val="24"/>
              </w:rPr>
              <w:fldChar w:fldCharType="begin"/>
            </w:r>
            <w:r w:rsidR="00DE1F3C">
              <w:rPr>
                <w:rFonts w:ascii="Times New Roman" w:hAnsi="Times New Roman"/>
                <w:b/>
                <w:sz w:val="24"/>
                <w:szCs w:val="24"/>
              </w:rPr>
              <w:instrText xml:space="preserve"> =SUM(ABOVE) </w:instrText>
            </w:r>
            <w:r>
              <w:rPr>
                <w:rFonts w:ascii="Times New Roman" w:hAnsi="Times New Roman"/>
                <w:b/>
                <w:sz w:val="24"/>
                <w:szCs w:val="24"/>
              </w:rPr>
              <w:fldChar w:fldCharType="separate"/>
            </w:r>
            <w:r w:rsidR="00DE1F3C">
              <w:rPr>
                <w:rFonts w:ascii="Times New Roman" w:hAnsi="Times New Roman"/>
                <w:b/>
                <w:noProof/>
                <w:sz w:val="24"/>
                <w:szCs w:val="24"/>
              </w:rPr>
              <w:t>9</w:t>
            </w:r>
            <w:r>
              <w:rPr>
                <w:rFonts w:ascii="Times New Roman" w:hAnsi="Times New Roman"/>
                <w:b/>
                <w:sz w:val="24"/>
                <w:szCs w:val="24"/>
              </w:rPr>
              <w:fldChar w:fldCharType="end"/>
            </w:r>
          </w:p>
        </w:tc>
        <w:tc>
          <w:tcPr>
            <w:tcW w:w="0" w:type="auto"/>
          </w:tcPr>
          <w:p w:rsidR="00DE1F3C" w:rsidRPr="00F6569E" w:rsidRDefault="00C01C42" w:rsidP="00815BF8">
            <w:pPr>
              <w:spacing w:line="276" w:lineRule="auto"/>
              <w:jc w:val="both"/>
              <w:rPr>
                <w:rFonts w:ascii="Times New Roman" w:hAnsi="Times New Roman"/>
                <w:b/>
                <w:sz w:val="24"/>
                <w:szCs w:val="24"/>
              </w:rPr>
            </w:pPr>
            <w:r>
              <w:rPr>
                <w:rFonts w:ascii="Times New Roman" w:hAnsi="Times New Roman"/>
                <w:b/>
                <w:sz w:val="24"/>
                <w:szCs w:val="24"/>
              </w:rPr>
              <w:fldChar w:fldCharType="begin"/>
            </w:r>
            <w:r w:rsidR="00DE1F3C">
              <w:rPr>
                <w:rFonts w:ascii="Times New Roman" w:hAnsi="Times New Roman"/>
                <w:b/>
                <w:sz w:val="24"/>
                <w:szCs w:val="24"/>
              </w:rPr>
              <w:instrText xml:space="preserve"> =SUM(ABOVE) </w:instrText>
            </w:r>
            <w:r>
              <w:rPr>
                <w:rFonts w:ascii="Times New Roman" w:hAnsi="Times New Roman"/>
                <w:b/>
                <w:sz w:val="24"/>
                <w:szCs w:val="24"/>
              </w:rPr>
              <w:fldChar w:fldCharType="separate"/>
            </w:r>
            <w:r w:rsidR="00DE1F3C">
              <w:rPr>
                <w:rFonts w:ascii="Times New Roman" w:hAnsi="Times New Roman"/>
                <w:b/>
                <w:noProof/>
                <w:sz w:val="24"/>
                <w:szCs w:val="24"/>
              </w:rPr>
              <w:t>15.5</w:t>
            </w:r>
            <w:r>
              <w:rPr>
                <w:rFonts w:ascii="Times New Roman" w:hAnsi="Times New Roman"/>
                <w:b/>
                <w:sz w:val="24"/>
                <w:szCs w:val="24"/>
              </w:rPr>
              <w:fldChar w:fldCharType="end"/>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gridSpan w:val="7"/>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b/>
                <w:sz w:val="24"/>
                <w:szCs w:val="24"/>
              </w:rPr>
              <w:t xml:space="preserve">                        Year: II</w:t>
            </w:r>
            <w:r w:rsidR="00020EF0">
              <w:rPr>
                <w:rFonts w:ascii="Times New Roman" w:hAnsi="Times New Roman"/>
                <w:b/>
                <w:sz w:val="24"/>
                <w:szCs w:val="24"/>
              </w:rPr>
              <w:t>I</w:t>
            </w:r>
            <w:r w:rsidRPr="00F6569E">
              <w:rPr>
                <w:rFonts w:ascii="Times New Roman" w:hAnsi="Times New Roman"/>
                <w:b/>
                <w:sz w:val="24"/>
                <w:szCs w:val="24"/>
              </w:rPr>
              <w:t xml:space="preserve">                                                                S</w:t>
            </w:r>
            <w:r w:rsidR="00020EF0">
              <w:rPr>
                <w:rFonts w:ascii="Times New Roman" w:hAnsi="Times New Roman"/>
                <w:b/>
                <w:sz w:val="24"/>
                <w:szCs w:val="24"/>
              </w:rPr>
              <w:t>ummer</w:t>
            </w:r>
            <w:r w:rsidRPr="00F6569E">
              <w:rPr>
                <w:rFonts w:ascii="Times New Roman" w:hAnsi="Times New Roman"/>
                <w:b/>
                <w:sz w:val="24"/>
                <w:szCs w:val="24"/>
              </w:rPr>
              <w:t xml:space="preserve"> I</w:t>
            </w:r>
            <w:r w:rsidR="00020EF0">
              <w:rPr>
                <w:rFonts w:ascii="Times New Roman" w:hAnsi="Times New Roman"/>
                <w:b/>
                <w:sz w:val="24"/>
                <w:szCs w:val="24"/>
              </w:rPr>
              <w:t>II</w:t>
            </w: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1</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 xml:space="preserve">Organization Behavior </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MBA 711</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2</w:t>
            </w:r>
          </w:p>
        </w:tc>
        <w:tc>
          <w:tcPr>
            <w:tcW w:w="0" w:type="auto"/>
          </w:tcPr>
          <w:p w:rsidR="00DE1F3C" w:rsidRPr="00BF562E" w:rsidRDefault="00DE1F3C" w:rsidP="00815BF8">
            <w:pPr>
              <w:spacing w:line="276" w:lineRule="auto"/>
              <w:jc w:val="both"/>
              <w:rPr>
                <w:rFonts w:ascii="Times New Roman" w:hAnsi="Times New Roman"/>
                <w:sz w:val="24"/>
                <w:szCs w:val="24"/>
              </w:rPr>
            </w:pPr>
            <w:r w:rsidRPr="00BF562E">
              <w:rPr>
                <w:rFonts w:ascii="Times New Roman" w:hAnsi="Times New Roman"/>
                <w:sz w:val="24"/>
                <w:szCs w:val="24"/>
              </w:rPr>
              <w:t>Management Information System</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MBA 72</w:t>
            </w:r>
            <w:r w:rsidRPr="00F6569E">
              <w:rPr>
                <w:rFonts w:ascii="Times New Roman" w:hAnsi="Times New Roman"/>
                <w:sz w:val="24"/>
                <w:szCs w:val="24"/>
              </w:rPr>
              <w:t>1</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3</w:t>
            </w:r>
          </w:p>
        </w:tc>
        <w:tc>
          <w:tcPr>
            <w:tcW w:w="0" w:type="auto"/>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sz w:val="24"/>
                <w:szCs w:val="24"/>
              </w:rPr>
              <w:t>Project Management</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MBA 73</w:t>
            </w:r>
            <w:r w:rsidRPr="00F6569E">
              <w:rPr>
                <w:rFonts w:ascii="Times New Roman" w:hAnsi="Times New Roman"/>
                <w:sz w:val="24"/>
                <w:szCs w:val="24"/>
              </w:rPr>
              <w:t>1</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2</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3.5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4</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Strategic Management</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MBA 741</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Pr>
                <w:rFonts w:ascii="Times New Roman" w:hAnsi="Times New Roman"/>
                <w:b/>
                <w:sz w:val="24"/>
                <w:szCs w:val="24"/>
              </w:rPr>
              <w:t>3</w:t>
            </w:r>
          </w:p>
        </w:tc>
        <w:tc>
          <w:tcPr>
            <w:tcW w:w="0" w:type="auto"/>
          </w:tcPr>
          <w:p w:rsidR="00DE1F3C" w:rsidRPr="00F6569E" w:rsidRDefault="00DE1F3C" w:rsidP="00815BF8">
            <w:pPr>
              <w:spacing w:line="276" w:lineRule="auto"/>
              <w:jc w:val="both"/>
              <w:rPr>
                <w:rFonts w:ascii="Times New Roman" w:hAnsi="Times New Roman"/>
                <w:b/>
                <w:sz w:val="24"/>
                <w:szCs w:val="24"/>
              </w:rPr>
            </w:pPr>
            <w:r>
              <w:rPr>
                <w:rFonts w:ascii="Times New Roman" w:hAnsi="Times New Roman"/>
                <w:b/>
                <w:sz w:val="24"/>
                <w:szCs w:val="24"/>
              </w:rPr>
              <w:t>5</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gridSpan w:val="4"/>
          </w:tcPr>
          <w:p w:rsidR="00DE1F3C" w:rsidRPr="005A61FD" w:rsidRDefault="00DE1F3C" w:rsidP="00815BF8">
            <w:pPr>
              <w:spacing w:line="276" w:lineRule="auto"/>
              <w:jc w:val="both"/>
              <w:rPr>
                <w:rFonts w:ascii="Times New Roman" w:hAnsi="Times New Roman"/>
                <w:b/>
                <w:sz w:val="24"/>
                <w:szCs w:val="24"/>
              </w:rPr>
            </w:pPr>
            <w:r>
              <w:rPr>
                <w:rFonts w:ascii="Times New Roman" w:hAnsi="Times New Roman"/>
                <w:b/>
                <w:sz w:val="24"/>
                <w:szCs w:val="24"/>
              </w:rPr>
              <w:t xml:space="preserve">                                                                           </w:t>
            </w:r>
            <w:r w:rsidRPr="005A61FD">
              <w:rPr>
                <w:rFonts w:ascii="Times New Roman" w:hAnsi="Times New Roman"/>
                <w:b/>
                <w:sz w:val="24"/>
                <w:szCs w:val="24"/>
              </w:rPr>
              <w:t>Total</w:t>
            </w:r>
          </w:p>
        </w:tc>
        <w:tc>
          <w:tcPr>
            <w:tcW w:w="0" w:type="auto"/>
          </w:tcPr>
          <w:p w:rsidR="00DE1F3C" w:rsidRDefault="00C01C42" w:rsidP="00815BF8">
            <w:pPr>
              <w:spacing w:line="276" w:lineRule="auto"/>
              <w:jc w:val="both"/>
              <w:rPr>
                <w:rFonts w:ascii="Times New Roman" w:hAnsi="Times New Roman"/>
                <w:b/>
                <w:sz w:val="24"/>
                <w:szCs w:val="24"/>
              </w:rPr>
            </w:pPr>
            <w:r>
              <w:rPr>
                <w:rFonts w:ascii="Times New Roman" w:hAnsi="Times New Roman"/>
                <w:b/>
                <w:sz w:val="24"/>
                <w:szCs w:val="24"/>
              </w:rPr>
              <w:fldChar w:fldCharType="begin"/>
            </w:r>
            <w:r w:rsidR="00DE1F3C">
              <w:rPr>
                <w:rFonts w:ascii="Times New Roman" w:hAnsi="Times New Roman"/>
                <w:b/>
                <w:sz w:val="24"/>
                <w:szCs w:val="24"/>
              </w:rPr>
              <w:instrText xml:space="preserve"> =SUM(ABOVE) </w:instrText>
            </w:r>
            <w:r>
              <w:rPr>
                <w:rFonts w:ascii="Times New Roman" w:hAnsi="Times New Roman"/>
                <w:b/>
                <w:sz w:val="24"/>
                <w:szCs w:val="24"/>
              </w:rPr>
              <w:fldChar w:fldCharType="separate"/>
            </w:r>
            <w:r w:rsidR="00DE1F3C">
              <w:rPr>
                <w:rFonts w:ascii="Times New Roman" w:hAnsi="Times New Roman"/>
                <w:b/>
                <w:noProof/>
                <w:sz w:val="24"/>
                <w:szCs w:val="24"/>
              </w:rPr>
              <w:t>9</w:t>
            </w:r>
            <w:r>
              <w:rPr>
                <w:rFonts w:ascii="Times New Roman" w:hAnsi="Times New Roman"/>
                <w:b/>
                <w:sz w:val="24"/>
                <w:szCs w:val="24"/>
              </w:rPr>
              <w:fldChar w:fldCharType="end"/>
            </w:r>
          </w:p>
        </w:tc>
        <w:tc>
          <w:tcPr>
            <w:tcW w:w="0" w:type="auto"/>
          </w:tcPr>
          <w:p w:rsidR="00DE1F3C" w:rsidRDefault="00C01C42" w:rsidP="00815BF8">
            <w:pPr>
              <w:spacing w:line="276" w:lineRule="auto"/>
              <w:jc w:val="both"/>
              <w:rPr>
                <w:rFonts w:ascii="Times New Roman" w:hAnsi="Times New Roman"/>
                <w:b/>
                <w:sz w:val="24"/>
                <w:szCs w:val="24"/>
              </w:rPr>
            </w:pPr>
            <w:r>
              <w:rPr>
                <w:rFonts w:ascii="Times New Roman" w:hAnsi="Times New Roman"/>
                <w:b/>
                <w:sz w:val="24"/>
                <w:szCs w:val="24"/>
              </w:rPr>
              <w:fldChar w:fldCharType="begin"/>
            </w:r>
            <w:r w:rsidR="00DE1F3C">
              <w:rPr>
                <w:rFonts w:ascii="Times New Roman" w:hAnsi="Times New Roman"/>
                <w:b/>
                <w:sz w:val="24"/>
                <w:szCs w:val="24"/>
              </w:rPr>
              <w:instrText xml:space="preserve"> =SUM(ABOVE) </w:instrText>
            </w:r>
            <w:r>
              <w:rPr>
                <w:rFonts w:ascii="Times New Roman" w:hAnsi="Times New Roman"/>
                <w:b/>
                <w:sz w:val="24"/>
                <w:szCs w:val="24"/>
              </w:rPr>
              <w:fldChar w:fldCharType="separate"/>
            </w:r>
            <w:r w:rsidR="00DE1F3C">
              <w:rPr>
                <w:rFonts w:ascii="Times New Roman" w:hAnsi="Times New Roman"/>
                <w:b/>
                <w:noProof/>
                <w:sz w:val="24"/>
                <w:szCs w:val="24"/>
              </w:rPr>
              <w:t>15.5</w:t>
            </w:r>
            <w:r>
              <w:rPr>
                <w:rFonts w:ascii="Times New Roman" w:hAnsi="Times New Roman"/>
                <w:b/>
                <w:sz w:val="24"/>
                <w:szCs w:val="24"/>
              </w:rPr>
              <w:fldChar w:fldCharType="end"/>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DE1F3C" w:rsidRPr="00F6569E" w:rsidTr="00B638A1">
        <w:tc>
          <w:tcPr>
            <w:tcW w:w="0" w:type="auto"/>
            <w:gridSpan w:val="7"/>
          </w:tcPr>
          <w:p w:rsidR="00DE1F3C" w:rsidRPr="00F6569E" w:rsidRDefault="00DE1F3C" w:rsidP="00815BF8">
            <w:pPr>
              <w:spacing w:line="276" w:lineRule="auto"/>
              <w:jc w:val="both"/>
              <w:rPr>
                <w:rFonts w:ascii="Times New Roman" w:hAnsi="Times New Roman"/>
                <w:sz w:val="24"/>
                <w:szCs w:val="24"/>
              </w:rPr>
            </w:pPr>
            <w:r w:rsidRPr="00F6569E">
              <w:rPr>
                <w:rFonts w:ascii="Times New Roman" w:hAnsi="Times New Roman"/>
                <w:b/>
                <w:sz w:val="24"/>
                <w:szCs w:val="24"/>
              </w:rPr>
              <w:t xml:space="preserve">                        </w:t>
            </w:r>
            <w:r w:rsidR="00CC7C43">
              <w:rPr>
                <w:rFonts w:ascii="Times New Roman" w:hAnsi="Times New Roman"/>
                <w:b/>
                <w:sz w:val="24"/>
                <w:szCs w:val="24"/>
              </w:rPr>
              <w:t>Year: IV</w:t>
            </w:r>
            <w:r w:rsidRPr="00F6569E">
              <w:rPr>
                <w:rFonts w:ascii="Times New Roman" w:hAnsi="Times New Roman"/>
                <w:b/>
                <w:sz w:val="24"/>
                <w:szCs w:val="24"/>
              </w:rPr>
              <w:t xml:space="preserve">                                                                </w:t>
            </w:r>
            <w:r w:rsidR="00F110D1">
              <w:rPr>
                <w:rFonts w:ascii="Times New Roman" w:hAnsi="Times New Roman"/>
                <w:b/>
                <w:sz w:val="24"/>
                <w:szCs w:val="24"/>
              </w:rPr>
              <w:t xml:space="preserve">  </w:t>
            </w:r>
          </w:p>
        </w:tc>
      </w:tr>
      <w:tr w:rsidR="00DE1F3C" w:rsidRPr="00F6569E" w:rsidTr="00B638A1">
        <w:tc>
          <w:tcPr>
            <w:tcW w:w="0" w:type="auto"/>
          </w:tcPr>
          <w:p w:rsidR="00DE1F3C" w:rsidRPr="00F6569E" w:rsidRDefault="00A76D22" w:rsidP="00815BF8">
            <w:pPr>
              <w:spacing w:line="276" w:lineRule="auto"/>
              <w:jc w:val="both"/>
              <w:rPr>
                <w:rFonts w:ascii="Times New Roman" w:hAnsi="Times New Roman"/>
                <w:sz w:val="24"/>
                <w:szCs w:val="24"/>
              </w:rPr>
            </w:pPr>
            <w:r>
              <w:rPr>
                <w:rFonts w:ascii="Times New Roman" w:hAnsi="Times New Roman"/>
                <w:sz w:val="24"/>
                <w:szCs w:val="24"/>
              </w:rPr>
              <w:t>1</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MBA T</w:t>
            </w:r>
            <w:r w:rsidRPr="00F6569E">
              <w:rPr>
                <w:rFonts w:ascii="Times New Roman" w:hAnsi="Times New Roman"/>
                <w:sz w:val="24"/>
                <w:szCs w:val="24"/>
              </w:rPr>
              <w:t xml:space="preserve">hesis </w:t>
            </w:r>
          </w:p>
        </w:tc>
        <w:tc>
          <w:tcPr>
            <w:tcW w:w="0" w:type="auto"/>
          </w:tcPr>
          <w:p w:rsidR="00DE1F3C" w:rsidRPr="00F6569E" w:rsidRDefault="00DE1F3C" w:rsidP="00815BF8">
            <w:pPr>
              <w:spacing w:line="276" w:lineRule="auto"/>
              <w:jc w:val="both"/>
              <w:rPr>
                <w:rFonts w:ascii="Times New Roman" w:hAnsi="Times New Roman"/>
                <w:sz w:val="24"/>
                <w:szCs w:val="24"/>
              </w:rPr>
            </w:pPr>
            <w:r>
              <w:rPr>
                <w:rFonts w:ascii="Times New Roman" w:hAnsi="Times New Roman"/>
                <w:sz w:val="24"/>
                <w:szCs w:val="24"/>
              </w:rPr>
              <w:t>MBA 712</w:t>
            </w:r>
          </w:p>
        </w:tc>
        <w:tc>
          <w:tcPr>
            <w:tcW w:w="0" w:type="auto"/>
          </w:tcPr>
          <w:p w:rsidR="00DE1F3C" w:rsidRPr="00F6569E" w:rsidRDefault="00DE1F3C" w:rsidP="00815BF8">
            <w:pPr>
              <w:spacing w:line="276" w:lineRule="auto"/>
              <w:jc w:val="both"/>
              <w:rPr>
                <w:rFonts w:ascii="Times New Roman" w:hAnsi="Times New Roman"/>
                <w:sz w:val="24"/>
                <w:szCs w:val="24"/>
              </w:rPr>
            </w:pP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6</w:t>
            </w:r>
          </w:p>
        </w:tc>
        <w:tc>
          <w:tcPr>
            <w:tcW w:w="0" w:type="auto"/>
          </w:tcPr>
          <w:p w:rsidR="00DE1F3C" w:rsidRPr="00F6569E" w:rsidRDefault="00DE1F3C" w:rsidP="00815BF8">
            <w:pPr>
              <w:spacing w:line="276" w:lineRule="auto"/>
              <w:jc w:val="both"/>
              <w:rPr>
                <w:rFonts w:ascii="Times New Roman" w:hAnsi="Times New Roman"/>
                <w:b/>
                <w:sz w:val="24"/>
                <w:szCs w:val="24"/>
              </w:rPr>
            </w:pPr>
            <w:r w:rsidRPr="00F6569E">
              <w:rPr>
                <w:rFonts w:ascii="Times New Roman" w:hAnsi="Times New Roman"/>
                <w:b/>
                <w:sz w:val="24"/>
                <w:szCs w:val="24"/>
              </w:rPr>
              <w:t>10</w:t>
            </w:r>
          </w:p>
        </w:tc>
        <w:tc>
          <w:tcPr>
            <w:tcW w:w="0" w:type="auto"/>
          </w:tcPr>
          <w:p w:rsidR="00DE1F3C" w:rsidRPr="00F6569E" w:rsidRDefault="00DE1F3C" w:rsidP="00815BF8">
            <w:pPr>
              <w:spacing w:line="276" w:lineRule="auto"/>
              <w:jc w:val="both"/>
              <w:rPr>
                <w:rFonts w:ascii="Times New Roman" w:hAnsi="Times New Roman"/>
                <w:sz w:val="24"/>
                <w:szCs w:val="24"/>
              </w:rPr>
            </w:pPr>
          </w:p>
        </w:tc>
      </w:tr>
      <w:tr w:rsidR="00815BF8" w:rsidRPr="00F6569E" w:rsidTr="00702902">
        <w:tc>
          <w:tcPr>
            <w:tcW w:w="0" w:type="auto"/>
            <w:gridSpan w:val="4"/>
          </w:tcPr>
          <w:p w:rsidR="00815BF8" w:rsidRPr="00F6569E" w:rsidRDefault="00815BF8" w:rsidP="00815BF8">
            <w:pPr>
              <w:spacing w:line="276" w:lineRule="auto"/>
              <w:jc w:val="both"/>
              <w:rPr>
                <w:rFonts w:ascii="Times New Roman" w:hAnsi="Times New Roman"/>
                <w:sz w:val="24"/>
                <w:szCs w:val="24"/>
              </w:rPr>
            </w:pPr>
            <w:r>
              <w:rPr>
                <w:rFonts w:ascii="Times New Roman" w:hAnsi="Times New Roman"/>
                <w:b/>
                <w:sz w:val="24"/>
                <w:szCs w:val="24"/>
              </w:rPr>
              <w:t xml:space="preserve">                                                                        </w:t>
            </w:r>
            <w:r w:rsidRPr="005A61FD">
              <w:rPr>
                <w:rFonts w:ascii="Times New Roman" w:hAnsi="Times New Roman"/>
                <w:b/>
                <w:sz w:val="24"/>
                <w:szCs w:val="24"/>
              </w:rPr>
              <w:t>Total</w:t>
            </w:r>
          </w:p>
        </w:tc>
        <w:tc>
          <w:tcPr>
            <w:tcW w:w="0" w:type="auto"/>
          </w:tcPr>
          <w:p w:rsidR="00815BF8" w:rsidRPr="00F6569E" w:rsidRDefault="00815BF8" w:rsidP="00815BF8">
            <w:pPr>
              <w:spacing w:line="276" w:lineRule="auto"/>
              <w:jc w:val="both"/>
              <w:rPr>
                <w:rFonts w:ascii="Times New Roman" w:hAnsi="Times New Roman"/>
                <w:b/>
                <w:sz w:val="24"/>
                <w:szCs w:val="24"/>
              </w:rPr>
            </w:pPr>
            <w:r>
              <w:rPr>
                <w:rFonts w:ascii="Times New Roman" w:hAnsi="Times New Roman"/>
                <w:b/>
                <w:sz w:val="24"/>
                <w:szCs w:val="24"/>
              </w:rPr>
              <w:t>6</w:t>
            </w:r>
          </w:p>
        </w:tc>
        <w:tc>
          <w:tcPr>
            <w:tcW w:w="0" w:type="auto"/>
          </w:tcPr>
          <w:p w:rsidR="00815BF8" w:rsidRPr="00F6569E" w:rsidRDefault="00815BF8" w:rsidP="00815BF8">
            <w:pPr>
              <w:spacing w:line="276" w:lineRule="auto"/>
              <w:jc w:val="both"/>
              <w:rPr>
                <w:rFonts w:ascii="Times New Roman" w:hAnsi="Times New Roman"/>
                <w:b/>
                <w:sz w:val="24"/>
                <w:szCs w:val="24"/>
              </w:rPr>
            </w:pPr>
            <w:r>
              <w:rPr>
                <w:rFonts w:ascii="Times New Roman" w:hAnsi="Times New Roman"/>
                <w:b/>
                <w:sz w:val="24"/>
                <w:szCs w:val="24"/>
              </w:rPr>
              <w:t>10</w:t>
            </w:r>
          </w:p>
        </w:tc>
        <w:tc>
          <w:tcPr>
            <w:tcW w:w="0" w:type="auto"/>
          </w:tcPr>
          <w:p w:rsidR="00815BF8" w:rsidRPr="00F6569E" w:rsidRDefault="00815BF8" w:rsidP="00815BF8">
            <w:pPr>
              <w:spacing w:line="276" w:lineRule="auto"/>
              <w:jc w:val="both"/>
              <w:rPr>
                <w:rFonts w:ascii="Times New Roman" w:hAnsi="Times New Roman"/>
                <w:sz w:val="24"/>
                <w:szCs w:val="24"/>
              </w:rPr>
            </w:pPr>
          </w:p>
        </w:tc>
      </w:tr>
    </w:tbl>
    <w:p w:rsidR="00815BF8" w:rsidRPr="00F6569E" w:rsidRDefault="00815BF8" w:rsidP="00DE1F3C">
      <w:pPr>
        <w:spacing w:line="360" w:lineRule="auto"/>
        <w:jc w:val="both"/>
        <w:rPr>
          <w:rFonts w:ascii="Times New Roman" w:hAnsi="Times New Roman"/>
          <w:sz w:val="24"/>
          <w:szCs w:val="24"/>
        </w:rPr>
      </w:pPr>
    </w:p>
    <w:p w:rsidR="00B1619B" w:rsidRDefault="00940ACF" w:rsidP="00B1619B">
      <w:pPr>
        <w:spacing w:line="360" w:lineRule="auto"/>
        <w:jc w:val="both"/>
        <w:rPr>
          <w:rFonts w:ascii="Times New Roman" w:hAnsi="Times New Roman"/>
          <w:b/>
          <w:sz w:val="24"/>
          <w:szCs w:val="24"/>
        </w:rPr>
      </w:pPr>
      <w:r>
        <w:rPr>
          <w:rFonts w:ascii="Times New Roman" w:hAnsi="Times New Roman"/>
          <w:b/>
          <w:sz w:val="24"/>
          <w:szCs w:val="24"/>
        </w:rPr>
        <w:t xml:space="preserve">Table </w:t>
      </w:r>
      <w:r w:rsidR="008B136B">
        <w:rPr>
          <w:rFonts w:ascii="Times New Roman" w:hAnsi="Times New Roman"/>
          <w:b/>
          <w:sz w:val="24"/>
          <w:szCs w:val="24"/>
        </w:rPr>
        <w:t>3</w:t>
      </w:r>
      <w:proofErr w:type="gramStart"/>
      <w:r w:rsidR="008B136B">
        <w:rPr>
          <w:rFonts w:ascii="Times New Roman" w:hAnsi="Times New Roman"/>
          <w:b/>
          <w:sz w:val="24"/>
          <w:szCs w:val="24"/>
        </w:rPr>
        <w:t>:</w:t>
      </w:r>
      <w:r w:rsidRPr="00940ACF">
        <w:rPr>
          <w:rFonts w:ascii="Times New Roman" w:hAnsi="Times New Roman"/>
          <w:b/>
          <w:sz w:val="24"/>
          <w:szCs w:val="24"/>
        </w:rPr>
        <w:t>Semester</w:t>
      </w:r>
      <w:proofErr w:type="gramEnd"/>
      <w:r w:rsidRPr="00940ACF">
        <w:rPr>
          <w:rFonts w:ascii="Times New Roman" w:hAnsi="Times New Roman"/>
          <w:b/>
          <w:sz w:val="24"/>
          <w:szCs w:val="24"/>
        </w:rPr>
        <w:t xml:space="preserve"> </w:t>
      </w:r>
      <w:r w:rsidR="008B136B">
        <w:rPr>
          <w:rFonts w:ascii="Times New Roman" w:hAnsi="Times New Roman"/>
          <w:b/>
          <w:sz w:val="24"/>
          <w:szCs w:val="24"/>
        </w:rPr>
        <w:t xml:space="preserve">wise </w:t>
      </w:r>
      <w:r w:rsidRPr="00940ACF">
        <w:rPr>
          <w:rFonts w:ascii="Times New Roman" w:hAnsi="Times New Roman"/>
          <w:b/>
          <w:sz w:val="24"/>
          <w:szCs w:val="24"/>
        </w:rPr>
        <w:t>course breakdown for evening program</w:t>
      </w:r>
    </w:p>
    <w:tbl>
      <w:tblPr>
        <w:tblStyle w:val="TableGrid"/>
        <w:tblW w:w="0" w:type="auto"/>
        <w:tblLayout w:type="fixed"/>
        <w:tblLook w:val="04A0" w:firstRow="1" w:lastRow="0" w:firstColumn="1" w:lastColumn="0" w:noHBand="0" w:noVBand="1"/>
      </w:tblPr>
      <w:tblGrid>
        <w:gridCol w:w="828"/>
        <w:gridCol w:w="3510"/>
        <w:gridCol w:w="270"/>
        <w:gridCol w:w="1260"/>
        <w:gridCol w:w="900"/>
        <w:gridCol w:w="990"/>
        <w:gridCol w:w="90"/>
        <w:gridCol w:w="720"/>
        <w:gridCol w:w="1008"/>
      </w:tblGrid>
      <w:tr w:rsidR="00495567" w:rsidRPr="003549DE" w:rsidTr="00DE2142">
        <w:tc>
          <w:tcPr>
            <w:tcW w:w="828" w:type="dxa"/>
            <w:vMerge w:val="restart"/>
          </w:tcPr>
          <w:p w:rsidR="00495567" w:rsidRPr="00E30396" w:rsidRDefault="00495567" w:rsidP="00DE2142">
            <w:pPr>
              <w:jc w:val="both"/>
              <w:rPr>
                <w:rFonts w:asciiTheme="majorHAnsi" w:hAnsiTheme="majorHAnsi"/>
                <w:b/>
              </w:rPr>
            </w:pPr>
            <w:r w:rsidRPr="00E30396">
              <w:rPr>
                <w:rFonts w:asciiTheme="majorHAnsi" w:hAnsiTheme="majorHAnsi"/>
                <w:b/>
              </w:rPr>
              <w:lastRenderedPageBreak/>
              <w:t>S/No</w:t>
            </w:r>
          </w:p>
        </w:tc>
        <w:tc>
          <w:tcPr>
            <w:tcW w:w="8748" w:type="dxa"/>
            <w:gridSpan w:val="8"/>
          </w:tcPr>
          <w:p w:rsidR="00495567" w:rsidRPr="003549DE" w:rsidRDefault="00495567" w:rsidP="00DE2142">
            <w:pPr>
              <w:jc w:val="both"/>
              <w:rPr>
                <w:rFonts w:asciiTheme="majorHAnsi" w:hAnsiTheme="majorHAnsi"/>
              </w:rPr>
            </w:pPr>
            <w:r w:rsidRPr="003549DE">
              <w:rPr>
                <w:rFonts w:asciiTheme="majorHAnsi" w:hAnsiTheme="majorHAnsi"/>
                <w:b/>
              </w:rPr>
              <w:t xml:space="preserve">Year: I  </w:t>
            </w:r>
            <w:r>
              <w:rPr>
                <w:rFonts w:asciiTheme="majorHAnsi" w:hAnsiTheme="majorHAnsi"/>
                <w:b/>
              </w:rPr>
              <w:t xml:space="preserve">                                                                                                        </w:t>
            </w:r>
            <w:r w:rsidRPr="003549DE">
              <w:rPr>
                <w:rFonts w:asciiTheme="majorHAnsi" w:hAnsiTheme="majorHAnsi"/>
                <w:b/>
              </w:rPr>
              <w:t>Semester: I</w:t>
            </w:r>
          </w:p>
        </w:tc>
      </w:tr>
      <w:tr w:rsidR="00495567" w:rsidRPr="003549DE" w:rsidTr="00DE2142">
        <w:trPr>
          <w:trHeight w:val="1070"/>
        </w:trPr>
        <w:tc>
          <w:tcPr>
            <w:tcW w:w="828" w:type="dxa"/>
            <w:vMerge/>
          </w:tcPr>
          <w:p w:rsidR="00495567" w:rsidRPr="003549DE" w:rsidRDefault="00495567" w:rsidP="00DE2142">
            <w:pPr>
              <w:jc w:val="both"/>
              <w:rPr>
                <w:rFonts w:asciiTheme="majorHAnsi" w:hAnsiTheme="majorHAnsi"/>
              </w:rPr>
            </w:pPr>
          </w:p>
        </w:tc>
        <w:tc>
          <w:tcPr>
            <w:tcW w:w="3780" w:type="dxa"/>
            <w:gridSpan w:val="2"/>
          </w:tcPr>
          <w:p w:rsidR="00495567" w:rsidRPr="00E30396" w:rsidRDefault="00495567" w:rsidP="00DE2142">
            <w:pPr>
              <w:jc w:val="both"/>
              <w:rPr>
                <w:rFonts w:asciiTheme="majorHAnsi" w:hAnsiTheme="majorHAnsi"/>
                <w:b/>
                <w:sz w:val="20"/>
                <w:szCs w:val="20"/>
              </w:rPr>
            </w:pPr>
          </w:p>
          <w:p w:rsidR="00495567" w:rsidRPr="00E30396" w:rsidRDefault="00495567" w:rsidP="00DE2142">
            <w:pPr>
              <w:jc w:val="both"/>
              <w:rPr>
                <w:rFonts w:asciiTheme="majorHAnsi" w:hAnsiTheme="majorHAnsi"/>
                <w:b/>
                <w:sz w:val="20"/>
                <w:szCs w:val="20"/>
              </w:rPr>
            </w:pPr>
            <w:r w:rsidRPr="00E30396">
              <w:rPr>
                <w:rFonts w:asciiTheme="majorHAnsi" w:hAnsiTheme="majorHAnsi"/>
                <w:b/>
                <w:sz w:val="20"/>
                <w:szCs w:val="20"/>
              </w:rPr>
              <w:t xml:space="preserve">Course title </w:t>
            </w:r>
          </w:p>
        </w:tc>
        <w:tc>
          <w:tcPr>
            <w:tcW w:w="1260" w:type="dxa"/>
          </w:tcPr>
          <w:p w:rsidR="00495567" w:rsidRPr="00E30396" w:rsidRDefault="00495567" w:rsidP="00DE2142">
            <w:pPr>
              <w:jc w:val="both"/>
              <w:rPr>
                <w:rFonts w:asciiTheme="majorHAnsi" w:hAnsiTheme="majorHAnsi"/>
                <w:b/>
                <w:sz w:val="20"/>
                <w:szCs w:val="20"/>
              </w:rPr>
            </w:pPr>
          </w:p>
          <w:p w:rsidR="00495567" w:rsidRPr="00E30396" w:rsidRDefault="00495567" w:rsidP="00DE2142">
            <w:pPr>
              <w:jc w:val="both"/>
              <w:rPr>
                <w:rFonts w:asciiTheme="majorHAnsi" w:hAnsiTheme="majorHAnsi"/>
                <w:b/>
                <w:sz w:val="20"/>
                <w:szCs w:val="20"/>
              </w:rPr>
            </w:pPr>
            <w:r w:rsidRPr="00E30396">
              <w:rPr>
                <w:rFonts w:asciiTheme="majorHAnsi" w:hAnsiTheme="majorHAnsi"/>
                <w:b/>
                <w:sz w:val="20"/>
                <w:szCs w:val="20"/>
              </w:rPr>
              <w:t xml:space="preserve">Course code </w:t>
            </w:r>
          </w:p>
        </w:tc>
        <w:tc>
          <w:tcPr>
            <w:tcW w:w="900" w:type="dxa"/>
          </w:tcPr>
          <w:p w:rsidR="00495567" w:rsidRPr="00E30396" w:rsidRDefault="00495567" w:rsidP="00DE2142">
            <w:pPr>
              <w:jc w:val="both"/>
              <w:rPr>
                <w:rFonts w:asciiTheme="majorHAnsi" w:hAnsiTheme="majorHAnsi"/>
                <w:b/>
                <w:sz w:val="20"/>
                <w:szCs w:val="20"/>
              </w:rPr>
            </w:pPr>
          </w:p>
          <w:p w:rsidR="00495567" w:rsidRPr="00E30396" w:rsidRDefault="00495567" w:rsidP="00DE2142">
            <w:pPr>
              <w:jc w:val="both"/>
              <w:rPr>
                <w:rFonts w:asciiTheme="majorHAnsi" w:hAnsiTheme="majorHAnsi"/>
                <w:b/>
                <w:sz w:val="20"/>
                <w:szCs w:val="20"/>
              </w:rPr>
            </w:pPr>
            <w:r w:rsidRPr="00E30396">
              <w:rPr>
                <w:rFonts w:asciiTheme="majorHAnsi" w:hAnsiTheme="majorHAnsi"/>
                <w:b/>
                <w:sz w:val="20"/>
                <w:szCs w:val="20"/>
              </w:rPr>
              <w:t xml:space="preserve">Credit hours </w:t>
            </w:r>
          </w:p>
        </w:tc>
        <w:tc>
          <w:tcPr>
            <w:tcW w:w="1080" w:type="dxa"/>
            <w:gridSpan w:val="2"/>
          </w:tcPr>
          <w:p w:rsidR="00495567" w:rsidRPr="00E30396" w:rsidRDefault="00495567" w:rsidP="00DE2142">
            <w:pPr>
              <w:jc w:val="both"/>
              <w:rPr>
                <w:rFonts w:asciiTheme="majorHAnsi" w:hAnsiTheme="majorHAnsi"/>
                <w:b/>
                <w:sz w:val="20"/>
                <w:szCs w:val="20"/>
              </w:rPr>
            </w:pPr>
          </w:p>
          <w:p w:rsidR="00495567" w:rsidRPr="00E30396" w:rsidRDefault="00495567" w:rsidP="00DE2142">
            <w:pPr>
              <w:jc w:val="both"/>
              <w:rPr>
                <w:rFonts w:asciiTheme="majorHAnsi" w:hAnsiTheme="majorHAnsi"/>
                <w:b/>
                <w:sz w:val="20"/>
                <w:szCs w:val="20"/>
              </w:rPr>
            </w:pPr>
            <w:r w:rsidRPr="00E30396">
              <w:rPr>
                <w:rFonts w:asciiTheme="majorHAnsi" w:hAnsiTheme="majorHAnsi"/>
                <w:b/>
                <w:sz w:val="20"/>
                <w:szCs w:val="20"/>
              </w:rPr>
              <w:t>Pre requisite</w:t>
            </w:r>
          </w:p>
        </w:tc>
        <w:tc>
          <w:tcPr>
            <w:tcW w:w="720" w:type="dxa"/>
          </w:tcPr>
          <w:p w:rsidR="00495567" w:rsidRPr="00E30396" w:rsidRDefault="00495567" w:rsidP="00DE2142">
            <w:pPr>
              <w:jc w:val="both"/>
              <w:rPr>
                <w:rFonts w:asciiTheme="majorHAnsi" w:hAnsiTheme="majorHAnsi"/>
                <w:b/>
                <w:sz w:val="20"/>
                <w:szCs w:val="20"/>
              </w:rPr>
            </w:pPr>
          </w:p>
          <w:p w:rsidR="00495567" w:rsidRPr="00E30396" w:rsidRDefault="00495567" w:rsidP="00DE2142">
            <w:pPr>
              <w:jc w:val="both"/>
              <w:rPr>
                <w:rFonts w:asciiTheme="majorHAnsi" w:hAnsiTheme="majorHAnsi"/>
                <w:b/>
                <w:sz w:val="20"/>
                <w:szCs w:val="20"/>
              </w:rPr>
            </w:pPr>
            <w:r w:rsidRPr="00E30396">
              <w:rPr>
                <w:rFonts w:asciiTheme="majorHAnsi" w:hAnsiTheme="majorHAnsi"/>
                <w:b/>
                <w:sz w:val="20"/>
                <w:szCs w:val="20"/>
              </w:rPr>
              <w:t>ECTS</w:t>
            </w:r>
          </w:p>
        </w:tc>
        <w:tc>
          <w:tcPr>
            <w:tcW w:w="1008" w:type="dxa"/>
          </w:tcPr>
          <w:p w:rsidR="00495567" w:rsidRPr="00E30396" w:rsidRDefault="00495567" w:rsidP="00DE2142">
            <w:pPr>
              <w:jc w:val="both"/>
              <w:rPr>
                <w:rFonts w:asciiTheme="majorHAnsi" w:hAnsiTheme="majorHAnsi"/>
                <w:b/>
                <w:sz w:val="20"/>
                <w:szCs w:val="20"/>
              </w:rPr>
            </w:pPr>
          </w:p>
          <w:p w:rsidR="00495567" w:rsidRPr="00E30396" w:rsidRDefault="00495567" w:rsidP="00DE2142">
            <w:pPr>
              <w:jc w:val="both"/>
              <w:rPr>
                <w:rFonts w:asciiTheme="majorHAnsi" w:hAnsiTheme="majorHAnsi"/>
                <w:b/>
                <w:sz w:val="20"/>
                <w:szCs w:val="20"/>
              </w:rPr>
            </w:pPr>
            <w:r w:rsidRPr="00E30396">
              <w:rPr>
                <w:rFonts w:asciiTheme="majorHAnsi" w:hAnsiTheme="majorHAnsi"/>
                <w:b/>
                <w:sz w:val="20"/>
                <w:szCs w:val="20"/>
              </w:rPr>
              <w:t>Remark</w:t>
            </w:r>
          </w:p>
        </w:tc>
      </w:tr>
      <w:tr w:rsidR="00495567" w:rsidRPr="003549DE" w:rsidTr="00DE2142">
        <w:tc>
          <w:tcPr>
            <w:tcW w:w="828" w:type="dxa"/>
          </w:tcPr>
          <w:p w:rsidR="00495567" w:rsidRPr="003549DE" w:rsidRDefault="00495567" w:rsidP="00DE2142">
            <w:pPr>
              <w:jc w:val="both"/>
              <w:rPr>
                <w:rFonts w:asciiTheme="majorHAnsi" w:hAnsiTheme="majorHAnsi"/>
              </w:rPr>
            </w:pPr>
            <w:r w:rsidRPr="003549DE">
              <w:rPr>
                <w:rFonts w:asciiTheme="majorHAnsi" w:hAnsiTheme="majorHAnsi"/>
              </w:rPr>
              <w:t>1</w:t>
            </w:r>
          </w:p>
        </w:tc>
        <w:tc>
          <w:tcPr>
            <w:tcW w:w="3780" w:type="dxa"/>
            <w:gridSpan w:val="2"/>
          </w:tcPr>
          <w:p w:rsidR="00495567" w:rsidRPr="003549DE" w:rsidRDefault="00495567" w:rsidP="00DE2142">
            <w:pPr>
              <w:jc w:val="both"/>
              <w:rPr>
                <w:rFonts w:asciiTheme="majorHAnsi" w:hAnsiTheme="majorHAnsi"/>
              </w:rPr>
            </w:pPr>
            <w:r w:rsidRPr="003549DE">
              <w:rPr>
                <w:rFonts w:asciiTheme="majorHAnsi" w:hAnsiTheme="majorHAnsi"/>
              </w:rPr>
              <w:t>Management Concept and Practice</w:t>
            </w:r>
          </w:p>
        </w:tc>
        <w:tc>
          <w:tcPr>
            <w:tcW w:w="1260" w:type="dxa"/>
          </w:tcPr>
          <w:p w:rsidR="00495567" w:rsidRPr="003549DE" w:rsidRDefault="00495567" w:rsidP="00DE2142">
            <w:pPr>
              <w:jc w:val="both"/>
              <w:rPr>
                <w:rFonts w:asciiTheme="majorHAnsi" w:hAnsiTheme="majorHAnsi"/>
              </w:rPr>
            </w:pPr>
            <w:r w:rsidRPr="003549DE">
              <w:rPr>
                <w:rFonts w:asciiTheme="majorHAnsi" w:hAnsiTheme="majorHAnsi"/>
              </w:rPr>
              <w:t>MBA 611</w:t>
            </w:r>
          </w:p>
        </w:tc>
        <w:tc>
          <w:tcPr>
            <w:tcW w:w="900" w:type="dxa"/>
          </w:tcPr>
          <w:p w:rsidR="00495567" w:rsidRPr="003549DE" w:rsidRDefault="00495567" w:rsidP="00DE2142">
            <w:pPr>
              <w:jc w:val="both"/>
              <w:rPr>
                <w:rFonts w:asciiTheme="majorHAnsi" w:hAnsiTheme="majorHAnsi"/>
              </w:rPr>
            </w:pPr>
            <w:r w:rsidRPr="003549DE">
              <w:rPr>
                <w:rFonts w:asciiTheme="majorHAnsi" w:hAnsiTheme="majorHAnsi"/>
              </w:rPr>
              <w:t>2</w:t>
            </w:r>
          </w:p>
        </w:tc>
        <w:tc>
          <w:tcPr>
            <w:tcW w:w="1080" w:type="dxa"/>
            <w:gridSpan w:val="2"/>
          </w:tcPr>
          <w:p w:rsidR="00495567" w:rsidRPr="003549DE" w:rsidRDefault="00495567" w:rsidP="00DE2142">
            <w:pPr>
              <w:jc w:val="both"/>
              <w:rPr>
                <w:rFonts w:asciiTheme="majorHAnsi" w:hAnsiTheme="majorHAnsi"/>
              </w:rPr>
            </w:pPr>
          </w:p>
        </w:tc>
        <w:tc>
          <w:tcPr>
            <w:tcW w:w="720" w:type="dxa"/>
          </w:tcPr>
          <w:p w:rsidR="00495567" w:rsidRPr="003549DE" w:rsidRDefault="00495567" w:rsidP="00DE2142">
            <w:pPr>
              <w:jc w:val="both"/>
              <w:rPr>
                <w:rFonts w:asciiTheme="majorHAnsi" w:hAnsiTheme="majorHAnsi"/>
              </w:rPr>
            </w:pPr>
            <w:r w:rsidRPr="003549DE">
              <w:rPr>
                <w:rFonts w:asciiTheme="majorHAnsi" w:hAnsiTheme="majorHAnsi"/>
              </w:rPr>
              <w:t>3.5</w:t>
            </w:r>
          </w:p>
        </w:tc>
        <w:tc>
          <w:tcPr>
            <w:tcW w:w="1008" w:type="dxa"/>
          </w:tcPr>
          <w:p w:rsidR="00495567" w:rsidRPr="003549DE" w:rsidRDefault="00495567" w:rsidP="00DE2142">
            <w:pPr>
              <w:jc w:val="both"/>
              <w:rPr>
                <w:rFonts w:asciiTheme="majorHAnsi" w:hAnsiTheme="majorHAnsi"/>
              </w:rPr>
            </w:pPr>
          </w:p>
        </w:tc>
      </w:tr>
      <w:tr w:rsidR="00495567" w:rsidRPr="003549DE" w:rsidTr="00DE2142">
        <w:tc>
          <w:tcPr>
            <w:tcW w:w="828" w:type="dxa"/>
          </w:tcPr>
          <w:p w:rsidR="00495567" w:rsidRPr="003549DE" w:rsidRDefault="00495567" w:rsidP="00DE2142">
            <w:pPr>
              <w:jc w:val="both"/>
              <w:rPr>
                <w:rFonts w:asciiTheme="majorHAnsi" w:hAnsiTheme="majorHAnsi"/>
              </w:rPr>
            </w:pPr>
            <w:r w:rsidRPr="003549DE">
              <w:rPr>
                <w:rFonts w:asciiTheme="majorHAnsi" w:hAnsiTheme="majorHAnsi"/>
              </w:rPr>
              <w:t>2</w:t>
            </w:r>
          </w:p>
        </w:tc>
        <w:tc>
          <w:tcPr>
            <w:tcW w:w="3780" w:type="dxa"/>
            <w:gridSpan w:val="2"/>
          </w:tcPr>
          <w:p w:rsidR="00495567" w:rsidRPr="003549DE" w:rsidRDefault="00495567" w:rsidP="00DE2142">
            <w:pPr>
              <w:jc w:val="both"/>
              <w:rPr>
                <w:rFonts w:asciiTheme="majorHAnsi" w:hAnsiTheme="majorHAnsi"/>
              </w:rPr>
            </w:pPr>
            <w:r w:rsidRPr="003549DE">
              <w:rPr>
                <w:rFonts w:asciiTheme="majorHAnsi" w:hAnsiTheme="majorHAnsi"/>
              </w:rPr>
              <w:t>Financial and Managerial Accounting</w:t>
            </w:r>
          </w:p>
        </w:tc>
        <w:tc>
          <w:tcPr>
            <w:tcW w:w="1260" w:type="dxa"/>
          </w:tcPr>
          <w:p w:rsidR="00495567" w:rsidRPr="003549DE" w:rsidRDefault="00495567" w:rsidP="00DE2142">
            <w:pPr>
              <w:jc w:val="both"/>
              <w:rPr>
                <w:rFonts w:asciiTheme="majorHAnsi" w:hAnsiTheme="majorHAnsi"/>
              </w:rPr>
            </w:pPr>
            <w:r w:rsidRPr="003549DE">
              <w:rPr>
                <w:rFonts w:asciiTheme="majorHAnsi" w:hAnsiTheme="majorHAnsi"/>
              </w:rPr>
              <w:t>MBA 621</w:t>
            </w:r>
          </w:p>
        </w:tc>
        <w:tc>
          <w:tcPr>
            <w:tcW w:w="900" w:type="dxa"/>
          </w:tcPr>
          <w:p w:rsidR="00495567" w:rsidRPr="003549DE" w:rsidRDefault="00495567" w:rsidP="00DE2142">
            <w:pPr>
              <w:jc w:val="both"/>
              <w:rPr>
                <w:rFonts w:asciiTheme="majorHAnsi" w:hAnsiTheme="majorHAnsi"/>
              </w:rPr>
            </w:pPr>
            <w:r w:rsidRPr="003549DE">
              <w:rPr>
                <w:rFonts w:asciiTheme="majorHAnsi" w:hAnsiTheme="majorHAnsi"/>
              </w:rPr>
              <w:t>2</w:t>
            </w:r>
          </w:p>
        </w:tc>
        <w:tc>
          <w:tcPr>
            <w:tcW w:w="1080" w:type="dxa"/>
            <w:gridSpan w:val="2"/>
          </w:tcPr>
          <w:p w:rsidR="00495567" w:rsidRPr="003549DE" w:rsidRDefault="00495567" w:rsidP="00DE2142">
            <w:pPr>
              <w:jc w:val="both"/>
              <w:rPr>
                <w:rFonts w:asciiTheme="majorHAnsi" w:hAnsiTheme="majorHAnsi"/>
              </w:rPr>
            </w:pPr>
          </w:p>
        </w:tc>
        <w:tc>
          <w:tcPr>
            <w:tcW w:w="720" w:type="dxa"/>
          </w:tcPr>
          <w:p w:rsidR="00495567" w:rsidRPr="003549DE" w:rsidRDefault="00495567" w:rsidP="00DE2142">
            <w:pPr>
              <w:jc w:val="both"/>
              <w:rPr>
                <w:rFonts w:asciiTheme="majorHAnsi" w:hAnsiTheme="majorHAnsi"/>
              </w:rPr>
            </w:pPr>
            <w:r>
              <w:rPr>
                <w:rFonts w:asciiTheme="majorHAnsi" w:hAnsiTheme="majorHAnsi"/>
              </w:rPr>
              <w:t>3.5</w:t>
            </w:r>
          </w:p>
        </w:tc>
        <w:tc>
          <w:tcPr>
            <w:tcW w:w="1008" w:type="dxa"/>
          </w:tcPr>
          <w:p w:rsidR="00495567" w:rsidRPr="003549DE" w:rsidRDefault="00495567" w:rsidP="00DE2142">
            <w:pPr>
              <w:jc w:val="both"/>
              <w:rPr>
                <w:rFonts w:asciiTheme="majorHAnsi" w:hAnsiTheme="majorHAnsi"/>
              </w:rPr>
            </w:pPr>
          </w:p>
        </w:tc>
      </w:tr>
      <w:tr w:rsidR="00495567" w:rsidRPr="003549DE" w:rsidTr="00DE2142">
        <w:tc>
          <w:tcPr>
            <w:tcW w:w="828" w:type="dxa"/>
          </w:tcPr>
          <w:p w:rsidR="00495567" w:rsidRPr="003549DE" w:rsidRDefault="00495567" w:rsidP="00DE2142">
            <w:pPr>
              <w:jc w:val="both"/>
              <w:rPr>
                <w:rFonts w:asciiTheme="majorHAnsi" w:hAnsiTheme="majorHAnsi"/>
              </w:rPr>
            </w:pPr>
            <w:r>
              <w:rPr>
                <w:rFonts w:asciiTheme="majorHAnsi" w:hAnsiTheme="majorHAnsi"/>
              </w:rPr>
              <w:t>3</w:t>
            </w:r>
          </w:p>
        </w:tc>
        <w:tc>
          <w:tcPr>
            <w:tcW w:w="3780" w:type="dxa"/>
            <w:gridSpan w:val="2"/>
          </w:tcPr>
          <w:p w:rsidR="00495567" w:rsidRPr="003549DE" w:rsidRDefault="00495567" w:rsidP="00DE2142">
            <w:pPr>
              <w:jc w:val="both"/>
              <w:rPr>
                <w:rFonts w:asciiTheme="majorHAnsi" w:hAnsiTheme="majorHAnsi"/>
              </w:rPr>
            </w:pPr>
            <w:r w:rsidRPr="003549DE">
              <w:rPr>
                <w:rFonts w:asciiTheme="majorHAnsi" w:hAnsiTheme="majorHAnsi"/>
              </w:rPr>
              <w:t>Research Methodology for Management</w:t>
            </w:r>
          </w:p>
        </w:tc>
        <w:tc>
          <w:tcPr>
            <w:tcW w:w="1260" w:type="dxa"/>
          </w:tcPr>
          <w:p w:rsidR="00495567" w:rsidRPr="003549DE" w:rsidRDefault="00495567" w:rsidP="00DE2142">
            <w:pPr>
              <w:jc w:val="both"/>
              <w:rPr>
                <w:rFonts w:asciiTheme="majorHAnsi" w:hAnsiTheme="majorHAnsi"/>
              </w:rPr>
            </w:pPr>
            <w:r w:rsidRPr="003549DE">
              <w:rPr>
                <w:rFonts w:asciiTheme="majorHAnsi" w:hAnsiTheme="majorHAnsi"/>
              </w:rPr>
              <w:t>MBA 651</w:t>
            </w:r>
          </w:p>
        </w:tc>
        <w:tc>
          <w:tcPr>
            <w:tcW w:w="900" w:type="dxa"/>
          </w:tcPr>
          <w:p w:rsidR="00495567" w:rsidRPr="003549DE" w:rsidRDefault="00495567" w:rsidP="00DE2142">
            <w:pPr>
              <w:jc w:val="both"/>
              <w:rPr>
                <w:rFonts w:asciiTheme="majorHAnsi" w:hAnsiTheme="majorHAnsi"/>
              </w:rPr>
            </w:pPr>
            <w:r w:rsidRPr="003549DE">
              <w:rPr>
                <w:rFonts w:asciiTheme="majorHAnsi" w:hAnsiTheme="majorHAnsi"/>
              </w:rPr>
              <w:t>3</w:t>
            </w:r>
          </w:p>
        </w:tc>
        <w:tc>
          <w:tcPr>
            <w:tcW w:w="1080" w:type="dxa"/>
            <w:gridSpan w:val="2"/>
          </w:tcPr>
          <w:p w:rsidR="00495567" w:rsidRPr="003549DE" w:rsidRDefault="00495567" w:rsidP="00DE2142">
            <w:pPr>
              <w:jc w:val="both"/>
              <w:rPr>
                <w:rFonts w:asciiTheme="majorHAnsi" w:hAnsiTheme="majorHAnsi"/>
              </w:rPr>
            </w:pPr>
          </w:p>
        </w:tc>
        <w:tc>
          <w:tcPr>
            <w:tcW w:w="720" w:type="dxa"/>
          </w:tcPr>
          <w:p w:rsidR="00495567" w:rsidRPr="003549DE" w:rsidRDefault="00495567" w:rsidP="00DE2142">
            <w:pPr>
              <w:jc w:val="both"/>
              <w:rPr>
                <w:rFonts w:asciiTheme="majorHAnsi" w:hAnsiTheme="majorHAnsi"/>
              </w:rPr>
            </w:pPr>
            <w:r w:rsidRPr="003549DE">
              <w:rPr>
                <w:rFonts w:asciiTheme="majorHAnsi" w:hAnsiTheme="majorHAnsi"/>
              </w:rPr>
              <w:t>5</w:t>
            </w:r>
          </w:p>
        </w:tc>
        <w:tc>
          <w:tcPr>
            <w:tcW w:w="1008" w:type="dxa"/>
          </w:tcPr>
          <w:p w:rsidR="00495567" w:rsidRPr="003549DE" w:rsidRDefault="00495567" w:rsidP="00DE2142">
            <w:pPr>
              <w:jc w:val="both"/>
              <w:rPr>
                <w:rFonts w:asciiTheme="majorHAnsi" w:hAnsiTheme="majorHAnsi"/>
              </w:rPr>
            </w:pPr>
          </w:p>
        </w:tc>
      </w:tr>
      <w:tr w:rsidR="00495567" w:rsidRPr="003549DE" w:rsidTr="00DE2142">
        <w:tc>
          <w:tcPr>
            <w:tcW w:w="5868" w:type="dxa"/>
            <w:gridSpan w:val="4"/>
          </w:tcPr>
          <w:p w:rsidR="00495567" w:rsidRPr="003549DE" w:rsidRDefault="00495567" w:rsidP="00DE2142">
            <w:pPr>
              <w:jc w:val="center"/>
              <w:rPr>
                <w:rFonts w:asciiTheme="majorHAnsi" w:hAnsiTheme="majorHAnsi"/>
                <w:b/>
              </w:rPr>
            </w:pPr>
            <w:r w:rsidRPr="003549DE">
              <w:rPr>
                <w:rFonts w:asciiTheme="majorHAnsi" w:hAnsiTheme="majorHAnsi"/>
                <w:b/>
              </w:rPr>
              <w:t>Total</w:t>
            </w:r>
          </w:p>
        </w:tc>
        <w:tc>
          <w:tcPr>
            <w:tcW w:w="900" w:type="dxa"/>
          </w:tcPr>
          <w:p w:rsidR="00495567" w:rsidRPr="003549DE" w:rsidRDefault="00495567" w:rsidP="00DE2142">
            <w:pPr>
              <w:jc w:val="both"/>
              <w:rPr>
                <w:rFonts w:asciiTheme="majorHAnsi" w:hAnsiTheme="majorHAnsi"/>
                <w:b/>
              </w:rPr>
            </w:pPr>
            <w:r w:rsidRPr="003549DE">
              <w:rPr>
                <w:rFonts w:asciiTheme="majorHAnsi" w:hAnsiTheme="majorHAnsi"/>
                <w:b/>
              </w:rPr>
              <w:t>7</w:t>
            </w:r>
          </w:p>
        </w:tc>
        <w:tc>
          <w:tcPr>
            <w:tcW w:w="1080" w:type="dxa"/>
            <w:gridSpan w:val="2"/>
          </w:tcPr>
          <w:p w:rsidR="00495567" w:rsidRPr="003549DE" w:rsidRDefault="00495567" w:rsidP="00DE2142">
            <w:pPr>
              <w:jc w:val="both"/>
              <w:rPr>
                <w:rFonts w:asciiTheme="majorHAnsi" w:hAnsiTheme="majorHAnsi"/>
              </w:rPr>
            </w:pPr>
          </w:p>
        </w:tc>
        <w:tc>
          <w:tcPr>
            <w:tcW w:w="720" w:type="dxa"/>
          </w:tcPr>
          <w:p w:rsidR="00495567" w:rsidRPr="003549DE" w:rsidRDefault="00C01C42" w:rsidP="00DE2142">
            <w:pPr>
              <w:jc w:val="both"/>
              <w:rPr>
                <w:rFonts w:asciiTheme="majorHAnsi" w:hAnsiTheme="majorHAnsi"/>
              </w:rPr>
            </w:pPr>
            <w:r>
              <w:rPr>
                <w:rFonts w:asciiTheme="majorHAnsi" w:hAnsiTheme="majorHAnsi"/>
              </w:rPr>
              <w:fldChar w:fldCharType="begin"/>
            </w:r>
            <w:r w:rsidR="00A045CE">
              <w:rPr>
                <w:rFonts w:asciiTheme="majorHAnsi" w:hAnsiTheme="majorHAnsi"/>
              </w:rPr>
              <w:instrText xml:space="preserve"> =SUM(ABOVE) </w:instrText>
            </w:r>
            <w:r>
              <w:rPr>
                <w:rFonts w:asciiTheme="majorHAnsi" w:hAnsiTheme="majorHAnsi"/>
              </w:rPr>
              <w:fldChar w:fldCharType="separate"/>
            </w:r>
            <w:r w:rsidR="00A045CE">
              <w:rPr>
                <w:rFonts w:asciiTheme="majorHAnsi" w:hAnsiTheme="majorHAnsi"/>
                <w:noProof/>
              </w:rPr>
              <w:t>12</w:t>
            </w:r>
            <w:r>
              <w:rPr>
                <w:rFonts w:asciiTheme="majorHAnsi" w:hAnsiTheme="majorHAnsi"/>
              </w:rPr>
              <w:fldChar w:fldCharType="end"/>
            </w:r>
          </w:p>
        </w:tc>
        <w:tc>
          <w:tcPr>
            <w:tcW w:w="1008" w:type="dxa"/>
          </w:tcPr>
          <w:p w:rsidR="00495567" w:rsidRPr="003549DE" w:rsidRDefault="00495567" w:rsidP="00DE2142">
            <w:pPr>
              <w:jc w:val="both"/>
              <w:rPr>
                <w:rFonts w:asciiTheme="majorHAnsi" w:hAnsiTheme="majorHAnsi"/>
              </w:rPr>
            </w:pPr>
          </w:p>
        </w:tc>
      </w:tr>
      <w:tr w:rsidR="00495567" w:rsidRPr="003549DE" w:rsidTr="00DE2142">
        <w:tc>
          <w:tcPr>
            <w:tcW w:w="9576" w:type="dxa"/>
            <w:gridSpan w:val="9"/>
          </w:tcPr>
          <w:p w:rsidR="00495567" w:rsidRPr="003549DE" w:rsidRDefault="00495567" w:rsidP="00DE2142">
            <w:pPr>
              <w:tabs>
                <w:tab w:val="left" w:pos="6198"/>
              </w:tabs>
              <w:jc w:val="both"/>
              <w:rPr>
                <w:rFonts w:asciiTheme="majorHAnsi" w:hAnsiTheme="majorHAnsi"/>
              </w:rPr>
            </w:pPr>
            <w:r w:rsidRPr="003549DE">
              <w:rPr>
                <w:rFonts w:asciiTheme="majorHAnsi" w:hAnsiTheme="majorHAnsi"/>
                <w:b/>
              </w:rPr>
              <w:t>Year: I</w:t>
            </w:r>
            <w:r w:rsidRPr="003549DE">
              <w:rPr>
                <w:rFonts w:asciiTheme="majorHAnsi" w:hAnsiTheme="majorHAnsi"/>
              </w:rPr>
              <w:tab/>
            </w:r>
            <w:r>
              <w:rPr>
                <w:rFonts w:asciiTheme="majorHAnsi" w:hAnsiTheme="majorHAnsi"/>
              </w:rPr>
              <w:t xml:space="preserve">        </w:t>
            </w:r>
            <w:r w:rsidRPr="003549DE">
              <w:rPr>
                <w:rFonts w:asciiTheme="majorHAnsi" w:hAnsiTheme="majorHAnsi"/>
                <w:b/>
              </w:rPr>
              <w:t>Semester : II</w:t>
            </w:r>
            <w:r>
              <w:rPr>
                <w:rFonts w:asciiTheme="majorHAnsi" w:hAnsiTheme="majorHAnsi"/>
                <w:b/>
              </w:rPr>
              <w:t xml:space="preserve"> summer</w:t>
            </w:r>
          </w:p>
        </w:tc>
      </w:tr>
      <w:tr w:rsidR="00611ECF" w:rsidRPr="003549DE" w:rsidTr="00DE2142">
        <w:tc>
          <w:tcPr>
            <w:tcW w:w="828" w:type="dxa"/>
          </w:tcPr>
          <w:p w:rsidR="00611ECF" w:rsidRPr="003549DE" w:rsidRDefault="00611ECF" w:rsidP="00DE2142">
            <w:pPr>
              <w:jc w:val="both"/>
              <w:rPr>
                <w:rFonts w:asciiTheme="majorHAnsi" w:hAnsiTheme="majorHAnsi"/>
              </w:rPr>
            </w:pPr>
            <w:r>
              <w:rPr>
                <w:rFonts w:asciiTheme="majorHAnsi" w:hAnsiTheme="majorHAnsi"/>
              </w:rPr>
              <w:t>1</w:t>
            </w:r>
          </w:p>
        </w:tc>
        <w:tc>
          <w:tcPr>
            <w:tcW w:w="3780" w:type="dxa"/>
            <w:gridSpan w:val="2"/>
          </w:tcPr>
          <w:p w:rsidR="00611ECF" w:rsidRPr="003549DE" w:rsidRDefault="00611ECF" w:rsidP="0009400C">
            <w:pPr>
              <w:jc w:val="both"/>
              <w:rPr>
                <w:rFonts w:asciiTheme="majorHAnsi" w:hAnsiTheme="majorHAnsi"/>
              </w:rPr>
            </w:pPr>
            <w:r w:rsidRPr="003549DE">
              <w:rPr>
                <w:rFonts w:asciiTheme="majorHAnsi" w:hAnsiTheme="majorHAnsi"/>
              </w:rPr>
              <w:t>Strategic Marketing Management</w:t>
            </w:r>
          </w:p>
        </w:tc>
        <w:tc>
          <w:tcPr>
            <w:tcW w:w="1260" w:type="dxa"/>
          </w:tcPr>
          <w:p w:rsidR="00611ECF" w:rsidRPr="003549DE" w:rsidRDefault="00611ECF" w:rsidP="0009400C">
            <w:pPr>
              <w:jc w:val="both"/>
              <w:rPr>
                <w:rFonts w:asciiTheme="majorHAnsi" w:hAnsiTheme="majorHAnsi"/>
              </w:rPr>
            </w:pPr>
            <w:r w:rsidRPr="003549DE">
              <w:rPr>
                <w:rFonts w:asciiTheme="majorHAnsi" w:hAnsiTheme="majorHAnsi"/>
              </w:rPr>
              <w:t>MBA 631</w:t>
            </w:r>
          </w:p>
        </w:tc>
        <w:tc>
          <w:tcPr>
            <w:tcW w:w="900" w:type="dxa"/>
          </w:tcPr>
          <w:p w:rsidR="00611ECF" w:rsidRPr="003549DE" w:rsidRDefault="00611ECF" w:rsidP="0009400C">
            <w:pPr>
              <w:jc w:val="both"/>
              <w:rPr>
                <w:rFonts w:asciiTheme="majorHAnsi" w:hAnsiTheme="majorHAnsi"/>
              </w:rPr>
            </w:pPr>
            <w:r w:rsidRPr="003549DE">
              <w:rPr>
                <w:rFonts w:asciiTheme="majorHAnsi" w:hAnsiTheme="majorHAnsi"/>
              </w:rPr>
              <w:t>2</w:t>
            </w:r>
          </w:p>
        </w:tc>
        <w:tc>
          <w:tcPr>
            <w:tcW w:w="990" w:type="dxa"/>
          </w:tcPr>
          <w:p w:rsidR="00611ECF" w:rsidRPr="003549DE" w:rsidRDefault="00611ECF" w:rsidP="0009400C">
            <w:pPr>
              <w:jc w:val="both"/>
              <w:rPr>
                <w:rFonts w:asciiTheme="majorHAnsi" w:hAnsiTheme="majorHAnsi"/>
              </w:rPr>
            </w:pPr>
          </w:p>
        </w:tc>
        <w:tc>
          <w:tcPr>
            <w:tcW w:w="810" w:type="dxa"/>
            <w:gridSpan w:val="2"/>
          </w:tcPr>
          <w:p w:rsidR="00611ECF" w:rsidRPr="003549DE" w:rsidRDefault="00611ECF" w:rsidP="0009400C">
            <w:pPr>
              <w:jc w:val="both"/>
              <w:rPr>
                <w:rFonts w:asciiTheme="majorHAnsi" w:hAnsiTheme="majorHAnsi"/>
              </w:rPr>
            </w:pPr>
            <w:r w:rsidRPr="003549DE">
              <w:rPr>
                <w:rFonts w:asciiTheme="majorHAnsi" w:hAnsiTheme="majorHAnsi"/>
              </w:rPr>
              <w:t>3.5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828" w:type="dxa"/>
          </w:tcPr>
          <w:p w:rsidR="00611ECF" w:rsidRDefault="00611ECF" w:rsidP="00DE2142">
            <w:pPr>
              <w:jc w:val="both"/>
              <w:rPr>
                <w:rFonts w:asciiTheme="majorHAnsi" w:hAnsiTheme="majorHAnsi"/>
              </w:rPr>
            </w:pPr>
            <w:r>
              <w:rPr>
                <w:rFonts w:asciiTheme="majorHAnsi" w:hAnsiTheme="majorHAnsi"/>
              </w:rPr>
              <w:t>2</w:t>
            </w:r>
          </w:p>
        </w:tc>
        <w:tc>
          <w:tcPr>
            <w:tcW w:w="3780" w:type="dxa"/>
            <w:gridSpan w:val="2"/>
          </w:tcPr>
          <w:p w:rsidR="00611ECF" w:rsidRPr="003549DE" w:rsidRDefault="00611ECF" w:rsidP="00DB2DCC">
            <w:pPr>
              <w:jc w:val="both"/>
              <w:rPr>
                <w:rFonts w:asciiTheme="majorHAnsi" w:hAnsiTheme="majorHAnsi"/>
              </w:rPr>
            </w:pPr>
            <w:r w:rsidRPr="003549DE">
              <w:rPr>
                <w:rFonts w:asciiTheme="majorHAnsi" w:hAnsiTheme="majorHAnsi"/>
              </w:rPr>
              <w:t>Leadership and Change Management</w:t>
            </w:r>
          </w:p>
        </w:tc>
        <w:tc>
          <w:tcPr>
            <w:tcW w:w="1260" w:type="dxa"/>
          </w:tcPr>
          <w:p w:rsidR="00611ECF" w:rsidRPr="003549DE" w:rsidRDefault="00611ECF" w:rsidP="00DB2DCC">
            <w:pPr>
              <w:jc w:val="both"/>
              <w:rPr>
                <w:rFonts w:asciiTheme="majorHAnsi" w:hAnsiTheme="majorHAnsi"/>
              </w:rPr>
            </w:pPr>
            <w:r w:rsidRPr="003549DE">
              <w:rPr>
                <w:rFonts w:asciiTheme="majorHAnsi" w:hAnsiTheme="majorHAnsi"/>
              </w:rPr>
              <w:t>MBA612</w:t>
            </w:r>
          </w:p>
        </w:tc>
        <w:tc>
          <w:tcPr>
            <w:tcW w:w="900" w:type="dxa"/>
          </w:tcPr>
          <w:p w:rsidR="00611ECF" w:rsidRPr="003549DE" w:rsidRDefault="00611ECF" w:rsidP="00DB2DCC">
            <w:pPr>
              <w:jc w:val="both"/>
              <w:rPr>
                <w:rFonts w:asciiTheme="majorHAnsi" w:hAnsiTheme="majorHAnsi"/>
              </w:rPr>
            </w:pPr>
            <w:r w:rsidRPr="003549DE">
              <w:rPr>
                <w:rFonts w:asciiTheme="majorHAnsi" w:hAnsiTheme="majorHAnsi"/>
              </w:rPr>
              <w:t>2</w:t>
            </w:r>
          </w:p>
        </w:tc>
        <w:tc>
          <w:tcPr>
            <w:tcW w:w="990" w:type="dxa"/>
          </w:tcPr>
          <w:p w:rsidR="00611ECF" w:rsidRPr="003549DE" w:rsidRDefault="00611ECF" w:rsidP="00DB2DCC">
            <w:pPr>
              <w:jc w:val="both"/>
              <w:rPr>
                <w:rFonts w:asciiTheme="majorHAnsi" w:hAnsiTheme="majorHAnsi"/>
              </w:rPr>
            </w:pPr>
          </w:p>
        </w:tc>
        <w:tc>
          <w:tcPr>
            <w:tcW w:w="810" w:type="dxa"/>
            <w:gridSpan w:val="2"/>
          </w:tcPr>
          <w:p w:rsidR="00611ECF" w:rsidRPr="003549DE" w:rsidRDefault="00611ECF" w:rsidP="00DB2DCC">
            <w:pPr>
              <w:jc w:val="both"/>
              <w:rPr>
                <w:rFonts w:asciiTheme="majorHAnsi" w:hAnsiTheme="majorHAnsi"/>
              </w:rPr>
            </w:pPr>
            <w:r w:rsidRPr="003549DE">
              <w:rPr>
                <w:rFonts w:asciiTheme="majorHAnsi" w:hAnsiTheme="majorHAnsi"/>
              </w:rPr>
              <w:t>3.5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5868" w:type="dxa"/>
            <w:gridSpan w:val="4"/>
          </w:tcPr>
          <w:p w:rsidR="00611ECF" w:rsidRPr="003549DE" w:rsidRDefault="00611ECF" w:rsidP="00DE2142">
            <w:pPr>
              <w:jc w:val="center"/>
              <w:rPr>
                <w:rFonts w:asciiTheme="majorHAnsi" w:hAnsiTheme="majorHAnsi"/>
                <w:b/>
              </w:rPr>
            </w:pPr>
            <w:r w:rsidRPr="003549DE">
              <w:rPr>
                <w:rFonts w:asciiTheme="majorHAnsi" w:hAnsiTheme="majorHAnsi"/>
                <w:b/>
              </w:rPr>
              <w:t>Total</w:t>
            </w:r>
          </w:p>
        </w:tc>
        <w:tc>
          <w:tcPr>
            <w:tcW w:w="900" w:type="dxa"/>
          </w:tcPr>
          <w:p w:rsidR="00611ECF" w:rsidRPr="003549DE" w:rsidRDefault="00E32F54" w:rsidP="00DE2142">
            <w:pPr>
              <w:jc w:val="both"/>
              <w:rPr>
                <w:rFonts w:asciiTheme="majorHAnsi" w:hAnsiTheme="majorHAnsi"/>
                <w:b/>
              </w:rPr>
            </w:pPr>
            <w:r>
              <w:rPr>
                <w:rFonts w:asciiTheme="majorHAnsi" w:hAnsiTheme="majorHAnsi"/>
                <w:b/>
              </w:rPr>
              <w:t>4</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C01C42" w:rsidP="00DE2142">
            <w:pPr>
              <w:jc w:val="both"/>
              <w:rPr>
                <w:rFonts w:asciiTheme="majorHAnsi" w:hAnsiTheme="majorHAnsi"/>
              </w:rPr>
            </w:pPr>
            <w:r>
              <w:rPr>
                <w:rFonts w:asciiTheme="majorHAnsi" w:hAnsiTheme="majorHAnsi"/>
              </w:rPr>
              <w:fldChar w:fldCharType="begin"/>
            </w:r>
            <w:r w:rsidR="00A045CE">
              <w:rPr>
                <w:rFonts w:asciiTheme="majorHAnsi" w:hAnsiTheme="majorHAnsi"/>
              </w:rPr>
              <w:instrText xml:space="preserve"> =SUM(ABOVE) </w:instrText>
            </w:r>
            <w:r>
              <w:rPr>
                <w:rFonts w:asciiTheme="majorHAnsi" w:hAnsiTheme="majorHAnsi"/>
              </w:rPr>
              <w:fldChar w:fldCharType="separate"/>
            </w:r>
            <w:r w:rsidR="00A045CE">
              <w:rPr>
                <w:rFonts w:asciiTheme="majorHAnsi" w:hAnsiTheme="majorHAnsi"/>
                <w:noProof/>
              </w:rPr>
              <w:t>7</w:t>
            </w:r>
            <w:r>
              <w:rPr>
                <w:rFonts w:asciiTheme="majorHAnsi" w:hAnsiTheme="majorHAnsi"/>
              </w:rPr>
              <w:fldChar w:fldCharType="end"/>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9576" w:type="dxa"/>
            <w:gridSpan w:val="9"/>
          </w:tcPr>
          <w:p w:rsidR="00611ECF" w:rsidRPr="003549DE" w:rsidRDefault="00611ECF" w:rsidP="00DE2142">
            <w:pPr>
              <w:rPr>
                <w:rFonts w:asciiTheme="majorHAnsi" w:hAnsiTheme="majorHAnsi"/>
              </w:rPr>
            </w:pPr>
            <w:r w:rsidRPr="003549DE">
              <w:rPr>
                <w:rFonts w:asciiTheme="majorHAnsi" w:hAnsiTheme="majorHAnsi"/>
                <w:b/>
              </w:rPr>
              <w:t>Year: I</w:t>
            </w:r>
            <w:r w:rsidRPr="003549DE">
              <w:rPr>
                <w:rFonts w:asciiTheme="majorHAnsi" w:hAnsiTheme="majorHAnsi"/>
              </w:rPr>
              <w:tab/>
              <w:t xml:space="preserve">                                                                             </w:t>
            </w:r>
            <w:r>
              <w:rPr>
                <w:rFonts w:asciiTheme="majorHAnsi" w:hAnsiTheme="majorHAnsi"/>
              </w:rPr>
              <w:t xml:space="preserve">                                         </w:t>
            </w:r>
            <w:r w:rsidRPr="003549DE">
              <w:rPr>
                <w:rFonts w:asciiTheme="majorHAnsi" w:hAnsiTheme="majorHAnsi"/>
              </w:rPr>
              <w:t xml:space="preserve">   </w:t>
            </w:r>
            <w:r w:rsidRPr="003549DE">
              <w:rPr>
                <w:rFonts w:asciiTheme="majorHAnsi" w:hAnsiTheme="majorHAnsi"/>
                <w:b/>
              </w:rPr>
              <w:t>Semester : III</w:t>
            </w:r>
          </w:p>
        </w:tc>
      </w:tr>
      <w:tr w:rsidR="00611ECF" w:rsidRPr="003549DE" w:rsidTr="00DE2142">
        <w:tc>
          <w:tcPr>
            <w:tcW w:w="828" w:type="dxa"/>
          </w:tcPr>
          <w:p w:rsidR="00611ECF" w:rsidRPr="003549DE" w:rsidRDefault="00611ECF" w:rsidP="00DE2142">
            <w:pPr>
              <w:jc w:val="both"/>
              <w:rPr>
                <w:rFonts w:asciiTheme="majorHAnsi" w:hAnsiTheme="majorHAnsi"/>
              </w:rPr>
            </w:pPr>
            <w:r>
              <w:rPr>
                <w:rFonts w:asciiTheme="majorHAnsi" w:hAnsiTheme="majorHAnsi"/>
              </w:rPr>
              <w:t>1</w:t>
            </w:r>
          </w:p>
        </w:tc>
        <w:tc>
          <w:tcPr>
            <w:tcW w:w="3780" w:type="dxa"/>
            <w:gridSpan w:val="2"/>
          </w:tcPr>
          <w:p w:rsidR="00611ECF" w:rsidRPr="003549DE" w:rsidRDefault="00611ECF" w:rsidP="007161C8">
            <w:pPr>
              <w:jc w:val="both"/>
              <w:rPr>
                <w:rFonts w:asciiTheme="majorHAnsi" w:hAnsiTheme="majorHAnsi"/>
              </w:rPr>
            </w:pPr>
            <w:r w:rsidRPr="003549DE">
              <w:rPr>
                <w:rFonts w:asciiTheme="majorHAnsi" w:hAnsiTheme="majorHAnsi"/>
              </w:rPr>
              <w:t>Operations Research</w:t>
            </w:r>
          </w:p>
        </w:tc>
        <w:tc>
          <w:tcPr>
            <w:tcW w:w="1260" w:type="dxa"/>
          </w:tcPr>
          <w:p w:rsidR="00611ECF" w:rsidRPr="003549DE" w:rsidRDefault="00611ECF" w:rsidP="007161C8">
            <w:pPr>
              <w:jc w:val="both"/>
              <w:rPr>
                <w:rFonts w:asciiTheme="majorHAnsi" w:hAnsiTheme="majorHAnsi"/>
              </w:rPr>
            </w:pPr>
            <w:r w:rsidRPr="003549DE">
              <w:rPr>
                <w:rFonts w:asciiTheme="majorHAnsi" w:hAnsiTheme="majorHAnsi"/>
              </w:rPr>
              <w:t>MBA 641</w:t>
            </w:r>
          </w:p>
        </w:tc>
        <w:tc>
          <w:tcPr>
            <w:tcW w:w="900" w:type="dxa"/>
          </w:tcPr>
          <w:p w:rsidR="00611ECF" w:rsidRPr="003549DE" w:rsidRDefault="00611ECF" w:rsidP="007161C8">
            <w:pPr>
              <w:jc w:val="both"/>
              <w:rPr>
                <w:rFonts w:asciiTheme="majorHAnsi" w:hAnsiTheme="majorHAnsi"/>
              </w:rPr>
            </w:pPr>
            <w:r w:rsidRPr="003549DE">
              <w:rPr>
                <w:rFonts w:asciiTheme="majorHAnsi" w:hAnsiTheme="majorHAnsi"/>
              </w:rPr>
              <w:t>3</w:t>
            </w:r>
          </w:p>
        </w:tc>
        <w:tc>
          <w:tcPr>
            <w:tcW w:w="990" w:type="dxa"/>
          </w:tcPr>
          <w:p w:rsidR="00611ECF" w:rsidRPr="003549DE" w:rsidRDefault="00611ECF" w:rsidP="007161C8">
            <w:pPr>
              <w:jc w:val="both"/>
              <w:rPr>
                <w:rFonts w:asciiTheme="majorHAnsi" w:hAnsiTheme="majorHAnsi"/>
              </w:rPr>
            </w:pPr>
          </w:p>
        </w:tc>
        <w:tc>
          <w:tcPr>
            <w:tcW w:w="810" w:type="dxa"/>
            <w:gridSpan w:val="2"/>
          </w:tcPr>
          <w:p w:rsidR="00611ECF" w:rsidRPr="003549DE" w:rsidRDefault="00611ECF" w:rsidP="007161C8">
            <w:pPr>
              <w:jc w:val="both"/>
              <w:rPr>
                <w:rFonts w:asciiTheme="majorHAnsi" w:hAnsiTheme="majorHAnsi"/>
              </w:rPr>
            </w:pPr>
            <w:r w:rsidRPr="003549DE">
              <w:rPr>
                <w:rFonts w:asciiTheme="majorHAnsi" w:hAnsiTheme="majorHAnsi"/>
              </w:rPr>
              <w:t>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828" w:type="dxa"/>
          </w:tcPr>
          <w:p w:rsidR="00611ECF" w:rsidRPr="003549DE" w:rsidRDefault="00611ECF" w:rsidP="00DE2142">
            <w:pPr>
              <w:jc w:val="both"/>
              <w:rPr>
                <w:rFonts w:asciiTheme="majorHAnsi" w:hAnsiTheme="majorHAnsi"/>
              </w:rPr>
            </w:pPr>
            <w:r>
              <w:rPr>
                <w:rFonts w:asciiTheme="majorHAnsi" w:hAnsiTheme="majorHAnsi"/>
              </w:rPr>
              <w:t>2</w:t>
            </w:r>
          </w:p>
        </w:tc>
        <w:tc>
          <w:tcPr>
            <w:tcW w:w="3780" w:type="dxa"/>
            <w:gridSpan w:val="2"/>
          </w:tcPr>
          <w:p w:rsidR="00611ECF" w:rsidRPr="003549DE" w:rsidRDefault="00611ECF" w:rsidP="00DE2142">
            <w:pPr>
              <w:jc w:val="both"/>
              <w:rPr>
                <w:rFonts w:asciiTheme="majorHAnsi" w:hAnsiTheme="majorHAnsi"/>
              </w:rPr>
            </w:pPr>
            <w:r w:rsidRPr="003549DE">
              <w:rPr>
                <w:rFonts w:asciiTheme="majorHAnsi" w:hAnsiTheme="majorHAnsi"/>
              </w:rPr>
              <w:t>Human Resource Management</w:t>
            </w:r>
          </w:p>
        </w:tc>
        <w:tc>
          <w:tcPr>
            <w:tcW w:w="1260" w:type="dxa"/>
          </w:tcPr>
          <w:p w:rsidR="00611ECF" w:rsidRPr="003549DE" w:rsidRDefault="00611ECF" w:rsidP="00DE2142">
            <w:pPr>
              <w:jc w:val="both"/>
              <w:rPr>
                <w:rFonts w:asciiTheme="majorHAnsi" w:hAnsiTheme="majorHAnsi"/>
              </w:rPr>
            </w:pPr>
            <w:r w:rsidRPr="003549DE">
              <w:rPr>
                <w:rFonts w:asciiTheme="majorHAnsi" w:hAnsiTheme="majorHAnsi"/>
              </w:rPr>
              <w:t>MBA 632</w:t>
            </w:r>
          </w:p>
        </w:tc>
        <w:tc>
          <w:tcPr>
            <w:tcW w:w="900" w:type="dxa"/>
          </w:tcPr>
          <w:p w:rsidR="00611ECF" w:rsidRPr="003549DE" w:rsidRDefault="00611ECF" w:rsidP="00DE2142">
            <w:pPr>
              <w:jc w:val="both"/>
              <w:rPr>
                <w:rFonts w:asciiTheme="majorHAnsi" w:hAnsiTheme="majorHAnsi"/>
              </w:rPr>
            </w:pPr>
            <w:r w:rsidRPr="003549DE">
              <w:rPr>
                <w:rFonts w:asciiTheme="majorHAnsi" w:hAnsiTheme="majorHAnsi"/>
              </w:rPr>
              <w:t>2</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611ECF" w:rsidP="00DE2142">
            <w:pPr>
              <w:jc w:val="both"/>
              <w:rPr>
                <w:rFonts w:asciiTheme="majorHAnsi" w:hAnsiTheme="majorHAnsi"/>
              </w:rPr>
            </w:pPr>
            <w:r w:rsidRPr="003549DE">
              <w:rPr>
                <w:rFonts w:asciiTheme="majorHAnsi" w:hAnsiTheme="majorHAnsi"/>
              </w:rPr>
              <w:t>3.5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5868" w:type="dxa"/>
            <w:gridSpan w:val="4"/>
          </w:tcPr>
          <w:p w:rsidR="00611ECF" w:rsidRPr="003549DE" w:rsidRDefault="00611ECF" w:rsidP="00DE2142">
            <w:pPr>
              <w:jc w:val="center"/>
              <w:rPr>
                <w:rFonts w:asciiTheme="majorHAnsi" w:hAnsiTheme="majorHAnsi"/>
                <w:b/>
              </w:rPr>
            </w:pPr>
            <w:r w:rsidRPr="003549DE">
              <w:rPr>
                <w:rFonts w:asciiTheme="majorHAnsi" w:hAnsiTheme="majorHAnsi"/>
                <w:b/>
              </w:rPr>
              <w:t>Total</w:t>
            </w:r>
          </w:p>
        </w:tc>
        <w:tc>
          <w:tcPr>
            <w:tcW w:w="900" w:type="dxa"/>
          </w:tcPr>
          <w:p w:rsidR="00611ECF" w:rsidRPr="003549DE" w:rsidRDefault="00367FD9" w:rsidP="00DE2142">
            <w:pPr>
              <w:jc w:val="both"/>
              <w:rPr>
                <w:rFonts w:asciiTheme="majorHAnsi" w:hAnsiTheme="majorHAnsi"/>
                <w:b/>
              </w:rPr>
            </w:pPr>
            <w:r>
              <w:rPr>
                <w:rFonts w:asciiTheme="majorHAnsi" w:hAnsiTheme="majorHAnsi"/>
                <w:b/>
              </w:rPr>
              <w:t>5</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C01C42" w:rsidP="00DE2142">
            <w:pPr>
              <w:jc w:val="both"/>
              <w:rPr>
                <w:rFonts w:asciiTheme="majorHAnsi" w:hAnsiTheme="majorHAnsi"/>
              </w:rPr>
            </w:pPr>
            <w:r>
              <w:rPr>
                <w:rFonts w:asciiTheme="majorHAnsi" w:hAnsiTheme="majorHAnsi"/>
              </w:rPr>
              <w:fldChar w:fldCharType="begin"/>
            </w:r>
            <w:r w:rsidR="00A045CE">
              <w:rPr>
                <w:rFonts w:asciiTheme="majorHAnsi" w:hAnsiTheme="majorHAnsi"/>
              </w:rPr>
              <w:instrText xml:space="preserve"> =SUM(ABOVE) </w:instrText>
            </w:r>
            <w:r>
              <w:rPr>
                <w:rFonts w:asciiTheme="majorHAnsi" w:hAnsiTheme="majorHAnsi"/>
              </w:rPr>
              <w:fldChar w:fldCharType="separate"/>
            </w:r>
            <w:r w:rsidR="00A045CE">
              <w:rPr>
                <w:rFonts w:asciiTheme="majorHAnsi" w:hAnsiTheme="majorHAnsi"/>
                <w:noProof/>
              </w:rPr>
              <w:t>8.5</w:t>
            </w:r>
            <w:r>
              <w:rPr>
                <w:rFonts w:asciiTheme="majorHAnsi" w:hAnsiTheme="majorHAnsi"/>
              </w:rPr>
              <w:fldChar w:fldCharType="end"/>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9576" w:type="dxa"/>
            <w:gridSpan w:val="9"/>
          </w:tcPr>
          <w:p w:rsidR="00611ECF" w:rsidRPr="003549DE" w:rsidRDefault="00611ECF" w:rsidP="00DE2142">
            <w:pPr>
              <w:tabs>
                <w:tab w:val="left" w:pos="6163"/>
              </w:tabs>
              <w:jc w:val="both"/>
              <w:rPr>
                <w:rFonts w:asciiTheme="majorHAnsi" w:hAnsiTheme="majorHAnsi"/>
              </w:rPr>
            </w:pPr>
            <w:r w:rsidRPr="003549DE">
              <w:rPr>
                <w:rFonts w:asciiTheme="majorHAnsi" w:hAnsiTheme="majorHAnsi"/>
                <w:b/>
              </w:rPr>
              <w:t>Year: I</w:t>
            </w:r>
            <w:r>
              <w:rPr>
                <w:rFonts w:asciiTheme="majorHAnsi" w:hAnsiTheme="majorHAnsi"/>
                <w:b/>
              </w:rPr>
              <w:t>I</w:t>
            </w:r>
            <w:r w:rsidRPr="003549DE">
              <w:rPr>
                <w:rFonts w:asciiTheme="majorHAnsi" w:hAnsiTheme="majorHAnsi"/>
              </w:rPr>
              <w:tab/>
            </w:r>
            <w:r>
              <w:rPr>
                <w:rFonts w:asciiTheme="majorHAnsi" w:hAnsiTheme="majorHAnsi"/>
              </w:rPr>
              <w:t xml:space="preserve">        </w:t>
            </w:r>
            <w:r>
              <w:rPr>
                <w:rFonts w:asciiTheme="majorHAnsi" w:hAnsiTheme="majorHAnsi"/>
                <w:b/>
              </w:rPr>
              <w:t>Semester: I</w:t>
            </w:r>
          </w:p>
        </w:tc>
      </w:tr>
      <w:tr w:rsidR="00611ECF" w:rsidRPr="003549DE" w:rsidTr="00DE2142">
        <w:tc>
          <w:tcPr>
            <w:tcW w:w="828" w:type="dxa"/>
          </w:tcPr>
          <w:p w:rsidR="00611ECF" w:rsidRPr="003549DE" w:rsidRDefault="00611ECF" w:rsidP="00DE2142">
            <w:pPr>
              <w:jc w:val="both"/>
              <w:rPr>
                <w:rFonts w:asciiTheme="majorHAnsi" w:hAnsiTheme="majorHAnsi"/>
              </w:rPr>
            </w:pPr>
            <w:r>
              <w:rPr>
                <w:rFonts w:asciiTheme="majorHAnsi" w:hAnsiTheme="majorHAnsi"/>
              </w:rPr>
              <w:t>1</w:t>
            </w:r>
          </w:p>
        </w:tc>
        <w:tc>
          <w:tcPr>
            <w:tcW w:w="3510" w:type="dxa"/>
          </w:tcPr>
          <w:p w:rsidR="00611ECF" w:rsidRPr="003549DE" w:rsidRDefault="00611ECF" w:rsidP="00DE2142">
            <w:pPr>
              <w:jc w:val="both"/>
              <w:rPr>
                <w:rFonts w:asciiTheme="majorHAnsi" w:hAnsiTheme="majorHAnsi"/>
              </w:rPr>
            </w:pPr>
            <w:r w:rsidRPr="003549DE">
              <w:rPr>
                <w:rFonts w:asciiTheme="majorHAnsi" w:hAnsiTheme="majorHAnsi"/>
              </w:rPr>
              <w:t>Financial Institutions and Investment Management</w:t>
            </w:r>
          </w:p>
        </w:tc>
        <w:tc>
          <w:tcPr>
            <w:tcW w:w="1530" w:type="dxa"/>
            <w:gridSpan w:val="2"/>
          </w:tcPr>
          <w:p w:rsidR="00611ECF" w:rsidRPr="003549DE" w:rsidRDefault="00611ECF" w:rsidP="00DE2142">
            <w:pPr>
              <w:jc w:val="both"/>
              <w:rPr>
                <w:rFonts w:asciiTheme="majorHAnsi" w:hAnsiTheme="majorHAnsi"/>
              </w:rPr>
            </w:pPr>
            <w:r w:rsidRPr="003549DE">
              <w:rPr>
                <w:rFonts w:asciiTheme="majorHAnsi" w:hAnsiTheme="majorHAnsi"/>
              </w:rPr>
              <w:t>MBA 642</w:t>
            </w:r>
          </w:p>
        </w:tc>
        <w:tc>
          <w:tcPr>
            <w:tcW w:w="900" w:type="dxa"/>
          </w:tcPr>
          <w:p w:rsidR="00611ECF" w:rsidRPr="003549DE" w:rsidRDefault="00611ECF" w:rsidP="00DE2142">
            <w:pPr>
              <w:jc w:val="both"/>
              <w:rPr>
                <w:rFonts w:asciiTheme="majorHAnsi" w:hAnsiTheme="majorHAnsi"/>
              </w:rPr>
            </w:pPr>
            <w:r w:rsidRPr="003549DE">
              <w:rPr>
                <w:rFonts w:asciiTheme="majorHAnsi" w:hAnsiTheme="majorHAnsi"/>
              </w:rPr>
              <w:t>2</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611ECF" w:rsidP="00DE2142">
            <w:pPr>
              <w:jc w:val="both"/>
              <w:rPr>
                <w:rFonts w:asciiTheme="majorHAnsi" w:hAnsiTheme="majorHAnsi"/>
              </w:rPr>
            </w:pPr>
            <w:r w:rsidRPr="003549DE">
              <w:rPr>
                <w:rFonts w:asciiTheme="majorHAnsi" w:hAnsiTheme="majorHAnsi"/>
              </w:rPr>
              <w:t>3.5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828" w:type="dxa"/>
          </w:tcPr>
          <w:p w:rsidR="00611ECF" w:rsidRPr="003549DE" w:rsidRDefault="00611ECF" w:rsidP="00DE2142">
            <w:pPr>
              <w:jc w:val="both"/>
              <w:rPr>
                <w:rFonts w:asciiTheme="majorHAnsi" w:hAnsiTheme="majorHAnsi"/>
              </w:rPr>
            </w:pPr>
            <w:r w:rsidRPr="003549DE">
              <w:rPr>
                <w:rFonts w:asciiTheme="majorHAnsi" w:hAnsiTheme="majorHAnsi"/>
              </w:rPr>
              <w:t>2</w:t>
            </w:r>
          </w:p>
        </w:tc>
        <w:tc>
          <w:tcPr>
            <w:tcW w:w="3510" w:type="dxa"/>
          </w:tcPr>
          <w:p w:rsidR="00611ECF" w:rsidRPr="003549DE" w:rsidRDefault="00611ECF" w:rsidP="00DE2142">
            <w:pPr>
              <w:jc w:val="both"/>
              <w:rPr>
                <w:rFonts w:asciiTheme="majorHAnsi" w:hAnsiTheme="majorHAnsi"/>
              </w:rPr>
            </w:pPr>
            <w:r w:rsidRPr="003549DE">
              <w:rPr>
                <w:rFonts w:asciiTheme="majorHAnsi" w:hAnsiTheme="majorHAnsi"/>
              </w:rPr>
              <w:t>Organization Behavior</w:t>
            </w:r>
          </w:p>
        </w:tc>
        <w:tc>
          <w:tcPr>
            <w:tcW w:w="1530" w:type="dxa"/>
            <w:gridSpan w:val="2"/>
          </w:tcPr>
          <w:p w:rsidR="00611ECF" w:rsidRPr="003549DE" w:rsidRDefault="00611ECF" w:rsidP="00DE2142">
            <w:pPr>
              <w:jc w:val="both"/>
              <w:rPr>
                <w:rFonts w:asciiTheme="majorHAnsi" w:hAnsiTheme="majorHAnsi"/>
              </w:rPr>
            </w:pPr>
            <w:r w:rsidRPr="003549DE">
              <w:rPr>
                <w:rFonts w:asciiTheme="majorHAnsi" w:hAnsiTheme="majorHAnsi"/>
              </w:rPr>
              <w:t>MBA 711</w:t>
            </w:r>
          </w:p>
        </w:tc>
        <w:tc>
          <w:tcPr>
            <w:tcW w:w="900" w:type="dxa"/>
          </w:tcPr>
          <w:p w:rsidR="00611ECF" w:rsidRPr="003549DE" w:rsidRDefault="00611ECF" w:rsidP="00DE2142">
            <w:pPr>
              <w:jc w:val="both"/>
              <w:rPr>
                <w:rFonts w:asciiTheme="majorHAnsi" w:hAnsiTheme="majorHAnsi"/>
              </w:rPr>
            </w:pPr>
            <w:r w:rsidRPr="003549DE">
              <w:rPr>
                <w:rFonts w:asciiTheme="majorHAnsi" w:hAnsiTheme="majorHAnsi"/>
              </w:rPr>
              <w:t>2</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611ECF" w:rsidP="00DE2142">
            <w:pPr>
              <w:jc w:val="both"/>
              <w:rPr>
                <w:rFonts w:asciiTheme="majorHAnsi" w:hAnsiTheme="majorHAnsi"/>
              </w:rPr>
            </w:pPr>
            <w:r w:rsidRPr="003549DE">
              <w:rPr>
                <w:rFonts w:asciiTheme="majorHAnsi" w:hAnsiTheme="majorHAnsi"/>
              </w:rPr>
              <w:t>3.5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828" w:type="dxa"/>
          </w:tcPr>
          <w:p w:rsidR="00611ECF" w:rsidRPr="003549DE" w:rsidRDefault="00611ECF" w:rsidP="00DE2142">
            <w:pPr>
              <w:jc w:val="both"/>
              <w:rPr>
                <w:rFonts w:asciiTheme="majorHAnsi" w:hAnsiTheme="majorHAnsi"/>
              </w:rPr>
            </w:pPr>
            <w:r w:rsidRPr="003549DE">
              <w:rPr>
                <w:rFonts w:asciiTheme="majorHAnsi" w:hAnsiTheme="majorHAnsi"/>
              </w:rPr>
              <w:t>3</w:t>
            </w:r>
          </w:p>
        </w:tc>
        <w:tc>
          <w:tcPr>
            <w:tcW w:w="3510" w:type="dxa"/>
          </w:tcPr>
          <w:p w:rsidR="00611ECF" w:rsidRPr="003549DE" w:rsidRDefault="00611ECF" w:rsidP="00DE2142">
            <w:pPr>
              <w:jc w:val="both"/>
              <w:rPr>
                <w:rFonts w:asciiTheme="majorHAnsi" w:hAnsiTheme="majorHAnsi"/>
              </w:rPr>
            </w:pPr>
            <w:r w:rsidRPr="003549DE">
              <w:rPr>
                <w:rFonts w:asciiTheme="majorHAnsi" w:hAnsiTheme="majorHAnsi"/>
              </w:rPr>
              <w:t>Management information system</w:t>
            </w:r>
          </w:p>
        </w:tc>
        <w:tc>
          <w:tcPr>
            <w:tcW w:w="1530" w:type="dxa"/>
            <w:gridSpan w:val="2"/>
          </w:tcPr>
          <w:p w:rsidR="00611ECF" w:rsidRPr="003549DE" w:rsidRDefault="00611ECF" w:rsidP="00DE2142">
            <w:pPr>
              <w:jc w:val="both"/>
              <w:rPr>
                <w:rFonts w:asciiTheme="majorHAnsi" w:hAnsiTheme="majorHAnsi"/>
              </w:rPr>
            </w:pPr>
            <w:r w:rsidRPr="003549DE">
              <w:rPr>
                <w:rFonts w:asciiTheme="majorHAnsi" w:hAnsiTheme="majorHAnsi"/>
              </w:rPr>
              <w:t>MBA 721</w:t>
            </w:r>
          </w:p>
        </w:tc>
        <w:tc>
          <w:tcPr>
            <w:tcW w:w="900" w:type="dxa"/>
          </w:tcPr>
          <w:p w:rsidR="00611ECF" w:rsidRPr="003549DE" w:rsidRDefault="00611ECF" w:rsidP="00DE2142">
            <w:pPr>
              <w:jc w:val="both"/>
              <w:rPr>
                <w:rFonts w:asciiTheme="majorHAnsi" w:hAnsiTheme="majorHAnsi"/>
              </w:rPr>
            </w:pPr>
            <w:r w:rsidRPr="003549DE">
              <w:rPr>
                <w:rFonts w:asciiTheme="majorHAnsi" w:hAnsiTheme="majorHAnsi"/>
              </w:rPr>
              <w:t>2</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611ECF" w:rsidP="00DE2142">
            <w:pPr>
              <w:jc w:val="both"/>
              <w:rPr>
                <w:rFonts w:asciiTheme="majorHAnsi" w:hAnsiTheme="majorHAnsi"/>
              </w:rPr>
            </w:pPr>
            <w:r w:rsidRPr="003549DE">
              <w:rPr>
                <w:rFonts w:asciiTheme="majorHAnsi" w:hAnsiTheme="majorHAnsi"/>
              </w:rPr>
              <w:t>3.5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828" w:type="dxa"/>
          </w:tcPr>
          <w:p w:rsidR="00611ECF" w:rsidRPr="003549DE" w:rsidRDefault="00611ECF" w:rsidP="00DE2142">
            <w:pPr>
              <w:jc w:val="both"/>
              <w:rPr>
                <w:rFonts w:asciiTheme="majorHAnsi" w:hAnsiTheme="majorHAnsi"/>
              </w:rPr>
            </w:pPr>
          </w:p>
        </w:tc>
        <w:tc>
          <w:tcPr>
            <w:tcW w:w="3510" w:type="dxa"/>
          </w:tcPr>
          <w:p w:rsidR="00611ECF" w:rsidRPr="003549DE" w:rsidRDefault="00611ECF" w:rsidP="00DE2142">
            <w:pPr>
              <w:jc w:val="both"/>
              <w:rPr>
                <w:rFonts w:asciiTheme="majorHAnsi" w:hAnsiTheme="majorHAnsi"/>
              </w:rPr>
            </w:pPr>
          </w:p>
        </w:tc>
        <w:tc>
          <w:tcPr>
            <w:tcW w:w="1530" w:type="dxa"/>
            <w:gridSpan w:val="2"/>
          </w:tcPr>
          <w:p w:rsidR="00611ECF" w:rsidRPr="003549DE" w:rsidRDefault="00611ECF" w:rsidP="00DE2142">
            <w:pPr>
              <w:jc w:val="both"/>
              <w:rPr>
                <w:rFonts w:asciiTheme="majorHAnsi" w:hAnsiTheme="majorHAnsi"/>
              </w:rPr>
            </w:pPr>
          </w:p>
        </w:tc>
        <w:tc>
          <w:tcPr>
            <w:tcW w:w="900" w:type="dxa"/>
          </w:tcPr>
          <w:p w:rsidR="00611ECF" w:rsidRPr="006D3C1A" w:rsidRDefault="00611ECF" w:rsidP="00DE2142">
            <w:pPr>
              <w:jc w:val="both"/>
              <w:rPr>
                <w:rFonts w:asciiTheme="majorHAnsi" w:hAnsiTheme="majorHAnsi"/>
                <w:b/>
              </w:rPr>
            </w:pPr>
            <w:r>
              <w:rPr>
                <w:rFonts w:asciiTheme="majorHAnsi" w:hAnsiTheme="majorHAnsi"/>
                <w:b/>
              </w:rPr>
              <w:t>6</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611ECF" w:rsidP="00DE2142">
            <w:pPr>
              <w:jc w:val="both"/>
              <w:rPr>
                <w:rFonts w:asciiTheme="majorHAnsi" w:hAnsiTheme="majorHAnsi"/>
              </w:rPr>
            </w:pP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9576" w:type="dxa"/>
            <w:gridSpan w:val="9"/>
          </w:tcPr>
          <w:p w:rsidR="00611ECF" w:rsidRPr="003549DE" w:rsidRDefault="00611ECF" w:rsidP="00DE2142">
            <w:pPr>
              <w:jc w:val="both"/>
              <w:rPr>
                <w:rFonts w:asciiTheme="majorHAnsi" w:hAnsiTheme="majorHAnsi"/>
              </w:rPr>
            </w:pPr>
            <w:r w:rsidRPr="003549DE">
              <w:rPr>
                <w:rFonts w:asciiTheme="majorHAnsi" w:hAnsiTheme="majorHAnsi"/>
                <w:b/>
              </w:rPr>
              <w:t>Year: II</w:t>
            </w:r>
            <w:r w:rsidRPr="003549DE">
              <w:rPr>
                <w:rFonts w:asciiTheme="majorHAnsi" w:hAnsiTheme="majorHAnsi"/>
              </w:rPr>
              <w:tab/>
            </w:r>
            <w:r>
              <w:rPr>
                <w:rFonts w:asciiTheme="majorHAnsi" w:hAnsiTheme="majorHAnsi"/>
              </w:rPr>
              <w:t xml:space="preserve">                                                                                                         </w:t>
            </w:r>
            <w:r w:rsidRPr="003549DE">
              <w:rPr>
                <w:rFonts w:asciiTheme="majorHAnsi" w:hAnsiTheme="majorHAnsi"/>
                <w:b/>
              </w:rPr>
              <w:t>Semester: I</w:t>
            </w:r>
            <w:r>
              <w:rPr>
                <w:rFonts w:asciiTheme="majorHAnsi" w:hAnsiTheme="majorHAnsi"/>
                <w:b/>
              </w:rPr>
              <w:t>I summer</w:t>
            </w:r>
          </w:p>
        </w:tc>
      </w:tr>
      <w:tr w:rsidR="00611ECF" w:rsidRPr="003549DE" w:rsidTr="00DE2142">
        <w:tc>
          <w:tcPr>
            <w:tcW w:w="828" w:type="dxa"/>
          </w:tcPr>
          <w:p w:rsidR="00611ECF" w:rsidRPr="003549DE" w:rsidRDefault="00611ECF" w:rsidP="00DE2142">
            <w:pPr>
              <w:jc w:val="both"/>
              <w:rPr>
                <w:rFonts w:asciiTheme="majorHAnsi" w:hAnsiTheme="majorHAnsi"/>
              </w:rPr>
            </w:pPr>
            <w:r w:rsidRPr="003549DE">
              <w:rPr>
                <w:rFonts w:asciiTheme="majorHAnsi" w:hAnsiTheme="majorHAnsi"/>
              </w:rPr>
              <w:t>1</w:t>
            </w:r>
          </w:p>
        </w:tc>
        <w:tc>
          <w:tcPr>
            <w:tcW w:w="3510" w:type="dxa"/>
          </w:tcPr>
          <w:p w:rsidR="00611ECF" w:rsidRPr="003549DE" w:rsidRDefault="00611ECF" w:rsidP="00DE2142">
            <w:pPr>
              <w:jc w:val="both"/>
              <w:rPr>
                <w:rFonts w:asciiTheme="majorHAnsi" w:hAnsiTheme="majorHAnsi"/>
              </w:rPr>
            </w:pPr>
            <w:r w:rsidRPr="003549DE">
              <w:rPr>
                <w:rFonts w:asciiTheme="majorHAnsi" w:hAnsiTheme="majorHAnsi"/>
              </w:rPr>
              <w:t>Operations Management</w:t>
            </w:r>
          </w:p>
        </w:tc>
        <w:tc>
          <w:tcPr>
            <w:tcW w:w="1530" w:type="dxa"/>
            <w:gridSpan w:val="2"/>
          </w:tcPr>
          <w:p w:rsidR="00611ECF" w:rsidRPr="003549DE" w:rsidRDefault="00611ECF" w:rsidP="00DE2142">
            <w:pPr>
              <w:jc w:val="both"/>
              <w:rPr>
                <w:rFonts w:asciiTheme="majorHAnsi" w:hAnsiTheme="majorHAnsi"/>
              </w:rPr>
            </w:pPr>
            <w:r w:rsidRPr="003549DE">
              <w:rPr>
                <w:rFonts w:asciiTheme="majorHAnsi" w:hAnsiTheme="majorHAnsi"/>
              </w:rPr>
              <w:t>MBA 622</w:t>
            </w:r>
          </w:p>
        </w:tc>
        <w:tc>
          <w:tcPr>
            <w:tcW w:w="900" w:type="dxa"/>
          </w:tcPr>
          <w:p w:rsidR="00611ECF" w:rsidRPr="003549DE" w:rsidRDefault="00611ECF" w:rsidP="00DE2142">
            <w:pPr>
              <w:jc w:val="both"/>
              <w:rPr>
                <w:rFonts w:asciiTheme="majorHAnsi" w:hAnsiTheme="majorHAnsi"/>
              </w:rPr>
            </w:pPr>
            <w:r w:rsidRPr="003549DE">
              <w:rPr>
                <w:rFonts w:asciiTheme="majorHAnsi" w:hAnsiTheme="majorHAnsi"/>
              </w:rPr>
              <w:t>3</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611ECF" w:rsidP="00DE2142">
            <w:pPr>
              <w:jc w:val="both"/>
              <w:rPr>
                <w:rFonts w:asciiTheme="majorHAnsi" w:hAnsiTheme="majorHAnsi"/>
              </w:rPr>
            </w:pPr>
            <w:r w:rsidRPr="003549DE">
              <w:rPr>
                <w:rFonts w:asciiTheme="majorHAnsi" w:hAnsiTheme="majorHAnsi"/>
              </w:rPr>
              <w:t>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5868" w:type="dxa"/>
            <w:gridSpan w:val="4"/>
          </w:tcPr>
          <w:p w:rsidR="00611ECF" w:rsidRPr="003549DE" w:rsidRDefault="00611ECF" w:rsidP="00DE2142">
            <w:pPr>
              <w:jc w:val="center"/>
              <w:rPr>
                <w:rFonts w:asciiTheme="majorHAnsi" w:hAnsiTheme="majorHAnsi"/>
                <w:b/>
              </w:rPr>
            </w:pPr>
            <w:r w:rsidRPr="003549DE">
              <w:rPr>
                <w:rFonts w:asciiTheme="majorHAnsi" w:hAnsiTheme="majorHAnsi"/>
                <w:b/>
              </w:rPr>
              <w:t>Total</w:t>
            </w:r>
          </w:p>
        </w:tc>
        <w:tc>
          <w:tcPr>
            <w:tcW w:w="900" w:type="dxa"/>
          </w:tcPr>
          <w:p w:rsidR="00611ECF" w:rsidRPr="003549DE" w:rsidRDefault="00611ECF" w:rsidP="00DE2142">
            <w:pPr>
              <w:jc w:val="both"/>
              <w:rPr>
                <w:rFonts w:asciiTheme="majorHAnsi" w:hAnsiTheme="majorHAnsi"/>
                <w:b/>
              </w:rPr>
            </w:pPr>
            <w:r>
              <w:rPr>
                <w:rFonts w:asciiTheme="majorHAnsi" w:hAnsiTheme="majorHAnsi"/>
                <w:b/>
              </w:rPr>
              <w:t>3</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A045CE" w:rsidP="00DE2142">
            <w:pPr>
              <w:jc w:val="both"/>
              <w:rPr>
                <w:rFonts w:asciiTheme="majorHAnsi" w:hAnsiTheme="majorHAnsi"/>
              </w:rPr>
            </w:pPr>
            <w:r>
              <w:rPr>
                <w:rFonts w:asciiTheme="majorHAnsi" w:hAnsiTheme="majorHAnsi"/>
              </w:rPr>
              <w:t>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9576" w:type="dxa"/>
            <w:gridSpan w:val="9"/>
          </w:tcPr>
          <w:p w:rsidR="00611ECF" w:rsidRPr="003549DE" w:rsidRDefault="00611ECF" w:rsidP="00DE2142">
            <w:pPr>
              <w:tabs>
                <w:tab w:val="left" w:pos="6474"/>
              </w:tabs>
              <w:jc w:val="both"/>
              <w:rPr>
                <w:rFonts w:asciiTheme="majorHAnsi" w:hAnsiTheme="majorHAnsi"/>
              </w:rPr>
            </w:pPr>
            <w:r w:rsidRPr="003549DE">
              <w:rPr>
                <w:rFonts w:asciiTheme="majorHAnsi" w:hAnsiTheme="majorHAnsi"/>
                <w:b/>
              </w:rPr>
              <w:t>Year: II</w:t>
            </w:r>
            <w:r w:rsidRPr="003549DE">
              <w:rPr>
                <w:rFonts w:asciiTheme="majorHAnsi" w:hAnsiTheme="majorHAnsi"/>
              </w:rPr>
              <w:tab/>
            </w:r>
            <w:r>
              <w:rPr>
                <w:rFonts w:asciiTheme="majorHAnsi" w:hAnsiTheme="majorHAnsi"/>
              </w:rPr>
              <w:t xml:space="preserve">  </w:t>
            </w:r>
            <w:r>
              <w:rPr>
                <w:rFonts w:asciiTheme="majorHAnsi" w:hAnsiTheme="majorHAnsi"/>
                <w:b/>
              </w:rPr>
              <w:t>Semester: III</w:t>
            </w:r>
          </w:p>
        </w:tc>
      </w:tr>
      <w:tr w:rsidR="00611ECF" w:rsidRPr="003549DE" w:rsidTr="00DE2142">
        <w:tc>
          <w:tcPr>
            <w:tcW w:w="828" w:type="dxa"/>
          </w:tcPr>
          <w:p w:rsidR="00611ECF" w:rsidRPr="003549DE" w:rsidRDefault="00611ECF" w:rsidP="00DE2142">
            <w:pPr>
              <w:jc w:val="both"/>
              <w:rPr>
                <w:rFonts w:asciiTheme="majorHAnsi" w:hAnsiTheme="majorHAnsi"/>
              </w:rPr>
            </w:pPr>
            <w:r w:rsidRPr="003549DE">
              <w:rPr>
                <w:rFonts w:asciiTheme="majorHAnsi" w:hAnsiTheme="majorHAnsi"/>
              </w:rPr>
              <w:t>1</w:t>
            </w:r>
          </w:p>
        </w:tc>
        <w:tc>
          <w:tcPr>
            <w:tcW w:w="3510" w:type="dxa"/>
          </w:tcPr>
          <w:p w:rsidR="00611ECF" w:rsidRPr="003549DE" w:rsidRDefault="00611ECF" w:rsidP="00DE2142">
            <w:pPr>
              <w:jc w:val="both"/>
              <w:rPr>
                <w:rFonts w:asciiTheme="majorHAnsi" w:hAnsiTheme="majorHAnsi"/>
              </w:rPr>
            </w:pPr>
            <w:r w:rsidRPr="003549DE">
              <w:rPr>
                <w:rFonts w:asciiTheme="majorHAnsi" w:hAnsiTheme="majorHAnsi"/>
              </w:rPr>
              <w:t>Project Management</w:t>
            </w:r>
          </w:p>
        </w:tc>
        <w:tc>
          <w:tcPr>
            <w:tcW w:w="1530" w:type="dxa"/>
            <w:gridSpan w:val="2"/>
          </w:tcPr>
          <w:p w:rsidR="00611ECF" w:rsidRPr="003549DE" w:rsidRDefault="00611ECF" w:rsidP="00DE2142">
            <w:pPr>
              <w:jc w:val="both"/>
              <w:rPr>
                <w:rFonts w:asciiTheme="majorHAnsi" w:hAnsiTheme="majorHAnsi"/>
              </w:rPr>
            </w:pPr>
            <w:r w:rsidRPr="003549DE">
              <w:rPr>
                <w:rFonts w:asciiTheme="majorHAnsi" w:hAnsiTheme="majorHAnsi"/>
              </w:rPr>
              <w:t>MBA 731</w:t>
            </w:r>
          </w:p>
        </w:tc>
        <w:tc>
          <w:tcPr>
            <w:tcW w:w="900" w:type="dxa"/>
          </w:tcPr>
          <w:p w:rsidR="00611ECF" w:rsidRPr="003549DE" w:rsidRDefault="00611ECF" w:rsidP="00DE2142">
            <w:pPr>
              <w:jc w:val="both"/>
              <w:rPr>
                <w:rFonts w:asciiTheme="majorHAnsi" w:hAnsiTheme="majorHAnsi"/>
              </w:rPr>
            </w:pPr>
            <w:r w:rsidRPr="003549DE">
              <w:rPr>
                <w:rFonts w:asciiTheme="majorHAnsi" w:hAnsiTheme="majorHAnsi"/>
              </w:rPr>
              <w:t>2</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611ECF" w:rsidP="00DE2142">
            <w:pPr>
              <w:jc w:val="both"/>
              <w:rPr>
                <w:rFonts w:asciiTheme="majorHAnsi" w:hAnsiTheme="majorHAnsi"/>
              </w:rPr>
            </w:pPr>
            <w:r w:rsidRPr="003549DE">
              <w:rPr>
                <w:rFonts w:asciiTheme="majorHAnsi" w:hAnsiTheme="majorHAnsi"/>
              </w:rPr>
              <w:t>3.5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828" w:type="dxa"/>
          </w:tcPr>
          <w:p w:rsidR="00611ECF" w:rsidRPr="003549DE" w:rsidRDefault="00611ECF" w:rsidP="00DE2142">
            <w:pPr>
              <w:jc w:val="both"/>
              <w:rPr>
                <w:rFonts w:asciiTheme="majorHAnsi" w:hAnsiTheme="majorHAnsi"/>
              </w:rPr>
            </w:pPr>
            <w:r w:rsidRPr="003549DE">
              <w:rPr>
                <w:rFonts w:asciiTheme="majorHAnsi" w:hAnsiTheme="majorHAnsi"/>
              </w:rPr>
              <w:t>2</w:t>
            </w:r>
          </w:p>
        </w:tc>
        <w:tc>
          <w:tcPr>
            <w:tcW w:w="3510" w:type="dxa"/>
          </w:tcPr>
          <w:p w:rsidR="00611ECF" w:rsidRPr="003549DE" w:rsidRDefault="00611ECF" w:rsidP="00DE2142">
            <w:pPr>
              <w:jc w:val="both"/>
              <w:rPr>
                <w:rFonts w:asciiTheme="majorHAnsi" w:hAnsiTheme="majorHAnsi"/>
              </w:rPr>
            </w:pPr>
            <w:r w:rsidRPr="003549DE">
              <w:rPr>
                <w:rFonts w:asciiTheme="majorHAnsi" w:hAnsiTheme="majorHAnsi"/>
              </w:rPr>
              <w:t>Strategic Management</w:t>
            </w:r>
          </w:p>
        </w:tc>
        <w:tc>
          <w:tcPr>
            <w:tcW w:w="1530" w:type="dxa"/>
            <w:gridSpan w:val="2"/>
          </w:tcPr>
          <w:p w:rsidR="00611ECF" w:rsidRPr="003549DE" w:rsidRDefault="00611ECF" w:rsidP="00DE2142">
            <w:pPr>
              <w:jc w:val="both"/>
              <w:rPr>
                <w:rFonts w:asciiTheme="majorHAnsi" w:hAnsiTheme="majorHAnsi"/>
              </w:rPr>
            </w:pPr>
            <w:r w:rsidRPr="003549DE">
              <w:rPr>
                <w:rFonts w:asciiTheme="majorHAnsi" w:hAnsiTheme="majorHAnsi"/>
              </w:rPr>
              <w:t>MBA 741</w:t>
            </w:r>
          </w:p>
        </w:tc>
        <w:tc>
          <w:tcPr>
            <w:tcW w:w="900" w:type="dxa"/>
          </w:tcPr>
          <w:p w:rsidR="00611ECF" w:rsidRPr="003549DE" w:rsidRDefault="00611ECF" w:rsidP="00DE2142">
            <w:pPr>
              <w:jc w:val="both"/>
              <w:rPr>
                <w:rFonts w:asciiTheme="majorHAnsi" w:hAnsiTheme="majorHAnsi"/>
              </w:rPr>
            </w:pPr>
            <w:r w:rsidRPr="003549DE">
              <w:rPr>
                <w:rFonts w:asciiTheme="majorHAnsi" w:hAnsiTheme="majorHAnsi"/>
              </w:rPr>
              <w:t>3</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611ECF" w:rsidP="00DE2142">
            <w:pPr>
              <w:jc w:val="both"/>
              <w:rPr>
                <w:rFonts w:asciiTheme="majorHAnsi" w:hAnsiTheme="majorHAnsi"/>
              </w:rPr>
            </w:pPr>
            <w:r w:rsidRPr="003549DE">
              <w:rPr>
                <w:rFonts w:asciiTheme="majorHAnsi" w:hAnsiTheme="majorHAnsi"/>
              </w:rPr>
              <w:t>5</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5868" w:type="dxa"/>
            <w:gridSpan w:val="4"/>
          </w:tcPr>
          <w:p w:rsidR="00611ECF" w:rsidRPr="003549DE" w:rsidRDefault="00611ECF" w:rsidP="00DE2142">
            <w:pPr>
              <w:jc w:val="center"/>
              <w:rPr>
                <w:rFonts w:asciiTheme="majorHAnsi" w:hAnsiTheme="majorHAnsi"/>
                <w:b/>
              </w:rPr>
            </w:pPr>
            <w:r w:rsidRPr="003549DE">
              <w:rPr>
                <w:rFonts w:asciiTheme="majorHAnsi" w:hAnsiTheme="majorHAnsi"/>
                <w:b/>
              </w:rPr>
              <w:t>Total</w:t>
            </w:r>
          </w:p>
        </w:tc>
        <w:tc>
          <w:tcPr>
            <w:tcW w:w="900" w:type="dxa"/>
          </w:tcPr>
          <w:p w:rsidR="00611ECF" w:rsidRPr="003549DE" w:rsidRDefault="00611ECF" w:rsidP="00DE2142">
            <w:pPr>
              <w:jc w:val="both"/>
              <w:rPr>
                <w:rFonts w:asciiTheme="majorHAnsi" w:hAnsiTheme="majorHAnsi"/>
                <w:b/>
              </w:rPr>
            </w:pPr>
            <w:r w:rsidRPr="003549DE">
              <w:rPr>
                <w:rFonts w:asciiTheme="majorHAnsi" w:hAnsiTheme="majorHAnsi"/>
                <w:b/>
              </w:rPr>
              <w:t>5</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C01C42" w:rsidP="00DE2142">
            <w:pPr>
              <w:jc w:val="both"/>
              <w:rPr>
                <w:rFonts w:asciiTheme="majorHAnsi" w:hAnsiTheme="majorHAnsi"/>
              </w:rPr>
            </w:pPr>
            <w:r>
              <w:rPr>
                <w:rFonts w:asciiTheme="majorHAnsi" w:hAnsiTheme="majorHAnsi"/>
              </w:rPr>
              <w:fldChar w:fldCharType="begin"/>
            </w:r>
            <w:r w:rsidR="00A045CE">
              <w:rPr>
                <w:rFonts w:asciiTheme="majorHAnsi" w:hAnsiTheme="majorHAnsi"/>
              </w:rPr>
              <w:instrText xml:space="preserve"> =SUM(ABOVE) </w:instrText>
            </w:r>
            <w:r>
              <w:rPr>
                <w:rFonts w:asciiTheme="majorHAnsi" w:hAnsiTheme="majorHAnsi"/>
              </w:rPr>
              <w:fldChar w:fldCharType="separate"/>
            </w:r>
            <w:r w:rsidR="00A045CE">
              <w:rPr>
                <w:rFonts w:asciiTheme="majorHAnsi" w:hAnsiTheme="majorHAnsi"/>
                <w:noProof/>
              </w:rPr>
              <w:t>8.5</w:t>
            </w:r>
            <w:r>
              <w:rPr>
                <w:rFonts w:asciiTheme="majorHAnsi" w:hAnsiTheme="majorHAnsi"/>
              </w:rPr>
              <w:fldChar w:fldCharType="end"/>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9576" w:type="dxa"/>
            <w:gridSpan w:val="9"/>
          </w:tcPr>
          <w:p w:rsidR="00611ECF" w:rsidRPr="003549DE" w:rsidRDefault="00611ECF" w:rsidP="00DE2142">
            <w:pPr>
              <w:tabs>
                <w:tab w:val="left" w:pos="5507"/>
              </w:tabs>
              <w:jc w:val="both"/>
              <w:rPr>
                <w:rFonts w:asciiTheme="majorHAnsi" w:hAnsiTheme="majorHAnsi"/>
              </w:rPr>
            </w:pPr>
            <w:r w:rsidRPr="003549DE">
              <w:rPr>
                <w:rFonts w:asciiTheme="majorHAnsi" w:hAnsiTheme="majorHAnsi"/>
                <w:b/>
              </w:rPr>
              <w:t>Year: II</w:t>
            </w:r>
            <w:r>
              <w:rPr>
                <w:rFonts w:asciiTheme="majorHAnsi" w:hAnsiTheme="majorHAnsi"/>
                <w:b/>
              </w:rPr>
              <w:t>I</w:t>
            </w:r>
            <w:r w:rsidRPr="003549DE">
              <w:rPr>
                <w:rFonts w:asciiTheme="majorHAnsi" w:hAnsiTheme="majorHAnsi"/>
              </w:rPr>
              <w:tab/>
            </w:r>
            <w:r>
              <w:rPr>
                <w:rFonts w:asciiTheme="majorHAnsi" w:hAnsiTheme="majorHAnsi"/>
              </w:rPr>
              <w:t xml:space="preserve">                      </w:t>
            </w:r>
            <w:r>
              <w:rPr>
                <w:rFonts w:asciiTheme="majorHAnsi" w:hAnsiTheme="majorHAnsi"/>
                <w:b/>
              </w:rPr>
              <w:t>Semester  I</w:t>
            </w:r>
          </w:p>
        </w:tc>
      </w:tr>
      <w:tr w:rsidR="00611ECF" w:rsidRPr="003549DE" w:rsidTr="00DE2142">
        <w:tc>
          <w:tcPr>
            <w:tcW w:w="828" w:type="dxa"/>
          </w:tcPr>
          <w:p w:rsidR="00611ECF" w:rsidRPr="003549DE" w:rsidRDefault="00611ECF" w:rsidP="00DE2142">
            <w:pPr>
              <w:jc w:val="both"/>
              <w:rPr>
                <w:rFonts w:asciiTheme="majorHAnsi" w:hAnsiTheme="majorHAnsi"/>
              </w:rPr>
            </w:pPr>
            <w:r w:rsidRPr="003549DE">
              <w:rPr>
                <w:rFonts w:asciiTheme="majorHAnsi" w:hAnsiTheme="majorHAnsi"/>
              </w:rPr>
              <w:t>1</w:t>
            </w:r>
          </w:p>
        </w:tc>
        <w:tc>
          <w:tcPr>
            <w:tcW w:w="3510" w:type="dxa"/>
          </w:tcPr>
          <w:p w:rsidR="00611ECF" w:rsidRPr="003549DE" w:rsidRDefault="00611ECF" w:rsidP="00DE2142">
            <w:pPr>
              <w:jc w:val="both"/>
              <w:rPr>
                <w:rFonts w:asciiTheme="majorHAnsi" w:hAnsiTheme="majorHAnsi"/>
              </w:rPr>
            </w:pPr>
            <w:r w:rsidRPr="003549DE">
              <w:rPr>
                <w:rFonts w:asciiTheme="majorHAnsi" w:hAnsiTheme="majorHAnsi"/>
              </w:rPr>
              <w:t>MBA thesis</w:t>
            </w:r>
          </w:p>
        </w:tc>
        <w:tc>
          <w:tcPr>
            <w:tcW w:w="1530" w:type="dxa"/>
            <w:gridSpan w:val="2"/>
          </w:tcPr>
          <w:p w:rsidR="00611ECF" w:rsidRPr="003549DE" w:rsidRDefault="00611ECF" w:rsidP="00DE2142">
            <w:pPr>
              <w:jc w:val="both"/>
              <w:rPr>
                <w:rFonts w:asciiTheme="majorHAnsi" w:hAnsiTheme="majorHAnsi"/>
              </w:rPr>
            </w:pPr>
            <w:r w:rsidRPr="003549DE">
              <w:rPr>
                <w:rFonts w:asciiTheme="majorHAnsi" w:hAnsiTheme="majorHAnsi"/>
              </w:rPr>
              <w:t>MBA 712</w:t>
            </w:r>
          </w:p>
        </w:tc>
        <w:tc>
          <w:tcPr>
            <w:tcW w:w="900" w:type="dxa"/>
          </w:tcPr>
          <w:p w:rsidR="00611ECF" w:rsidRPr="003549DE" w:rsidRDefault="00611ECF" w:rsidP="00DE2142">
            <w:pPr>
              <w:jc w:val="both"/>
              <w:rPr>
                <w:rFonts w:asciiTheme="majorHAnsi" w:hAnsiTheme="majorHAnsi"/>
              </w:rPr>
            </w:pPr>
            <w:r w:rsidRPr="003549DE">
              <w:rPr>
                <w:rFonts w:asciiTheme="majorHAnsi" w:hAnsiTheme="majorHAnsi"/>
              </w:rPr>
              <w:t>6</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611ECF" w:rsidP="00DE2142">
            <w:pPr>
              <w:jc w:val="both"/>
              <w:rPr>
                <w:rFonts w:asciiTheme="majorHAnsi" w:hAnsiTheme="majorHAnsi"/>
              </w:rPr>
            </w:pPr>
            <w:r w:rsidRPr="003549DE">
              <w:rPr>
                <w:rFonts w:asciiTheme="majorHAnsi" w:hAnsiTheme="majorHAnsi"/>
              </w:rPr>
              <w:t>10</w:t>
            </w:r>
          </w:p>
        </w:tc>
        <w:tc>
          <w:tcPr>
            <w:tcW w:w="1008" w:type="dxa"/>
          </w:tcPr>
          <w:p w:rsidR="00611ECF" w:rsidRPr="003549DE" w:rsidRDefault="00611ECF" w:rsidP="00DE2142">
            <w:pPr>
              <w:jc w:val="both"/>
              <w:rPr>
                <w:rFonts w:asciiTheme="majorHAnsi" w:hAnsiTheme="majorHAnsi"/>
              </w:rPr>
            </w:pPr>
          </w:p>
        </w:tc>
      </w:tr>
      <w:tr w:rsidR="00611ECF" w:rsidRPr="003549DE" w:rsidTr="00DE2142">
        <w:tc>
          <w:tcPr>
            <w:tcW w:w="5868" w:type="dxa"/>
            <w:gridSpan w:val="4"/>
          </w:tcPr>
          <w:p w:rsidR="00611ECF" w:rsidRPr="003549DE" w:rsidRDefault="00611ECF" w:rsidP="00DE2142">
            <w:pPr>
              <w:jc w:val="center"/>
              <w:rPr>
                <w:rFonts w:asciiTheme="majorHAnsi" w:hAnsiTheme="majorHAnsi"/>
              </w:rPr>
            </w:pPr>
            <w:r w:rsidRPr="003549DE">
              <w:rPr>
                <w:rFonts w:asciiTheme="majorHAnsi" w:hAnsiTheme="majorHAnsi"/>
                <w:b/>
              </w:rPr>
              <w:t>Total</w:t>
            </w:r>
          </w:p>
        </w:tc>
        <w:tc>
          <w:tcPr>
            <w:tcW w:w="900" w:type="dxa"/>
          </w:tcPr>
          <w:p w:rsidR="00611ECF" w:rsidRPr="006D4B8D" w:rsidRDefault="00611ECF" w:rsidP="00DE2142">
            <w:pPr>
              <w:jc w:val="both"/>
              <w:rPr>
                <w:rFonts w:asciiTheme="majorHAnsi" w:hAnsiTheme="majorHAnsi"/>
                <w:b/>
              </w:rPr>
            </w:pPr>
            <w:r w:rsidRPr="006D4B8D">
              <w:rPr>
                <w:rFonts w:asciiTheme="majorHAnsi" w:hAnsiTheme="majorHAnsi"/>
                <w:b/>
              </w:rPr>
              <w:t>6</w:t>
            </w:r>
          </w:p>
        </w:tc>
        <w:tc>
          <w:tcPr>
            <w:tcW w:w="990" w:type="dxa"/>
          </w:tcPr>
          <w:p w:rsidR="00611ECF" w:rsidRPr="003549DE" w:rsidRDefault="00611ECF" w:rsidP="00DE2142">
            <w:pPr>
              <w:jc w:val="both"/>
              <w:rPr>
                <w:rFonts w:asciiTheme="majorHAnsi" w:hAnsiTheme="majorHAnsi"/>
              </w:rPr>
            </w:pPr>
          </w:p>
        </w:tc>
        <w:tc>
          <w:tcPr>
            <w:tcW w:w="810" w:type="dxa"/>
            <w:gridSpan w:val="2"/>
          </w:tcPr>
          <w:p w:rsidR="00611ECF" w:rsidRPr="003549DE" w:rsidRDefault="00A045CE" w:rsidP="00DE2142">
            <w:pPr>
              <w:jc w:val="both"/>
              <w:rPr>
                <w:rFonts w:asciiTheme="majorHAnsi" w:hAnsiTheme="majorHAnsi"/>
              </w:rPr>
            </w:pPr>
            <w:r>
              <w:rPr>
                <w:rFonts w:asciiTheme="majorHAnsi" w:hAnsiTheme="majorHAnsi"/>
              </w:rPr>
              <w:t>10</w:t>
            </w:r>
          </w:p>
        </w:tc>
        <w:tc>
          <w:tcPr>
            <w:tcW w:w="1008" w:type="dxa"/>
          </w:tcPr>
          <w:p w:rsidR="00611ECF" w:rsidRPr="003549DE" w:rsidRDefault="00611ECF" w:rsidP="00DE2142">
            <w:pPr>
              <w:jc w:val="both"/>
              <w:rPr>
                <w:rFonts w:asciiTheme="majorHAnsi" w:hAnsiTheme="majorHAnsi"/>
              </w:rPr>
            </w:pPr>
          </w:p>
        </w:tc>
      </w:tr>
    </w:tbl>
    <w:p w:rsidR="005A3C53" w:rsidRPr="00F6569E" w:rsidRDefault="005A3C53" w:rsidP="00B1619B">
      <w:pPr>
        <w:spacing w:line="360" w:lineRule="auto"/>
        <w:jc w:val="both"/>
        <w:rPr>
          <w:rFonts w:ascii="Times New Roman" w:hAnsi="Times New Roman"/>
          <w:sz w:val="24"/>
          <w:szCs w:val="24"/>
        </w:rPr>
      </w:pP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 and Objective for Each Course</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Title: Management Concepts and Practice</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Code: MBA 611</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3.5</w:t>
      </w:r>
    </w:p>
    <w:p w:rsidR="00B1619B" w:rsidRPr="00F6569E" w:rsidRDefault="00B1619B" w:rsidP="00B1619B">
      <w:pPr>
        <w:spacing w:line="360" w:lineRule="auto"/>
        <w:jc w:val="both"/>
        <w:rPr>
          <w:rFonts w:ascii="Times New Roman" w:hAnsi="Times New Roman"/>
          <w:sz w:val="24"/>
          <w:szCs w:val="24"/>
        </w:rPr>
      </w:pPr>
      <w:r w:rsidRPr="00F6569E">
        <w:rPr>
          <w:rFonts w:ascii="Times New Roman" w:hAnsi="Times New Roman"/>
          <w:b/>
          <w:sz w:val="24"/>
          <w:szCs w:val="24"/>
        </w:rPr>
        <w:lastRenderedPageBreak/>
        <w:t>Course Description:</w:t>
      </w:r>
      <w:r w:rsidRPr="00F6569E">
        <w:rPr>
          <w:rFonts w:ascii="Times New Roman" w:hAnsi="Times New Roman"/>
          <w:sz w:val="24"/>
          <w:szCs w:val="24"/>
        </w:rPr>
        <w:t xml:space="preserve"> The course deals with acquainting students with contemporary management theories and practices that are relevant to the rapidly changing business environment. It focuses on managerial functions of planning, organizing leading and controlling with their contemporary practices. It also emphasizes on the concept of systems approach, contingency management approach, and quantitative decision making approach.  </w:t>
      </w:r>
    </w:p>
    <w:p w:rsidR="00B1619B" w:rsidRPr="00F6569E" w:rsidRDefault="00B1619B" w:rsidP="00B1619B">
      <w:pPr>
        <w:spacing w:line="360" w:lineRule="auto"/>
        <w:jc w:val="both"/>
        <w:rPr>
          <w:rFonts w:ascii="Times New Roman" w:hAnsi="Times New Roman"/>
          <w:sz w:val="24"/>
          <w:szCs w:val="24"/>
        </w:rPr>
      </w:pPr>
      <w:r w:rsidRPr="00F6569E">
        <w:rPr>
          <w:rFonts w:ascii="Times New Roman" w:hAnsi="Times New Roman"/>
          <w:b/>
          <w:sz w:val="24"/>
          <w:szCs w:val="24"/>
        </w:rPr>
        <w:t>Course Objective:</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By the end of this course, students will be able to:</w:t>
      </w:r>
    </w:p>
    <w:p w:rsidR="00B1619B" w:rsidRPr="00F6569E" w:rsidRDefault="00B1619B" w:rsidP="00223565">
      <w:pPr>
        <w:pStyle w:val="ListParagraph"/>
        <w:numPr>
          <w:ilvl w:val="0"/>
          <w:numId w:val="23"/>
        </w:numPr>
        <w:spacing w:line="360" w:lineRule="auto"/>
        <w:jc w:val="both"/>
        <w:rPr>
          <w:rFonts w:ascii="Times New Roman" w:hAnsi="Times New Roman"/>
          <w:sz w:val="24"/>
          <w:szCs w:val="24"/>
        </w:rPr>
      </w:pPr>
      <w:r w:rsidRPr="00F6569E">
        <w:rPr>
          <w:rFonts w:ascii="Times New Roman" w:hAnsi="Times New Roman"/>
          <w:sz w:val="24"/>
          <w:szCs w:val="24"/>
        </w:rPr>
        <w:t>Understand the different management thoughts (scientific, bureaucratic, behavioral, quantitative, system and contingency approaches).</w:t>
      </w:r>
    </w:p>
    <w:p w:rsidR="00B1619B" w:rsidRPr="00F6569E" w:rsidRDefault="00B1619B" w:rsidP="00223565">
      <w:pPr>
        <w:pStyle w:val="ListParagraph"/>
        <w:numPr>
          <w:ilvl w:val="0"/>
          <w:numId w:val="23"/>
        </w:numPr>
        <w:spacing w:line="360" w:lineRule="auto"/>
        <w:jc w:val="both"/>
        <w:rPr>
          <w:rFonts w:ascii="Times New Roman" w:hAnsi="Times New Roman"/>
          <w:sz w:val="24"/>
          <w:szCs w:val="24"/>
        </w:rPr>
      </w:pPr>
      <w:r w:rsidRPr="00F6569E">
        <w:rPr>
          <w:rFonts w:ascii="Times New Roman" w:hAnsi="Times New Roman"/>
          <w:sz w:val="24"/>
          <w:szCs w:val="24"/>
        </w:rPr>
        <w:t>Acquire knowledge on managerial functions of planning, organizing, leading and controlling and apply them in different business organizations.</w:t>
      </w:r>
    </w:p>
    <w:p w:rsidR="00B1619B" w:rsidRPr="00F6569E" w:rsidRDefault="00B1619B" w:rsidP="00223565">
      <w:pPr>
        <w:pStyle w:val="ListParagraph"/>
        <w:numPr>
          <w:ilvl w:val="0"/>
          <w:numId w:val="23"/>
        </w:numPr>
        <w:spacing w:line="360" w:lineRule="auto"/>
        <w:jc w:val="both"/>
        <w:rPr>
          <w:rFonts w:ascii="Times New Roman" w:hAnsi="Times New Roman"/>
          <w:sz w:val="24"/>
          <w:szCs w:val="24"/>
        </w:rPr>
      </w:pPr>
      <w:r w:rsidRPr="00F6569E">
        <w:rPr>
          <w:rFonts w:ascii="Times New Roman" w:hAnsi="Times New Roman"/>
          <w:sz w:val="24"/>
          <w:szCs w:val="24"/>
        </w:rPr>
        <w:t>Understand how to lead, motivate and inspire people in an organization.</w:t>
      </w:r>
    </w:p>
    <w:p w:rsidR="005E3AB9" w:rsidRDefault="005E3AB9" w:rsidP="00B1619B">
      <w:pPr>
        <w:spacing w:line="360" w:lineRule="auto"/>
        <w:jc w:val="both"/>
        <w:rPr>
          <w:rFonts w:ascii="Times New Roman" w:hAnsi="Times New Roman"/>
          <w:b/>
          <w:sz w:val="24"/>
          <w:szCs w:val="24"/>
        </w:rPr>
      </w:pPr>
    </w:p>
    <w:p w:rsidR="005E3AB9" w:rsidRDefault="005E3AB9" w:rsidP="00B1619B">
      <w:pPr>
        <w:spacing w:line="360" w:lineRule="auto"/>
        <w:jc w:val="both"/>
        <w:rPr>
          <w:rFonts w:ascii="Times New Roman" w:hAnsi="Times New Roman"/>
          <w:b/>
          <w:sz w:val="24"/>
          <w:szCs w:val="24"/>
        </w:rPr>
      </w:pPr>
    </w:p>
    <w:p w:rsidR="005E3AB9" w:rsidRDefault="005E3AB9" w:rsidP="00B1619B">
      <w:pPr>
        <w:spacing w:line="360" w:lineRule="auto"/>
        <w:jc w:val="both"/>
        <w:rPr>
          <w:rFonts w:ascii="Times New Roman" w:hAnsi="Times New Roman"/>
          <w:b/>
          <w:sz w:val="24"/>
          <w:szCs w:val="24"/>
        </w:rPr>
      </w:pP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Title: Financial and Managerial Accounting</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 xml:space="preserve">Course Code: </w:t>
      </w:r>
      <w:r w:rsidR="00105930">
        <w:rPr>
          <w:rFonts w:ascii="Times New Roman" w:hAnsi="Times New Roman"/>
          <w:b/>
          <w:sz w:val="24"/>
          <w:szCs w:val="24"/>
        </w:rPr>
        <w:t>MBA 621</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2</w:t>
      </w:r>
    </w:p>
    <w:p w:rsidR="008B66D3"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3.5</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w:t>
      </w:r>
    </w:p>
    <w:p w:rsidR="00B1619B" w:rsidRPr="00F6569E" w:rsidRDefault="00B1619B" w:rsidP="00B1619B">
      <w:pPr>
        <w:spacing w:line="360" w:lineRule="auto"/>
        <w:jc w:val="both"/>
        <w:rPr>
          <w:rFonts w:ascii="Times New Roman" w:hAnsi="Times New Roman"/>
          <w:sz w:val="24"/>
          <w:szCs w:val="24"/>
        </w:rPr>
      </w:pPr>
      <w:r w:rsidRPr="00F6569E">
        <w:rPr>
          <w:rFonts w:ascii="Times New Roman" w:hAnsi="Times New Roman"/>
          <w:sz w:val="24"/>
          <w:szCs w:val="24"/>
        </w:rPr>
        <w:t xml:space="preserve">This course emphasizes on gathering and use of financial information to facilitate effective management decisions. It covers financial accounting reports, user needs, and limitations of conventional statements. It also includes cost concepts and systems (budgets and control). It deals with alternative costing methods and illustrates cost and profitability concepts, cost allocation, transfer pricing, activity based costing and customer profitability analysis. Besides it </w:t>
      </w:r>
      <w:r w:rsidRPr="00F6569E">
        <w:rPr>
          <w:rFonts w:ascii="Times New Roman" w:hAnsi="Times New Roman"/>
          <w:sz w:val="24"/>
          <w:szCs w:val="24"/>
        </w:rPr>
        <w:lastRenderedPageBreak/>
        <w:t xml:space="preserve">examines the choice of financial and </w:t>
      </w:r>
      <w:r w:rsidR="00E11261" w:rsidRPr="00F6569E">
        <w:rPr>
          <w:rFonts w:ascii="Times New Roman" w:hAnsi="Times New Roman"/>
          <w:sz w:val="24"/>
          <w:szCs w:val="24"/>
        </w:rPr>
        <w:t>non-financial</w:t>
      </w:r>
      <w:r w:rsidRPr="00F6569E">
        <w:rPr>
          <w:rFonts w:ascii="Times New Roman" w:hAnsi="Times New Roman"/>
          <w:sz w:val="24"/>
          <w:szCs w:val="24"/>
        </w:rPr>
        <w:t xml:space="preserve"> performance measures for evaluating business strategies. </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objectives:</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By the end of this course students will be able to:</w:t>
      </w:r>
    </w:p>
    <w:p w:rsidR="00B1619B" w:rsidRPr="00F6569E" w:rsidRDefault="00B1619B" w:rsidP="00223565">
      <w:pPr>
        <w:pStyle w:val="ListParagraph"/>
        <w:numPr>
          <w:ilvl w:val="0"/>
          <w:numId w:val="12"/>
        </w:numPr>
        <w:spacing w:line="360" w:lineRule="auto"/>
        <w:jc w:val="both"/>
        <w:rPr>
          <w:rFonts w:ascii="Times New Roman" w:hAnsi="Times New Roman"/>
          <w:sz w:val="24"/>
          <w:szCs w:val="24"/>
        </w:rPr>
      </w:pPr>
      <w:r w:rsidRPr="00F6569E">
        <w:rPr>
          <w:rFonts w:ascii="Times New Roman" w:hAnsi="Times New Roman"/>
          <w:sz w:val="24"/>
          <w:szCs w:val="24"/>
        </w:rPr>
        <w:t>Analyze and interpreted financial statements</w:t>
      </w:r>
    </w:p>
    <w:p w:rsidR="00B1619B" w:rsidRPr="00F6569E" w:rsidRDefault="00B1619B" w:rsidP="00223565">
      <w:pPr>
        <w:pStyle w:val="ListParagraph"/>
        <w:numPr>
          <w:ilvl w:val="0"/>
          <w:numId w:val="12"/>
        </w:numPr>
        <w:spacing w:line="360" w:lineRule="auto"/>
        <w:jc w:val="both"/>
        <w:rPr>
          <w:rFonts w:ascii="Times New Roman" w:hAnsi="Times New Roman"/>
          <w:sz w:val="24"/>
          <w:szCs w:val="24"/>
        </w:rPr>
      </w:pPr>
      <w:r w:rsidRPr="00F6569E">
        <w:rPr>
          <w:rFonts w:ascii="Times New Roman" w:hAnsi="Times New Roman"/>
          <w:sz w:val="24"/>
          <w:szCs w:val="24"/>
        </w:rPr>
        <w:t>Use financial information for managerial decision making</w:t>
      </w:r>
    </w:p>
    <w:p w:rsidR="00B1619B" w:rsidRPr="00F6569E" w:rsidRDefault="00B1619B" w:rsidP="00223565">
      <w:pPr>
        <w:pStyle w:val="ListParagraph"/>
        <w:numPr>
          <w:ilvl w:val="0"/>
          <w:numId w:val="12"/>
        </w:numPr>
        <w:spacing w:line="360" w:lineRule="auto"/>
        <w:jc w:val="both"/>
        <w:rPr>
          <w:rFonts w:ascii="Times New Roman" w:hAnsi="Times New Roman"/>
          <w:sz w:val="24"/>
          <w:szCs w:val="24"/>
        </w:rPr>
      </w:pPr>
      <w:r w:rsidRPr="00F6569E">
        <w:rPr>
          <w:rFonts w:ascii="Times New Roman" w:hAnsi="Times New Roman"/>
          <w:sz w:val="24"/>
          <w:szCs w:val="24"/>
        </w:rPr>
        <w:t xml:space="preserve">Use accounting / financial information for planning and controlling </w:t>
      </w:r>
    </w:p>
    <w:p w:rsidR="00B1619B" w:rsidRPr="00F6569E" w:rsidRDefault="00B1619B" w:rsidP="00223565">
      <w:pPr>
        <w:pStyle w:val="ListParagraph"/>
        <w:numPr>
          <w:ilvl w:val="0"/>
          <w:numId w:val="12"/>
        </w:numPr>
        <w:spacing w:line="360" w:lineRule="auto"/>
        <w:jc w:val="both"/>
        <w:rPr>
          <w:rFonts w:ascii="Times New Roman" w:hAnsi="Times New Roman"/>
          <w:sz w:val="24"/>
          <w:szCs w:val="24"/>
        </w:rPr>
      </w:pPr>
      <w:r w:rsidRPr="00F6569E">
        <w:rPr>
          <w:rFonts w:ascii="Times New Roman" w:hAnsi="Times New Roman"/>
          <w:sz w:val="24"/>
          <w:szCs w:val="24"/>
        </w:rPr>
        <w:t>Use financial performance measures to measure organizational performances and customer satisfaction.</w:t>
      </w:r>
    </w:p>
    <w:p w:rsidR="00CA07AF" w:rsidRDefault="00CA07AF" w:rsidP="00B1619B">
      <w:pPr>
        <w:spacing w:line="360" w:lineRule="auto"/>
        <w:jc w:val="both"/>
        <w:rPr>
          <w:rFonts w:ascii="Times New Roman" w:hAnsi="Times New Roman"/>
          <w:b/>
          <w:sz w:val="24"/>
          <w:szCs w:val="24"/>
        </w:rPr>
      </w:pPr>
    </w:p>
    <w:p w:rsidR="00CA07AF" w:rsidRDefault="00CA07AF" w:rsidP="00B1619B">
      <w:pPr>
        <w:spacing w:line="360" w:lineRule="auto"/>
        <w:jc w:val="both"/>
        <w:rPr>
          <w:rFonts w:ascii="Times New Roman" w:hAnsi="Times New Roman"/>
          <w:b/>
          <w:sz w:val="24"/>
          <w:szCs w:val="24"/>
        </w:rPr>
      </w:pPr>
    </w:p>
    <w:p w:rsidR="00CA07AF" w:rsidRDefault="00CA07AF" w:rsidP="00B1619B">
      <w:pPr>
        <w:spacing w:line="360" w:lineRule="auto"/>
        <w:jc w:val="both"/>
        <w:rPr>
          <w:rFonts w:ascii="Times New Roman" w:hAnsi="Times New Roman"/>
          <w:b/>
          <w:sz w:val="24"/>
          <w:szCs w:val="24"/>
        </w:rPr>
      </w:pPr>
    </w:p>
    <w:p w:rsidR="00CA07AF" w:rsidRDefault="00CA07AF" w:rsidP="00B1619B">
      <w:pPr>
        <w:spacing w:line="360" w:lineRule="auto"/>
        <w:jc w:val="both"/>
        <w:rPr>
          <w:rFonts w:ascii="Times New Roman" w:hAnsi="Times New Roman"/>
          <w:b/>
          <w:sz w:val="24"/>
          <w:szCs w:val="24"/>
        </w:rPr>
      </w:pPr>
    </w:p>
    <w:p w:rsidR="00CA07AF" w:rsidRDefault="00CA07AF" w:rsidP="00B1619B">
      <w:pPr>
        <w:spacing w:line="360" w:lineRule="auto"/>
        <w:jc w:val="both"/>
        <w:rPr>
          <w:rFonts w:ascii="Times New Roman" w:hAnsi="Times New Roman"/>
          <w:b/>
          <w:sz w:val="24"/>
          <w:szCs w:val="24"/>
        </w:rPr>
      </w:pP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Title: Management Information System</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 xml:space="preserve">Course Code: MBA </w:t>
      </w:r>
      <w:r w:rsidR="00105930">
        <w:rPr>
          <w:rFonts w:ascii="Times New Roman" w:hAnsi="Times New Roman"/>
          <w:b/>
          <w:sz w:val="24"/>
          <w:szCs w:val="24"/>
        </w:rPr>
        <w:t>721</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3.5</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w:t>
      </w:r>
    </w:p>
    <w:p w:rsidR="005A3C53" w:rsidRPr="002D37E6" w:rsidRDefault="00B1619B" w:rsidP="00B1619B">
      <w:pPr>
        <w:spacing w:before="70" w:after="0" w:line="360" w:lineRule="auto"/>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 xml:space="preserve">An analysis of how the information flows impact an organizations ability to maintain its strategic advantage through business data communications, database management systems, knowledge based systems, enterprise-wide systems and information control systems. Topics include how information systems affect and are affected by organizational goals and strategies; basic overviews of the components of information systems: hard ware software, data storage and </w:t>
      </w:r>
      <w:r w:rsidRPr="00F6569E">
        <w:rPr>
          <w:rFonts w:ascii="Times New Roman" w:eastAsia="Times New Roman" w:hAnsi="Times New Roman"/>
          <w:color w:val="000000"/>
          <w:sz w:val="24"/>
          <w:szCs w:val="24"/>
        </w:rPr>
        <w:lastRenderedPageBreak/>
        <w:t>retrieval and network communications; the internet, the information system development process and system development as planned organizational cha</w:t>
      </w:r>
      <w:r w:rsidR="002D37E6">
        <w:rPr>
          <w:rFonts w:ascii="Times New Roman" w:eastAsia="Times New Roman" w:hAnsi="Times New Roman"/>
          <w:color w:val="000000"/>
          <w:sz w:val="24"/>
          <w:szCs w:val="24"/>
        </w:rPr>
        <w:t xml:space="preserve">nge. </w:t>
      </w:r>
    </w:p>
    <w:p w:rsidR="00B1619B" w:rsidRPr="00F6569E" w:rsidRDefault="00B1619B" w:rsidP="00B1619B">
      <w:pPr>
        <w:spacing w:before="70" w:after="0" w:line="360" w:lineRule="auto"/>
        <w:jc w:val="both"/>
        <w:rPr>
          <w:rFonts w:ascii="Times New Roman" w:eastAsia="Times New Roman" w:hAnsi="Times New Roman"/>
          <w:color w:val="000000"/>
          <w:sz w:val="24"/>
          <w:szCs w:val="24"/>
        </w:rPr>
      </w:pPr>
      <w:r w:rsidRPr="00F6569E">
        <w:rPr>
          <w:rFonts w:ascii="Times New Roman" w:eastAsia="Times New Roman" w:hAnsi="Times New Roman"/>
          <w:b/>
          <w:color w:val="000000"/>
          <w:sz w:val="24"/>
          <w:szCs w:val="24"/>
        </w:rPr>
        <w:t>Course Objective:</w:t>
      </w:r>
    </w:p>
    <w:p w:rsidR="00B1619B" w:rsidRPr="00F6569E" w:rsidRDefault="00B1619B" w:rsidP="00B1619B">
      <w:pPr>
        <w:spacing w:before="70" w:after="0" w:line="360" w:lineRule="auto"/>
        <w:jc w:val="both"/>
        <w:rPr>
          <w:rFonts w:ascii="Times New Roman" w:eastAsia="Times New Roman" w:hAnsi="Times New Roman"/>
          <w:b/>
          <w:color w:val="000000"/>
          <w:sz w:val="24"/>
          <w:szCs w:val="24"/>
        </w:rPr>
      </w:pPr>
      <w:r w:rsidRPr="00F6569E">
        <w:rPr>
          <w:rFonts w:ascii="Times New Roman" w:eastAsia="Times New Roman" w:hAnsi="Times New Roman"/>
          <w:b/>
          <w:color w:val="000000"/>
          <w:sz w:val="24"/>
          <w:szCs w:val="24"/>
        </w:rPr>
        <w:t>By the end of this course, students will be able to:</w:t>
      </w:r>
    </w:p>
    <w:p w:rsidR="00B1619B" w:rsidRPr="00F6569E" w:rsidRDefault="00B1619B" w:rsidP="00223565">
      <w:pPr>
        <w:numPr>
          <w:ilvl w:val="0"/>
          <w:numId w:val="13"/>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Demonstrate knowledge in the use of enterprise systems to manage a firm, its customers, suppliers, and supply chain</w:t>
      </w:r>
    </w:p>
    <w:p w:rsidR="00B1619B" w:rsidRPr="00F6569E" w:rsidRDefault="00B1619B" w:rsidP="00223565">
      <w:pPr>
        <w:numPr>
          <w:ilvl w:val="0"/>
          <w:numId w:val="13"/>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Demonstrate knowledge of the IT tools/systems available for creating and maintaining competitive advantage within an industry.</w:t>
      </w:r>
    </w:p>
    <w:p w:rsidR="00B1619B" w:rsidRPr="00F6569E" w:rsidRDefault="00B1619B" w:rsidP="00223565">
      <w:pPr>
        <w:numPr>
          <w:ilvl w:val="0"/>
          <w:numId w:val="13"/>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 xml:space="preserve">Apply management information system, decision support system and knowledge management system in business organizations </w:t>
      </w:r>
    </w:p>
    <w:p w:rsidR="00B1619B" w:rsidRPr="00F6569E" w:rsidRDefault="00B1619B" w:rsidP="00223565">
      <w:pPr>
        <w:numPr>
          <w:ilvl w:val="0"/>
          <w:numId w:val="13"/>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Demonstrate ability to recognize ethical, social, and legal issues in business computing and their impacts on the management of a firm</w:t>
      </w:r>
    </w:p>
    <w:p w:rsidR="006F11DB" w:rsidRDefault="006F11DB" w:rsidP="00B1619B">
      <w:pPr>
        <w:spacing w:line="360" w:lineRule="auto"/>
        <w:jc w:val="both"/>
        <w:rPr>
          <w:rFonts w:ascii="Times New Roman" w:hAnsi="Times New Roman"/>
          <w:b/>
          <w:color w:val="000000" w:themeColor="text1"/>
          <w:sz w:val="24"/>
          <w:szCs w:val="24"/>
        </w:rPr>
      </w:pPr>
    </w:p>
    <w:p w:rsidR="006F11DB" w:rsidRDefault="006F11DB" w:rsidP="00B1619B">
      <w:pPr>
        <w:spacing w:line="360" w:lineRule="auto"/>
        <w:jc w:val="both"/>
        <w:rPr>
          <w:rFonts w:ascii="Times New Roman" w:hAnsi="Times New Roman"/>
          <w:b/>
          <w:color w:val="000000" w:themeColor="text1"/>
          <w:sz w:val="24"/>
          <w:szCs w:val="24"/>
        </w:rPr>
      </w:pPr>
    </w:p>
    <w:p w:rsidR="006F11DB" w:rsidRDefault="006F11DB" w:rsidP="00B1619B">
      <w:pPr>
        <w:spacing w:line="360" w:lineRule="auto"/>
        <w:jc w:val="both"/>
        <w:rPr>
          <w:rFonts w:ascii="Times New Roman" w:hAnsi="Times New Roman"/>
          <w:b/>
          <w:color w:val="000000" w:themeColor="text1"/>
          <w:sz w:val="24"/>
          <w:szCs w:val="24"/>
        </w:rPr>
      </w:pPr>
    </w:p>
    <w:p w:rsidR="006F11DB" w:rsidRDefault="006F11DB" w:rsidP="00B1619B">
      <w:pPr>
        <w:spacing w:line="360" w:lineRule="auto"/>
        <w:jc w:val="both"/>
        <w:rPr>
          <w:rFonts w:ascii="Times New Roman" w:hAnsi="Times New Roman"/>
          <w:b/>
          <w:color w:val="000000" w:themeColor="text1"/>
          <w:sz w:val="24"/>
          <w:szCs w:val="24"/>
        </w:rPr>
      </w:pPr>
    </w:p>
    <w:p w:rsidR="00B1619B" w:rsidRPr="008B66D3" w:rsidRDefault="00B1619B" w:rsidP="00B1619B">
      <w:pPr>
        <w:spacing w:line="360" w:lineRule="auto"/>
        <w:jc w:val="both"/>
        <w:rPr>
          <w:rFonts w:ascii="Times New Roman" w:hAnsi="Times New Roman"/>
          <w:b/>
          <w:color w:val="000000" w:themeColor="text1"/>
          <w:sz w:val="24"/>
          <w:szCs w:val="24"/>
        </w:rPr>
      </w:pPr>
      <w:r w:rsidRPr="008B66D3">
        <w:rPr>
          <w:rFonts w:ascii="Times New Roman" w:hAnsi="Times New Roman"/>
          <w:b/>
          <w:color w:val="000000" w:themeColor="text1"/>
          <w:sz w:val="24"/>
          <w:szCs w:val="24"/>
        </w:rPr>
        <w:t xml:space="preserve">Course Title: </w:t>
      </w:r>
      <w:r w:rsidR="008B66D3" w:rsidRPr="008B66D3">
        <w:rPr>
          <w:rFonts w:ascii="Times New Roman" w:hAnsi="Times New Roman"/>
          <w:b/>
          <w:color w:val="000000" w:themeColor="text1"/>
          <w:sz w:val="24"/>
          <w:szCs w:val="24"/>
        </w:rPr>
        <w:t>Operations Research</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Code: MBA 6</w:t>
      </w:r>
      <w:r w:rsidR="00105930">
        <w:rPr>
          <w:rFonts w:ascii="Times New Roman" w:hAnsi="Times New Roman"/>
          <w:b/>
          <w:sz w:val="24"/>
          <w:szCs w:val="24"/>
        </w:rPr>
        <w:t>41</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3</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5</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w:t>
      </w:r>
    </w:p>
    <w:p w:rsidR="00E11261" w:rsidRPr="002D37E6" w:rsidRDefault="00B1619B" w:rsidP="00B1619B">
      <w:pPr>
        <w:spacing w:line="360" w:lineRule="auto"/>
        <w:jc w:val="both"/>
        <w:rPr>
          <w:rFonts w:ascii="Times New Roman" w:hAnsi="Times New Roman"/>
          <w:sz w:val="24"/>
          <w:szCs w:val="24"/>
          <w:shd w:val="clear" w:color="auto" w:fill="FFFFFF"/>
        </w:rPr>
      </w:pPr>
      <w:r w:rsidRPr="00F6569E">
        <w:rPr>
          <w:rFonts w:ascii="Times New Roman" w:hAnsi="Times New Roman"/>
          <w:sz w:val="24"/>
          <w:szCs w:val="24"/>
          <w:shd w:val="clear" w:color="auto" w:fill="FFFFFF"/>
        </w:rPr>
        <w:t xml:space="preserve">This course emphasizes on familiarizing the student with Management Science tools for business systems analysis and improvement. The coverage includes advanced formulations and modeling business problems in linear, integer and dynamic programming models; project management; simulation and queuing model; decision theory and game theory. </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Objective:</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lastRenderedPageBreak/>
        <w:t>By the end of this course, students will be able to:</w:t>
      </w:r>
    </w:p>
    <w:p w:rsidR="00B1619B" w:rsidRPr="00F6569E" w:rsidRDefault="00B1619B" w:rsidP="00223565">
      <w:pPr>
        <w:pStyle w:val="ListParagraph"/>
        <w:numPr>
          <w:ilvl w:val="0"/>
          <w:numId w:val="14"/>
        </w:numPr>
        <w:spacing w:after="0" w:line="360" w:lineRule="auto"/>
        <w:jc w:val="both"/>
        <w:rPr>
          <w:rFonts w:ascii="Times New Roman" w:hAnsi="Times New Roman"/>
          <w:sz w:val="24"/>
          <w:szCs w:val="24"/>
        </w:rPr>
      </w:pPr>
      <w:r w:rsidRPr="00F6569E">
        <w:rPr>
          <w:rFonts w:ascii="Times New Roman" w:hAnsi="Times New Roman"/>
          <w:sz w:val="24"/>
          <w:szCs w:val="24"/>
        </w:rPr>
        <w:t>Know  the significance of OR in managerial decision making</w:t>
      </w:r>
    </w:p>
    <w:p w:rsidR="00B1619B" w:rsidRPr="00F6569E" w:rsidRDefault="00B1619B" w:rsidP="00223565">
      <w:pPr>
        <w:pStyle w:val="ListParagraph"/>
        <w:numPr>
          <w:ilvl w:val="0"/>
          <w:numId w:val="14"/>
        </w:numPr>
        <w:spacing w:after="0" w:line="360" w:lineRule="auto"/>
        <w:jc w:val="both"/>
        <w:rPr>
          <w:rFonts w:ascii="Times New Roman" w:hAnsi="Times New Roman"/>
          <w:sz w:val="24"/>
          <w:szCs w:val="24"/>
        </w:rPr>
      </w:pPr>
      <w:r w:rsidRPr="00F6569E">
        <w:rPr>
          <w:rFonts w:ascii="Times New Roman" w:hAnsi="Times New Roman"/>
          <w:sz w:val="24"/>
          <w:szCs w:val="24"/>
        </w:rPr>
        <w:t>Understand the different models of OR.</w:t>
      </w:r>
    </w:p>
    <w:p w:rsidR="00B1619B" w:rsidRPr="00F6569E" w:rsidRDefault="00B1619B" w:rsidP="00223565">
      <w:pPr>
        <w:pStyle w:val="ListParagraph"/>
        <w:numPr>
          <w:ilvl w:val="0"/>
          <w:numId w:val="14"/>
        </w:numPr>
        <w:spacing w:after="0" w:line="360" w:lineRule="auto"/>
        <w:jc w:val="both"/>
        <w:rPr>
          <w:rFonts w:ascii="Times New Roman" w:hAnsi="Times New Roman"/>
          <w:sz w:val="24"/>
          <w:szCs w:val="24"/>
        </w:rPr>
      </w:pPr>
      <w:r w:rsidRPr="00F6569E">
        <w:rPr>
          <w:rFonts w:ascii="Times New Roman" w:hAnsi="Times New Roman"/>
          <w:sz w:val="24"/>
          <w:szCs w:val="24"/>
        </w:rPr>
        <w:t>Appreciate the application of OR models in solving different quantitative problem.</w:t>
      </w:r>
    </w:p>
    <w:p w:rsidR="00B1619B" w:rsidRPr="00F6569E" w:rsidRDefault="00B1619B" w:rsidP="00223565">
      <w:pPr>
        <w:numPr>
          <w:ilvl w:val="0"/>
          <w:numId w:val="14"/>
        </w:numPr>
        <w:shd w:val="clear" w:color="auto" w:fill="FFFFFF"/>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Use decision analysis tools to improve decision making</w:t>
      </w:r>
    </w:p>
    <w:p w:rsidR="00B1619B" w:rsidRPr="00F6569E" w:rsidRDefault="00B1619B" w:rsidP="00223565">
      <w:pPr>
        <w:numPr>
          <w:ilvl w:val="0"/>
          <w:numId w:val="14"/>
        </w:numPr>
        <w:shd w:val="clear" w:color="auto" w:fill="FFFFFF"/>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Judge a decision making situation fairly and ethically recognizing biases, bounded awareness and escalation of commitment</w:t>
      </w:r>
    </w:p>
    <w:p w:rsidR="00B1619B" w:rsidRPr="00F6569E" w:rsidRDefault="00B1619B" w:rsidP="00223565">
      <w:pPr>
        <w:numPr>
          <w:ilvl w:val="0"/>
          <w:numId w:val="14"/>
        </w:numPr>
        <w:shd w:val="clear" w:color="auto" w:fill="FFFFFF"/>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Compare and contrast multiple objectives in passing  a managerial decision</w:t>
      </w:r>
    </w:p>
    <w:p w:rsidR="00F56EA9" w:rsidRDefault="00F56EA9" w:rsidP="00B1619B">
      <w:pPr>
        <w:spacing w:line="360" w:lineRule="auto"/>
        <w:jc w:val="both"/>
        <w:rPr>
          <w:rFonts w:ascii="Times New Roman" w:hAnsi="Times New Roman"/>
          <w:b/>
          <w:sz w:val="24"/>
          <w:szCs w:val="24"/>
        </w:rPr>
      </w:pPr>
    </w:p>
    <w:p w:rsidR="00F56EA9" w:rsidRDefault="00F56EA9" w:rsidP="00B1619B">
      <w:pPr>
        <w:spacing w:line="360" w:lineRule="auto"/>
        <w:jc w:val="both"/>
        <w:rPr>
          <w:rFonts w:ascii="Times New Roman" w:hAnsi="Times New Roman"/>
          <w:b/>
          <w:sz w:val="24"/>
          <w:szCs w:val="24"/>
        </w:rPr>
      </w:pPr>
    </w:p>
    <w:p w:rsidR="00F56EA9" w:rsidRDefault="00F56EA9" w:rsidP="00B1619B">
      <w:pPr>
        <w:spacing w:line="360" w:lineRule="auto"/>
        <w:jc w:val="both"/>
        <w:rPr>
          <w:rFonts w:ascii="Times New Roman" w:hAnsi="Times New Roman"/>
          <w:b/>
          <w:sz w:val="24"/>
          <w:szCs w:val="24"/>
        </w:rPr>
      </w:pPr>
    </w:p>
    <w:p w:rsidR="00F56EA9" w:rsidRDefault="00F56EA9" w:rsidP="00B1619B">
      <w:pPr>
        <w:spacing w:line="360" w:lineRule="auto"/>
        <w:jc w:val="both"/>
        <w:rPr>
          <w:rFonts w:ascii="Times New Roman" w:hAnsi="Times New Roman"/>
          <w:b/>
          <w:sz w:val="24"/>
          <w:szCs w:val="24"/>
        </w:rPr>
      </w:pPr>
    </w:p>
    <w:p w:rsidR="00F56EA9" w:rsidRDefault="00F56EA9" w:rsidP="00B1619B">
      <w:pPr>
        <w:spacing w:line="360" w:lineRule="auto"/>
        <w:jc w:val="both"/>
        <w:rPr>
          <w:rFonts w:ascii="Times New Roman" w:hAnsi="Times New Roman"/>
          <w:b/>
          <w:sz w:val="24"/>
          <w:szCs w:val="24"/>
        </w:rPr>
      </w:pPr>
    </w:p>
    <w:p w:rsidR="00F56EA9" w:rsidRDefault="00F56EA9" w:rsidP="00B1619B">
      <w:pPr>
        <w:spacing w:line="360" w:lineRule="auto"/>
        <w:jc w:val="both"/>
        <w:rPr>
          <w:rFonts w:ascii="Times New Roman" w:hAnsi="Times New Roman"/>
          <w:b/>
          <w:sz w:val="24"/>
          <w:szCs w:val="24"/>
        </w:rPr>
      </w:pP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Title:</w:t>
      </w:r>
      <w:r w:rsidR="00105930">
        <w:rPr>
          <w:rFonts w:ascii="Times New Roman" w:hAnsi="Times New Roman"/>
          <w:b/>
          <w:sz w:val="24"/>
          <w:szCs w:val="24"/>
        </w:rPr>
        <w:t xml:space="preserve"> Leadership and Change M</w:t>
      </w:r>
      <w:r w:rsidRPr="00F6569E">
        <w:rPr>
          <w:rFonts w:ascii="Times New Roman" w:hAnsi="Times New Roman"/>
          <w:b/>
          <w:sz w:val="24"/>
          <w:szCs w:val="24"/>
        </w:rPr>
        <w:t>anagement</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Code: MBA 612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3.5</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sz w:val="24"/>
          <w:szCs w:val="24"/>
          <w:lang w:val="en-GB"/>
        </w:rPr>
        <w:t>This course deals with leadership and change management which is a responsibility of an effective leader. It introduces</w:t>
      </w:r>
      <w:r w:rsidRPr="00F6569E">
        <w:rPr>
          <w:rFonts w:ascii="Times New Roman" w:hAnsi="Times New Roman"/>
          <w:sz w:val="24"/>
          <w:szCs w:val="24"/>
        </w:rPr>
        <w:t xml:space="preserve"> theories of leadership and leader development, change types (</w:t>
      </w:r>
      <w:r w:rsidR="00945E1F" w:rsidRPr="00F6569E">
        <w:rPr>
          <w:rFonts w:ascii="Times New Roman" w:hAnsi="Times New Roman"/>
          <w:sz w:val="24"/>
          <w:szCs w:val="24"/>
        </w:rPr>
        <w:t>evolutionary</w:t>
      </w:r>
      <w:r w:rsidRPr="00F6569E">
        <w:rPr>
          <w:rFonts w:ascii="Times New Roman" w:hAnsi="Times New Roman"/>
          <w:sz w:val="24"/>
          <w:szCs w:val="24"/>
        </w:rPr>
        <w:t xml:space="preserve"> revolutionary changes, planned Vs unplanned changes, first order change Vs second order change, developmental, transactional, and transformational changes), change management tools( TQM, BPR, BSC, 7 S model, Six sigma etc), </w:t>
      </w:r>
      <w:r w:rsidRPr="00F6569E">
        <w:rPr>
          <w:rFonts w:ascii="Times New Roman" w:hAnsi="Times New Roman"/>
          <w:bCs/>
          <w:sz w:val="24"/>
          <w:szCs w:val="24"/>
        </w:rPr>
        <w:t>Managing a change</w:t>
      </w:r>
      <w:r w:rsidRPr="00F6569E">
        <w:rPr>
          <w:rFonts w:ascii="Times New Roman" w:hAnsi="Times New Roman"/>
          <w:sz w:val="24"/>
          <w:szCs w:val="24"/>
        </w:rPr>
        <w:t xml:space="preserve"> and</w:t>
      </w:r>
      <w:r w:rsidRPr="00F6569E">
        <w:rPr>
          <w:rFonts w:ascii="Times New Roman" w:hAnsi="Times New Roman"/>
          <w:bCs/>
          <w:sz w:val="24"/>
          <w:szCs w:val="24"/>
        </w:rPr>
        <w:t xml:space="preserve"> Adapting to Change</w:t>
      </w:r>
      <w:r w:rsidRPr="00F6569E">
        <w:rPr>
          <w:rFonts w:ascii="Times New Roman" w:hAnsi="Times New Roman"/>
          <w:sz w:val="24"/>
          <w:szCs w:val="24"/>
        </w:rPr>
        <w:t xml:space="preserve">, conflict and conflict management, ways of introducing change and </w:t>
      </w:r>
      <w:r w:rsidRPr="00F6569E">
        <w:rPr>
          <w:rFonts w:ascii="Times New Roman" w:hAnsi="Times New Roman"/>
          <w:sz w:val="24"/>
          <w:szCs w:val="24"/>
        </w:rPr>
        <w:lastRenderedPageBreak/>
        <w:t>harmonizing the organization, processes analysis and measurement, business process reengineering, benchmarking.</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 xml:space="preserve">Course Objective: </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By the end of this course, students will be able to:</w:t>
      </w:r>
    </w:p>
    <w:p w:rsidR="00B1619B" w:rsidRPr="00F6569E" w:rsidRDefault="00B1619B" w:rsidP="00223565">
      <w:pPr>
        <w:pStyle w:val="ListParagraph"/>
        <w:numPr>
          <w:ilvl w:val="0"/>
          <w:numId w:val="15"/>
        </w:numPr>
        <w:spacing w:line="360" w:lineRule="auto"/>
        <w:jc w:val="both"/>
        <w:rPr>
          <w:rFonts w:ascii="Times New Roman" w:hAnsi="Times New Roman"/>
          <w:sz w:val="24"/>
          <w:szCs w:val="24"/>
        </w:rPr>
      </w:pPr>
      <w:r w:rsidRPr="00F6569E">
        <w:rPr>
          <w:rFonts w:ascii="Times New Roman" w:hAnsi="Times New Roman"/>
          <w:sz w:val="24"/>
          <w:szCs w:val="24"/>
        </w:rPr>
        <w:t xml:space="preserve">Understand the basics of leadership </w:t>
      </w:r>
    </w:p>
    <w:p w:rsidR="00B1619B" w:rsidRPr="00F6569E" w:rsidRDefault="00B1619B" w:rsidP="00223565">
      <w:pPr>
        <w:pStyle w:val="ListParagraph"/>
        <w:numPr>
          <w:ilvl w:val="0"/>
          <w:numId w:val="15"/>
        </w:numPr>
        <w:spacing w:line="360" w:lineRule="auto"/>
        <w:jc w:val="both"/>
        <w:rPr>
          <w:rFonts w:ascii="Times New Roman" w:hAnsi="Times New Roman"/>
          <w:sz w:val="24"/>
          <w:szCs w:val="24"/>
        </w:rPr>
      </w:pPr>
      <w:r w:rsidRPr="00F6569E">
        <w:rPr>
          <w:rFonts w:ascii="Times New Roman" w:hAnsi="Times New Roman"/>
          <w:sz w:val="24"/>
          <w:szCs w:val="24"/>
        </w:rPr>
        <w:t>Develop skills in influencing, communicating, negotiating with colleagues, subordinates and top managers</w:t>
      </w:r>
    </w:p>
    <w:p w:rsidR="00B1619B" w:rsidRPr="00F6569E" w:rsidRDefault="00B1619B" w:rsidP="00223565">
      <w:pPr>
        <w:pStyle w:val="ListParagraph"/>
        <w:numPr>
          <w:ilvl w:val="0"/>
          <w:numId w:val="15"/>
        </w:numPr>
        <w:spacing w:line="360" w:lineRule="auto"/>
        <w:jc w:val="both"/>
        <w:rPr>
          <w:rFonts w:ascii="Times New Roman" w:hAnsi="Times New Roman"/>
          <w:sz w:val="24"/>
          <w:szCs w:val="24"/>
        </w:rPr>
      </w:pPr>
      <w:r w:rsidRPr="00F6569E">
        <w:rPr>
          <w:rFonts w:ascii="Times New Roman" w:hAnsi="Times New Roman"/>
          <w:sz w:val="24"/>
          <w:szCs w:val="24"/>
        </w:rPr>
        <w:t xml:space="preserve">Learn what leadership is and develop leadership at all levels of management  </w:t>
      </w:r>
    </w:p>
    <w:p w:rsidR="00B1619B" w:rsidRPr="00F6569E" w:rsidRDefault="00B1619B" w:rsidP="00223565">
      <w:pPr>
        <w:pStyle w:val="ListParagraph"/>
        <w:numPr>
          <w:ilvl w:val="0"/>
          <w:numId w:val="15"/>
        </w:numPr>
        <w:spacing w:line="360" w:lineRule="auto"/>
        <w:jc w:val="both"/>
        <w:rPr>
          <w:rFonts w:ascii="Times New Roman" w:hAnsi="Times New Roman"/>
          <w:sz w:val="24"/>
          <w:szCs w:val="24"/>
        </w:rPr>
      </w:pPr>
      <w:r w:rsidRPr="00F6569E">
        <w:rPr>
          <w:rFonts w:ascii="Times New Roman" w:hAnsi="Times New Roman"/>
          <w:sz w:val="24"/>
          <w:szCs w:val="24"/>
        </w:rPr>
        <w:t>Bring about planned changes in an organization and effectively deal with unplanned changes</w:t>
      </w:r>
    </w:p>
    <w:p w:rsidR="00B1619B" w:rsidRPr="00E11261" w:rsidRDefault="00B1619B" w:rsidP="00223565">
      <w:pPr>
        <w:pStyle w:val="ListParagraph"/>
        <w:numPr>
          <w:ilvl w:val="0"/>
          <w:numId w:val="15"/>
        </w:numPr>
        <w:spacing w:line="360" w:lineRule="auto"/>
        <w:jc w:val="both"/>
        <w:rPr>
          <w:rFonts w:ascii="Times New Roman" w:hAnsi="Times New Roman"/>
          <w:sz w:val="24"/>
          <w:szCs w:val="24"/>
        </w:rPr>
      </w:pPr>
      <w:r w:rsidRPr="00F6569E">
        <w:rPr>
          <w:rFonts w:ascii="Times New Roman" w:hAnsi="Times New Roman"/>
          <w:sz w:val="24"/>
          <w:szCs w:val="24"/>
        </w:rPr>
        <w:t>Manage conflicts that arises during change management</w:t>
      </w:r>
    </w:p>
    <w:p w:rsidR="00506E5E" w:rsidRDefault="00506E5E" w:rsidP="00B1619B">
      <w:pPr>
        <w:spacing w:line="360" w:lineRule="auto"/>
        <w:jc w:val="both"/>
        <w:rPr>
          <w:rFonts w:ascii="Times New Roman" w:hAnsi="Times New Roman"/>
          <w:b/>
          <w:sz w:val="24"/>
          <w:szCs w:val="24"/>
        </w:rPr>
      </w:pPr>
    </w:p>
    <w:p w:rsidR="00506E5E" w:rsidRDefault="00506E5E" w:rsidP="00B1619B">
      <w:pPr>
        <w:spacing w:line="360" w:lineRule="auto"/>
        <w:jc w:val="both"/>
        <w:rPr>
          <w:rFonts w:ascii="Times New Roman" w:hAnsi="Times New Roman"/>
          <w:b/>
          <w:sz w:val="24"/>
          <w:szCs w:val="24"/>
        </w:rPr>
      </w:pPr>
    </w:p>
    <w:p w:rsidR="00506E5E" w:rsidRDefault="00506E5E" w:rsidP="00B1619B">
      <w:pPr>
        <w:spacing w:line="360" w:lineRule="auto"/>
        <w:jc w:val="both"/>
        <w:rPr>
          <w:rFonts w:ascii="Times New Roman" w:hAnsi="Times New Roman"/>
          <w:b/>
          <w:sz w:val="24"/>
          <w:szCs w:val="24"/>
        </w:rPr>
      </w:pP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Title: Operations Management</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Code: MBA 622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3</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5</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w:t>
      </w:r>
    </w:p>
    <w:p w:rsidR="00B1619B" w:rsidRPr="00F6569E" w:rsidRDefault="00B1619B" w:rsidP="00B1619B">
      <w:pPr>
        <w:spacing w:line="360" w:lineRule="auto"/>
        <w:jc w:val="both"/>
        <w:rPr>
          <w:rFonts w:ascii="Times New Roman" w:hAnsi="Times New Roman"/>
          <w:sz w:val="24"/>
          <w:szCs w:val="24"/>
        </w:rPr>
      </w:pPr>
      <w:r w:rsidRPr="00F6569E">
        <w:rPr>
          <w:rFonts w:ascii="Times New Roman" w:hAnsi="Times New Roman"/>
          <w:sz w:val="24"/>
          <w:szCs w:val="24"/>
        </w:rPr>
        <w:t xml:space="preserve">Operations management (OM) is the management of any productive system that creates desired goods and services. It deals with the creation, direction and control of processes that transform a set of inputs to desired outputs at added value. It presents the core concepts and theories of OM and provides a basic understanding of key issues and challenges encountered by operations managers. It also demonstrates the application of proven analytical techniques that enable the efficient and effective management of operation systems. Topics covered include operations </w:t>
      </w:r>
      <w:r w:rsidRPr="00F6569E">
        <w:rPr>
          <w:rFonts w:ascii="Times New Roman" w:hAnsi="Times New Roman"/>
          <w:sz w:val="24"/>
          <w:szCs w:val="24"/>
        </w:rPr>
        <w:lastRenderedPageBreak/>
        <w:t xml:space="preserve">strategy, product and process design, plant location and facilities layout, capacity management, quality management and improvement, and supply chain and materials management. </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Objective:</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By the end of this course, students will be able to:</w:t>
      </w:r>
    </w:p>
    <w:p w:rsidR="00B1619B" w:rsidRPr="00F6569E" w:rsidRDefault="00B1619B" w:rsidP="00223565">
      <w:pPr>
        <w:pStyle w:val="ListParagraph"/>
        <w:numPr>
          <w:ilvl w:val="0"/>
          <w:numId w:val="16"/>
        </w:numPr>
        <w:spacing w:line="360" w:lineRule="auto"/>
        <w:jc w:val="both"/>
        <w:rPr>
          <w:rFonts w:ascii="Times New Roman" w:hAnsi="Times New Roman"/>
          <w:sz w:val="24"/>
          <w:szCs w:val="24"/>
        </w:rPr>
      </w:pPr>
      <w:r w:rsidRPr="00F6569E">
        <w:rPr>
          <w:rFonts w:ascii="Times New Roman" w:hAnsi="Times New Roman"/>
          <w:sz w:val="24"/>
          <w:szCs w:val="24"/>
        </w:rPr>
        <w:t>Understand the strategic importance of OM for organizational success and competitiveness</w:t>
      </w:r>
    </w:p>
    <w:p w:rsidR="00B1619B" w:rsidRPr="00F6569E" w:rsidRDefault="00B1619B" w:rsidP="00223565">
      <w:pPr>
        <w:pStyle w:val="ListParagraph"/>
        <w:numPr>
          <w:ilvl w:val="0"/>
          <w:numId w:val="16"/>
        </w:numPr>
        <w:spacing w:line="360" w:lineRule="auto"/>
        <w:jc w:val="both"/>
        <w:rPr>
          <w:rFonts w:ascii="Times New Roman" w:hAnsi="Times New Roman"/>
          <w:sz w:val="24"/>
          <w:szCs w:val="24"/>
        </w:rPr>
      </w:pPr>
      <w:r w:rsidRPr="00F6569E">
        <w:rPr>
          <w:rFonts w:ascii="Times New Roman" w:hAnsi="Times New Roman"/>
          <w:sz w:val="24"/>
          <w:szCs w:val="24"/>
        </w:rPr>
        <w:t>Understand the roles and responsibilities of the operations managers</w:t>
      </w:r>
    </w:p>
    <w:p w:rsidR="00B1619B" w:rsidRPr="00F6569E" w:rsidRDefault="00B1619B" w:rsidP="00223565">
      <w:pPr>
        <w:pStyle w:val="ListParagraph"/>
        <w:numPr>
          <w:ilvl w:val="0"/>
          <w:numId w:val="16"/>
        </w:numPr>
        <w:spacing w:line="360" w:lineRule="auto"/>
        <w:jc w:val="both"/>
        <w:rPr>
          <w:rFonts w:ascii="Times New Roman" w:hAnsi="Times New Roman"/>
          <w:sz w:val="24"/>
          <w:szCs w:val="24"/>
        </w:rPr>
      </w:pPr>
      <w:r w:rsidRPr="00F6569E">
        <w:rPr>
          <w:rFonts w:ascii="Times New Roman" w:hAnsi="Times New Roman"/>
          <w:sz w:val="24"/>
          <w:szCs w:val="24"/>
        </w:rPr>
        <w:t>Explain the inter-relationship between OM and other functional areas( such as finance and marketing in a given organization)</w:t>
      </w:r>
    </w:p>
    <w:p w:rsidR="00B1619B" w:rsidRPr="00F6569E" w:rsidRDefault="00B1619B" w:rsidP="00223565">
      <w:pPr>
        <w:pStyle w:val="ListParagraph"/>
        <w:numPr>
          <w:ilvl w:val="0"/>
          <w:numId w:val="16"/>
        </w:numPr>
        <w:spacing w:line="360" w:lineRule="auto"/>
        <w:jc w:val="both"/>
        <w:rPr>
          <w:rFonts w:ascii="Times New Roman" w:hAnsi="Times New Roman"/>
          <w:sz w:val="24"/>
          <w:szCs w:val="24"/>
        </w:rPr>
      </w:pPr>
      <w:r w:rsidRPr="00F6569E">
        <w:rPr>
          <w:rFonts w:ascii="Times New Roman" w:hAnsi="Times New Roman"/>
          <w:sz w:val="24"/>
          <w:szCs w:val="24"/>
        </w:rPr>
        <w:t>Explain the strategic importance and benefits of emphasizing product and process quality</w:t>
      </w:r>
    </w:p>
    <w:p w:rsidR="00B1619B" w:rsidRPr="00F6569E" w:rsidRDefault="00B1619B" w:rsidP="00223565">
      <w:pPr>
        <w:pStyle w:val="ListParagraph"/>
        <w:numPr>
          <w:ilvl w:val="0"/>
          <w:numId w:val="16"/>
        </w:numPr>
        <w:spacing w:line="360" w:lineRule="auto"/>
        <w:jc w:val="both"/>
        <w:rPr>
          <w:rFonts w:ascii="Times New Roman" w:hAnsi="Times New Roman"/>
          <w:sz w:val="24"/>
          <w:szCs w:val="24"/>
        </w:rPr>
      </w:pPr>
      <w:r w:rsidRPr="00F6569E">
        <w:rPr>
          <w:rFonts w:ascii="Times New Roman" w:hAnsi="Times New Roman"/>
          <w:sz w:val="24"/>
          <w:szCs w:val="24"/>
        </w:rPr>
        <w:t>Understand the significance of effective capacity management and explain issues related to long term, intermediate and short term capacity planning.</w:t>
      </w:r>
    </w:p>
    <w:p w:rsidR="005A3C53" w:rsidRDefault="00B1619B" w:rsidP="00223565">
      <w:pPr>
        <w:pStyle w:val="ListParagraph"/>
        <w:numPr>
          <w:ilvl w:val="0"/>
          <w:numId w:val="16"/>
        </w:numPr>
        <w:spacing w:line="360" w:lineRule="auto"/>
        <w:jc w:val="both"/>
        <w:rPr>
          <w:rFonts w:ascii="Times New Roman" w:hAnsi="Times New Roman"/>
          <w:sz w:val="24"/>
          <w:szCs w:val="24"/>
        </w:rPr>
      </w:pPr>
      <w:r w:rsidRPr="00F6569E">
        <w:rPr>
          <w:rFonts w:ascii="Times New Roman" w:hAnsi="Times New Roman"/>
          <w:sz w:val="24"/>
          <w:szCs w:val="24"/>
        </w:rPr>
        <w:t>Explain the critical importance of effective supply chain management</w:t>
      </w:r>
    </w:p>
    <w:p w:rsidR="00595DF1" w:rsidRDefault="00595DF1" w:rsidP="005A3C53">
      <w:pPr>
        <w:spacing w:line="360" w:lineRule="auto"/>
        <w:jc w:val="both"/>
        <w:rPr>
          <w:rFonts w:ascii="Times New Roman" w:hAnsi="Times New Roman"/>
          <w:b/>
          <w:sz w:val="24"/>
          <w:szCs w:val="24"/>
        </w:rPr>
      </w:pPr>
    </w:p>
    <w:p w:rsidR="00595DF1" w:rsidRDefault="00595DF1" w:rsidP="005A3C53">
      <w:pPr>
        <w:spacing w:line="360" w:lineRule="auto"/>
        <w:jc w:val="both"/>
        <w:rPr>
          <w:rFonts w:ascii="Times New Roman" w:hAnsi="Times New Roman"/>
          <w:b/>
          <w:sz w:val="24"/>
          <w:szCs w:val="24"/>
        </w:rPr>
      </w:pPr>
    </w:p>
    <w:p w:rsidR="00B1619B" w:rsidRPr="005A3C53" w:rsidRDefault="00B1619B" w:rsidP="005A3C53">
      <w:pPr>
        <w:spacing w:line="360" w:lineRule="auto"/>
        <w:jc w:val="both"/>
        <w:rPr>
          <w:rFonts w:ascii="Times New Roman" w:hAnsi="Times New Roman"/>
          <w:sz w:val="24"/>
          <w:szCs w:val="24"/>
        </w:rPr>
      </w:pPr>
      <w:r w:rsidRPr="005A3C53">
        <w:rPr>
          <w:rFonts w:ascii="Times New Roman" w:hAnsi="Times New Roman"/>
          <w:b/>
          <w:sz w:val="24"/>
          <w:szCs w:val="24"/>
        </w:rPr>
        <w:t>Course Title: Human Resource Management</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Code: MBA 632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2</w:t>
      </w:r>
    </w:p>
    <w:p w:rsidR="00B1619B"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3.5</w:t>
      </w:r>
    </w:p>
    <w:p w:rsidR="005A3C53" w:rsidRPr="00F6569E" w:rsidRDefault="005A3C53" w:rsidP="00B1619B">
      <w:pPr>
        <w:spacing w:line="360" w:lineRule="auto"/>
        <w:jc w:val="both"/>
        <w:rPr>
          <w:rFonts w:ascii="Times New Roman" w:hAnsi="Times New Roman"/>
          <w:b/>
          <w:sz w:val="24"/>
          <w:szCs w:val="24"/>
        </w:rPr>
      </w:pP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eastAsia="Times New Roman" w:hAnsi="Times New Roman"/>
          <w:color w:val="000000"/>
          <w:sz w:val="24"/>
          <w:szCs w:val="24"/>
        </w:rPr>
        <w:t xml:space="preserve">Human resource at this level focuses on the analysis of the functions and role that human resource management contributes to development and maintenance of the organization’s most important resources people—in pursuit of its strategy.  The course addresses what the manager can expect in terms of forecasting needs, recruitment, development and all aspects of retaining a </w:t>
      </w:r>
      <w:r w:rsidRPr="00F6569E">
        <w:rPr>
          <w:rFonts w:ascii="Times New Roman" w:eastAsia="Times New Roman" w:hAnsi="Times New Roman"/>
          <w:color w:val="000000"/>
          <w:sz w:val="24"/>
          <w:szCs w:val="24"/>
        </w:rPr>
        <w:lastRenderedPageBreak/>
        <w:t>workforce that matches the organization’s needs. </w:t>
      </w:r>
      <w:r w:rsidRPr="00F6569E">
        <w:rPr>
          <w:rFonts w:ascii="Times New Roman" w:hAnsi="Times New Roman"/>
          <w:sz w:val="24"/>
          <w:szCs w:val="24"/>
        </w:rPr>
        <w:t>Topics covered include contemporary human resource planning and development, recruitment and selection of personnel, induction/orientation, training and development, performance appraisal, compensation, labor relation management, and emerging and cross cutting human resource issues like workforce diversity and management, human resource empowerment, HIV/AIDS and so on.</w:t>
      </w:r>
    </w:p>
    <w:p w:rsidR="00B1619B" w:rsidRPr="00F6569E" w:rsidRDefault="00B1619B" w:rsidP="00B1619B">
      <w:pPr>
        <w:spacing w:before="70" w:after="0" w:line="360" w:lineRule="auto"/>
        <w:ind w:left="81"/>
        <w:jc w:val="both"/>
        <w:rPr>
          <w:rFonts w:ascii="Times New Roman" w:eastAsia="Times New Roman" w:hAnsi="Times New Roman"/>
          <w:b/>
          <w:color w:val="000000"/>
          <w:sz w:val="24"/>
          <w:szCs w:val="24"/>
        </w:rPr>
      </w:pPr>
      <w:r w:rsidRPr="00F6569E">
        <w:rPr>
          <w:rFonts w:ascii="Times New Roman" w:eastAsia="Times New Roman" w:hAnsi="Times New Roman"/>
          <w:b/>
          <w:color w:val="000000"/>
          <w:sz w:val="24"/>
          <w:szCs w:val="24"/>
        </w:rPr>
        <w:t>Course Objective:</w:t>
      </w:r>
    </w:p>
    <w:p w:rsidR="00B1619B" w:rsidRPr="00F6569E" w:rsidRDefault="00B1619B" w:rsidP="00B1619B">
      <w:pPr>
        <w:spacing w:before="70" w:after="0" w:line="360" w:lineRule="auto"/>
        <w:ind w:left="81"/>
        <w:jc w:val="both"/>
        <w:rPr>
          <w:rFonts w:ascii="Times New Roman" w:eastAsia="Times New Roman" w:hAnsi="Times New Roman"/>
          <w:b/>
          <w:color w:val="000000"/>
          <w:sz w:val="24"/>
          <w:szCs w:val="24"/>
        </w:rPr>
      </w:pPr>
      <w:r w:rsidRPr="00F6569E">
        <w:rPr>
          <w:rFonts w:ascii="Times New Roman" w:eastAsia="Times New Roman" w:hAnsi="Times New Roman"/>
          <w:b/>
          <w:color w:val="000000"/>
          <w:sz w:val="24"/>
          <w:szCs w:val="24"/>
        </w:rPr>
        <w:t xml:space="preserve">By the end of this course, students will be able to: </w:t>
      </w:r>
    </w:p>
    <w:p w:rsidR="00B1619B" w:rsidRPr="00F6569E" w:rsidRDefault="00B1619B" w:rsidP="00223565">
      <w:pPr>
        <w:numPr>
          <w:ilvl w:val="0"/>
          <w:numId w:val="17"/>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Know the contemporary functional activities of human resource management and how they influence each other.</w:t>
      </w:r>
    </w:p>
    <w:p w:rsidR="00B1619B" w:rsidRPr="00F6569E" w:rsidRDefault="00B1619B" w:rsidP="00223565">
      <w:pPr>
        <w:numPr>
          <w:ilvl w:val="0"/>
          <w:numId w:val="17"/>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Recognize human resources as an asset, not as a cost of an organization</w:t>
      </w:r>
    </w:p>
    <w:p w:rsidR="00B1619B" w:rsidRPr="00F6569E" w:rsidRDefault="00B1619B" w:rsidP="00223565">
      <w:pPr>
        <w:numPr>
          <w:ilvl w:val="0"/>
          <w:numId w:val="17"/>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Analyze specific human resource-related issues using decision science tools to explore the contribution to the firm’s performance.</w:t>
      </w:r>
    </w:p>
    <w:p w:rsidR="00B1619B" w:rsidRPr="00F6569E" w:rsidRDefault="00B1619B" w:rsidP="00223565">
      <w:pPr>
        <w:numPr>
          <w:ilvl w:val="0"/>
          <w:numId w:val="17"/>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Understand the dynamic nature  and application of human resource management in business organization</w:t>
      </w:r>
    </w:p>
    <w:p w:rsidR="00B1619B" w:rsidRPr="00E03846" w:rsidRDefault="00B1619B" w:rsidP="00223565">
      <w:pPr>
        <w:numPr>
          <w:ilvl w:val="0"/>
          <w:numId w:val="17"/>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Recognize the important demographic, legal, ethical, and cultural dimensions of business environments that impact the management of human resources across all kinds of organizations.</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Title: Financial Institutions and Investment Management</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Code: MBA 6</w:t>
      </w:r>
      <w:r w:rsidR="00105930">
        <w:rPr>
          <w:rFonts w:ascii="Times New Roman" w:hAnsi="Times New Roman"/>
          <w:b/>
          <w:sz w:val="24"/>
          <w:szCs w:val="24"/>
        </w:rPr>
        <w:t>42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3.5</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w:t>
      </w:r>
    </w:p>
    <w:p w:rsidR="00B1619B" w:rsidRPr="00F6569E" w:rsidRDefault="00B1619B" w:rsidP="00B1619B">
      <w:pPr>
        <w:autoSpaceDE w:val="0"/>
        <w:autoSpaceDN w:val="0"/>
        <w:adjustRightInd w:val="0"/>
        <w:spacing w:after="0" w:line="360" w:lineRule="auto"/>
        <w:jc w:val="both"/>
        <w:rPr>
          <w:rFonts w:ascii="Arial" w:eastAsiaTheme="minorHAnsi" w:hAnsi="Arial" w:cs="Arial"/>
          <w:sz w:val="24"/>
          <w:szCs w:val="24"/>
        </w:rPr>
      </w:pPr>
      <w:r w:rsidRPr="00F6569E">
        <w:rPr>
          <w:rFonts w:ascii="Times New Roman" w:eastAsiaTheme="minorHAnsi" w:hAnsi="Times New Roman"/>
          <w:sz w:val="24"/>
          <w:szCs w:val="24"/>
        </w:rPr>
        <w:t>This course is to prepare students for today’s dynamic financial environment.</w:t>
      </w:r>
      <w:r w:rsidRPr="00F6569E">
        <w:rPr>
          <w:rFonts w:ascii="Times New Roman" w:hAnsi="Times New Roman"/>
          <w:color w:val="000000"/>
          <w:sz w:val="24"/>
          <w:szCs w:val="24"/>
          <w:shd w:val="clear" w:color="auto" w:fill="FFFFFF"/>
        </w:rPr>
        <w:t xml:space="preserve"> The course introduces the student to the construction, management, and performance evaluation of investment portfolios. Under this course the issue of </w:t>
      </w:r>
      <w:r w:rsidRPr="00F6569E">
        <w:rPr>
          <w:rFonts w:ascii="Times New Roman" w:hAnsi="Times New Roman"/>
          <w:sz w:val="24"/>
          <w:szCs w:val="24"/>
          <w:shd w:val="clear" w:color="auto" w:fill="FFFFFF"/>
        </w:rPr>
        <w:t xml:space="preserve">Portfolio Management, The Nature of Investment Risk, The Investment in Liquid Assets, Application of Market Model in Portfolio Construction; Capital Asset Pricing Model; Characteristic Lines, Factor Models and Arbitrage Pricing Theory; Constructing Efficient Frontier ; Optimum Portfolios, Portfolio Investment </w:t>
      </w:r>
      <w:r w:rsidRPr="00F6569E">
        <w:rPr>
          <w:rFonts w:ascii="Times New Roman" w:hAnsi="Times New Roman"/>
          <w:sz w:val="24"/>
          <w:szCs w:val="24"/>
          <w:shd w:val="clear" w:color="auto" w:fill="FFFFFF"/>
        </w:rPr>
        <w:lastRenderedPageBreak/>
        <w:t xml:space="preserve">Process; Bond Portfolio Management Strategies; Investment Timing and Portfolio Performance Evaluation; Corporate Portfolio Management in </w:t>
      </w:r>
      <w:proofErr w:type="spellStart"/>
      <w:r w:rsidRPr="00F6569E">
        <w:rPr>
          <w:rFonts w:ascii="Times New Roman" w:hAnsi="Times New Roman"/>
          <w:sz w:val="24"/>
          <w:szCs w:val="24"/>
          <w:shd w:val="clear" w:color="auto" w:fill="FFFFFF"/>
        </w:rPr>
        <w:t>InternationalDiversification</w:t>
      </w:r>
      <w:proofErr w:type="spellEnd"/>
      <w:r w:rsidRPr="00F6569E">
        <w:rPr>
          <w:rFonts w:ascii="Times New Roman" w:hAnsi="Times New Roman"/>
          <w:sz w:val="24"/>
          <w:szCs w:val="24"/>
          <w:shd w:val="clear" w:color="auto" w:fill="FFFFFF"/>
        </w:rPr>
        <w:t xml:space="preserve"> will be addressed. </w:t>
      </w:r>
    </w:p>
    <w:p w:rsidR="00B1619B" w:rsidRPr="00F6569E" w:rsidRDefault="00B1619B" w:rsidP="00B1619B">
      <w:pPr>
        <w:autoSpaceDE w:val="0"/>
        <w:autoSpaceDN w:val="0"/>
        <w:adjustRightInd w:val="0"/>
        <w:spacing w:after="0" w:line="360" w:lineRule="auto"/>
        <w:jc w:val="both"/>
        <w:rPr>
          <w:rFonts w:ascii="Times New Roman" w:eastAsiaTheme="minorHAnsi" w:hAnsi="Times New Roman"/>
          <w:sz w:val="24"/>
          <w:szCs w:val="24"/>
        </w:rPr>
      </w:pP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Objective:</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By the end of this course, students will be able to:</w:t>
      </w:r>
    </w:p>
    <w:p w:rsidR="00B1619B" w:rsidRPr="00F6569E" w:rsidRDefault="00B1619B" w:rsidP="00223565">
      <w:pPr>
        <w:pStyle w:val="ListParagraph"/>
        <w:numPr>
          <w:ilvl w:val="0"/>
          <w:numId w:val="24"/>
        </w:numPr>
        <w:spacing w:line="360" w:lineRule="auto"/>
        <w:jc w:val="both"/>
        <w:rPr>
          <w:rFonts w:ascii="Times New Roman" w:hAnsi="Times New Roman"/>
          <w:sz w:val="24"/>
          <w:szCs w:val="24"/>
        </w:rPr>
      </w:pPr>
      <w:r w:rsidRPr="00F6569E">
        <w:rPr>
          <w:rFonts w:ascii="Times New Roman" w:hAnsi="Times New Roman"/>
          <w:sz w:val="24"/>
          <w:szCs w:val="24"/>
        </w:rPr>
        <w:t>Identify the different types of financial institutions and financial markets</w:t>
      </w:r>
    </w:p>
    <w:p w:rsidR="00B1619B" w:rsidRPr="00F6569E" w:rsidRDefault="00B1619B" w:rsidP="00223565">
      <w:pPr>
        <w:pStyle w:val="ListParagraph"/>
        <w:numPr>
          <w:ilvl w:val="0"/>
          <w:numId w:val="24"/>
        </w:numPr>
        <w:spacing w:line="360" w:lineRule="auto"/>
        <w:jc w:val="both"/>
        <w:rPr>
          <w:rFonts w:ascii="Times New Roman" w:hAnsi="Times New Roman"/>
          <w:sz w:val="24"/>
          <w:szCs w:val="24"/>
        </w:rPr>
      </w:pPr>
      <w:r w:rsidRPr="00F6569E">
        <w:rPr>
          <w:rFonts w:ascii="Times New Roman" w:hAnsi="Times New Roman"/>
          <w:sz w:val="24"/>
          <w:szCs w:val="24"/>
        </w:rPr>
        <w:t>Know the different techniques used to security and industry analysis</w:t>
      </w:r>
    </w:p>
    <w:p w:rsidR="00B1619B" w:rsidRPr="00F6569E" w:rsidRDefault="00B1619B" w:rsidP="00223565">
      <w:pPr>
        <w:pStyle w:val="ListParagraph"/>
        <w:numPr>
          <w:ilvl w:val="0"/>
          <w:numId w:val="24"/>
        </w:numPr>
        <w:spacing w:line="360" w:lineRule="auto"/>
        <w:jc w:val="both"/>
        <w:rPr>
          <w:rFonts w:ascii="Times New Roman" w:hAnsi="Times New Roman"/>
          <w:sz w:val="24"/>
          <w:szCs w:val="24"/>
        </w:rPr>
      </w:pPr>
      <w:r w:rsidRPr="00F6569E">
        <w:rPr>
          <w:rFonts w:ascii="Times New Roman" w:hAnsi="Times New Roman"/>
          <w:sz w:val="24"/>
          <w:szCs w:val="24"/>
        </w:rPr>
        <w:t xml:space="preserve">Identify types of derivative markets </w:t>
      </w:r>
    </w:p>
    <w:p w:rsidR="00B1619B" w:rsidRPr="00F6569E" w:rsidRDefault="00B1619B" w:rsidP="00223565">
      <w:pPr>
        <w:pStyle w:val="ListParagraph"/>
        <w:numPr>
          <w:ilvl w:val="0"/>
          <w:numId w:val="24"/>
        </w:numPr>
        <w:autoSpaceDE w:val="0"/>
        <w:autoSpaceDN w:val="0"/>
        <w:adjustRightInd w:val="0"/>
        <w:spacing w:after="0" w:line="360" w:lineRule="auto"/>
        <w:jc w:val="both"/>
        <w:rPr>
          <w:rFonts w:ascii="Times New Roman" w:eastAsia="TimesNewRoman" w:hAnsi="Times New Roman"/>
          <w:sz w:val="24"/>
          <w:szCs w:val="24"/>
        </w:rPr>
      </w:pPr>
      <w:r w:rsidRPr="00F6569E">
        <w:rPr>
          <w:rFonts w:ascii="Times New Roman" w:eastAsia="TimesNewRoman" w:hAnsi="Times New Roman"/>
          <w:sz w:val="24"/>
          <w:szCs w:val="24"/>
        </w:rPr>
        <w:t>describe and to analyze the investment environment, different types of investment vehicles</w:t>
      </w:r>
    </w:p>
    <w:p w:rsidR="00B1619B" w:rsidRPr="00F6569E" w:rsidRDefault="00B1619B" w:rsidP="00223565">
      <w:pPr>
        <w:pStyle w:val="ListParagraph"/>
        <w:numPr>
          <w:ilvl w:val="0"/>
          <w:numId w:val="24"/>
        </w:numPr>
        <w:autoSpaceDE w:val="0"/>
        <w:autoSpaceDN w:val="0"/>
        <w:adjustRightInd w:val="0"/>
        <w:spacing w:after="0" w:line="360" w:lineRule="auto"/>
        <w:jc w:val="both"/>
        <w:rPr>
          <w:rFonts w:ascii="Times New Roman" w:eastAsia="TimesNewRoman" w:hAnsi="Times New Roman"/>
          <w:sz w:val="24"/>
          <w:szCs w:val="24"/>
        </w:rPr>
      </w:pPr>
      <w:r w:rsidRPr="00F6569E">
        <w:rPr>
          <w:rFonts w:ascii="Times New Roman" w:eastAsia="TimesNewRoman" w:hAnsi="Times New Roman"/>
          <w:sz w:val="24"/>
          <w:szCs w:val="24"/>
        </w:rPr>
        <w:t>use the quantitative methods for investment decision making – to calculate risk and expected return of various investment tools and the investment portfolio</w:t>
      </w:r>
    </w:p>
    <w:p w:rsidR="00B1619B" w:rsidRPr="00F6569E" w:rsidRDefault="00B1619B" w:rsidP="00223565">
      <w:pPr>
        <w:pStyle w:val="ListParagraph"/>
        <w:numPr>
          <w:ilvl w:val="0"/>
          <w:numId w:val="24"/>
        </w:numPr>
        <w:autoSpaceDE w:val="0"/>
        <w:autoSpaceDN w:val="0"/>
        <w:adjustRightInd w:val="0"/>
        <w:spacing w:after="0" w:line="360" w:lineRule="auto"/>
        <w:jc w:val="both"/>
        <w:rPr>
          <w:rFonts w:ascii="Times New Roman" w:eastAsia="TimesNewRoman" w:hAnsi="Times New Roman"/>
          <w:sz w:val="24"/>
          <w:szCs w:val="24"/>
        </w:rPr>
      </w:pPr>
      <w:r w:rsidRPr="00F6569E">
        <w:rPr>
          <w:rFonts w:ascii="Times New Roman" w:eastAsia="TimesNewRoman" w:hAnsi="Times New Roman"/>
          <w:sz w:val="24"/>
          <w:szCs w:val="24"/>
        </w:rPr>
        <w:t>distinguish concepts of portfolio theory and apply its’ principals in the process of investment portfolio formation</w:t>
      </w:r>
    </w:p>
    <w:p w:rsidR="00B1619B" w:rsidRPr="00FC0B2B" w:rsidRDefault="00B1619B" w:rsidP="00223565">
      <w:pPr>
        <w:pStyle w:val="ListParagraph"/>
        <w:numPr>
          <w:ilvl w:val="0"/>
          <w:numId w:val="24"/>
        </w:numPr>
        <w:autoSpaceDE w:val="0"/>
        <w:autoSpaceDN w:val="0"/>
        <w:adjustRightInd w:val="0"/>
        <w:spacing w:after="0" w:line="360" w:lineRule="auto"/>
        <w:jc w:val="both"/>
        <w:rPr>
          <w:rFonts w:ascii="Times New Roman" w:eastAsia="TimesNewRoman" w:hAnsi="Times New Roman"/>
          <w:sz w:val="24"/>
          <w:szCs w:val="24"/>
        </w:rPr>
      </w:pPr>
      <w:r w:rsidRPr="00F6569E">
        <w:rPr>
          <w:rFonts w:ascii="Times New Roman" w:eastAsia="TimesNewRoman" w:hAnsi="Times New Roman"/>
          <w:sz w:val="24"/>
          <w:szCs w:val="24"/>
        </w:rPr>
        <w:t>analyze and to evaluate relevance of stocks, bonds, options for the investments</w:t>
      </w:r>
    </w:p>
    <w:p w:rsidR="00A66958" w:rsidRDefault="00A66958" w:rsidP="00B1619B">
      <w:pPr>
        <w:spacing w:line="360" w:lineRule="auto"/>
        <w:jc w:val="both"/>
        <w:rPr>
          <w:rFonts w:ascii="Times New Roman" w:hAnsi="Times New Roman"/>
          <w:b/>
          <w:sz w:val="24"/>
          <w:szCs w:val="24"/>
        </w:rPr>
      </w:pPr>
    </w:p>
    <w:p w:rsidR="00B1619B" w:rsidRPr="00F6569E" w:rsidRDefault="00B1619B" w:rsidP="00B1619B">
      <w:pPr>
        <w:spacing w:line="360" w:lineRule="auto"/>
        <w:jc w:val="both"/>
        <w:rPr>
          <w:rFonts w:ascii="Times New Roman" w:hAnsi="Times New Roman"/>
          <w:color w:val="000066"/>
          <w:sz w:val="24"/>
          <w:szCs w:val="24"/>
          <w:shd w:val="clear" w:color="auto" w:fill="FFFFFF"/>
        </w:rPr>
      </w:pPr>
      <w:r w:rsidRPr="00F6569E">
        <w:rPr>
          <w:rFonts w:ascii="Times New Roman" w:hAnsi="Times New Roman"/>
          <w:b/>
          <w:sz w:val="24"/>
          <w:szCs w:val="24"/>
        </w:rPr>
        <w:t>Course Title: Research Methods for Management</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 xml:space="preserve">Course Code: MBA </w:t>
      </w:r>
      <w:r w:rsidR="00105930">
        <w:rPr>
          <w:rFonts w:ascii="Times New Roman" w:hAnsi="Times New Roman"/>
          <w:b/>
          <w:sz w:val="24"/>
          <w:szCs w:val="24"/>
        </w:rPr>
        <w:t>651</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3</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3.5</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w:t>
      </w:r>
    </w:p>
    <w:p w:rsidR="00B1619B" w:rsidRPr="00F6569E" w:rsidRDefault="00B1619B" w:rsidP="00B1619B">
      <w:pPr>
        <w:spacing w:line="360" w:lineRule="auto"/>
        <w:jc w:val="both"/>
        <w:rPr>
          <w:rFonts w:ascii="Times New Roman" w:hAnsi="Times New Roman"/>
          <w:sz w:val="24"/>
          <w:szCs w:val="24"/>
        </w:rPr>
      </w:pPr>
      <w:r w:rsidRPr="00F6569E">
        <w:rPr>
          <w:rFonts w:ascii="Times New Roman" w:hAnsi="Times New Roman"/>
          <w:sz w:val="24"/>
          <w:szCs w:val="24"/>
        </w:rPr>
        <w:t>This course is a survey course intended to develop the students’ ability in scientific analysis and to provide opportunity for application of concepts and tools in the study of economic and social problems. It also gives students advanced knowledge with the art of using different research methods, techniques in solving research problems. Specifically, it covers scientific inquiry; experimentation; survey; fact finding, design of questionnaire and interpretation of data; and formulation of management research project by students.</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lastRenderedPageBreak/>
        <w:t>Course Objective:</w:t>
      </w:r>
    </w:p>
    <w:p w:rsidR="00B1619B" w:rsidRPr="00F6569E" w:rsidRDefault="00B1619B" w:rsidP="00B1619B">
      <w:pPr>
        <w:spacing w:line="360" w:lineRule="auto"/>
        <w:jc w:val="both"/>
        <w:rPr>
          <w:rFonts w:ascii="Times New Roman" w:hAnsi="Times New Roman"/>
          <w:sz w:val="24"/>
          <w:szCs w:val="24"/>
        </w:rPr>
      </w:pPr>
      <w:r w:rsidRPr="00F6569E">
        <w:rPr>
          <w:rFonts w:ascii="Times New Roman" w:hAnsi="Times New Roman"/>
          <w:b/>
          <w:sz w:val="24"/>
          <w:szCs w:val="24"/>
        </w:rPr>
        <w:t>By the end of this course, students will be able to:</w:t>
      </w:r>
    </w:p>
    <w:p w:rsidR="00B1619B" w:rsidRPr="00F6569E" w:rsidRDefault="00B1619B" w:rsidP="00223565">
      <w:pPr>
        <w:pStyle w:val="ListParagraph"/>
        <w:numPr>
          <w:ilvl w:val="0"/>
          <w:numId w:val="18"/>
        </w:numPr>
        <w:spacing w:line="360" w:lineRule="auto"/>
        <w:jc w:val="both"/>
        <w:rPr>
          <w:rFonts w:ascii="Times New Roman" w:hAnsi="Times New Roman"/>
          <w:sz w:val="24"/>
          <w:szCs w:val="24"/>
        </w:rPr>
      </w:pPr>
      <w:r w:rsidRPr="00F6569E">
        <w:rPr>
          <w:rFonts w:ascii="Times New Roman" w:hAnsi="Times New Roman"/>
          <w:sz w:val="24"/>
          <w:szCs w:val="24"/>
        </w:rPr>
        <w:t>Understand the role of business research</w:t>
      </w:r>
    </w:p>
    <w:p w:rsidR="00B1619B" w:rsidRPr="00F6569E" w:rsidRDefault="00B1619B" w:rsidP="00223565">
      <w:pPr>
        <w:pStyle w:val="ListParagraph"/>
        <w:numPr>
          <w:ilvl w:val="0"/>
          <w:numId w:val="18"/>
        </w:numPr>
        <w:spacing w:line="360" w:lineRule="auto"/>
        <w:jc w:val="both"/>
        <w:rPr>
          <w:rFonts w:ascii="Times New Roman" w:hAnsi="Times New Roman"/>
          <w:sz w:val="24"/>
          <w:szCs w:val="24"/>
        </w:rPr>
      </w:pPr>
      <w:r w:rsidRPr="00F6569E">
        <w:rPr>
          <w:rFonts w:ascii="Times New Roman" w:hAnsi="Times New Roman"/>
          <w:sz w:val="24"/>
          <w:szCs w:val="24"/>
        </w:rPr>
        <w:t>Differentiate the different types of research</w:t>
      </w:r>
    </w:p>
    <w:p w:rsidR="00B1619B" w:rsidRPr="00F6569E" w:rsidRDefault="00B1619B" w:rsidP="00223565">
      <w:pPr>
        <w:pStyle w:val="ListParagraph"/>
        <w:numPr>
          <w:ilvl w:val="0"/>
          <w:numId w:val="18"/>
        </w:numPr>
        <w:spacing w:line="360" w:lineRule="auto"/>
        <w:jc w:val="both"/>
        <w:rPr>
          <w:rFonts w:ascii="Times New Roman" w:hAnsi="Times New Roman"/>
          <w:sz w:val="24"/>
          <w:szCs w:val="24"/>
        </w:rPr>
      </w:pPr>
      <w:r w:rsidRPr="00F6569E">
        <w:rPr>
          <w:rFonts w:ascii="Times New Roman" w:hAnsi="Times New Roman"/>
          <w:sz w:val="24"/>
          <w:szCs w:val="24"/>
        </w:rPr>
        <w:t>Identify and define research problem</w:t>
      </w:r>
    </w:p>
    <w:p w:rsidR="00B1619B" w:rsidRPr="00F6569E" w:rsidRDefault="00B1619B" w:rsidP="00223565">
      <w:pPr>
        <w:pStyle w:val="ListParagraph"/>
        <w:numPr>
          <w:ilvl w:val="0"/>
          <w:numId w:val="18"/>
        </w:numPr>
        <w:spacing w:line="360" w:lineRule="auto"/>
        <w:jc w:val="both"/>
        <w:rPr>
          <w:rFonts w:ascii="Times New Roman" w:hAnsi="Times New Roman"/>
          <w:sz w:val="24"/>
          <w:szCs w:val="24"/>
        </w:rPr>
      </w:pPr>
      <w:r w:rsidRPr="00F6569E">
        <w:rPr>
          <w:rFonts w:ascii="Times New Roman" w:hAnsi="Times New Roman"/>
          <w:sz w:val="24"/>
          <w:szCs w:val="24"/>
        </w:rPr>
        <w:t>Design appropriate research design</w:t>
      </w:r>
    </w:p>
    <w:p w:rsidR="00B1619B" w:rsidRPr="00F6569E" w:rsidRDefault="00B1619B" w:rsidP="00223565">
      <w:pPr>
        <w:pStyle w:val="ListParagraph"/>
        <w:numPr>
          <w:ilvl w:val="0"/>
          <w:numId w:val="18"/>
        </w:numPr>
        <w:spacing w:line="360" w:lineRule="auto"/>
        <w:jc w:val="both"/>
        <w:rPr>
          <w:rFonts w:ascii="Times New Roman" w:hAnsi="Times New Roman"/>
          <w:sz w:val="24"/>
          <w:szCs w:val="24"/>
        </w:rPr>
      </w:pPr>
      <w:r w:rsidRPr="00F6569E">
        <w:rPr>
          <w:rFonts w:ascii="Times New Roman" w:hAnsi="Times New Roman"/>
          <w:sz w:val="24"/>
          <w:szCs w:val="24"/>
        </w:rPr>
        <w:t>Know sampling design</w:t>
      </w:r>
    </w:p>
    <w:p w:rsidR="00B1619B" w:rsidRPr="00F6569E" w:rsidRDefault="00B1619B" w:rsidP="00223565">
      <w:pPr>
        <w:pStyle w:val="ListParagraph"/>
        <w:numPr>
          <w:ilvl w:val="0"/>
          <w:numId w:val="18"/>
        </w:numPr>
        <w:spacing w:line="360" w:lineRule="auto"/>
        <w:jc w:val="both"/>
        <w:rPr>
          <w:rFonts w:ascii="Times New Roman" w:hAnsi="Times New Roman"/>
          <w:sz w:val="24"/>
          <w:szCs w:val="24"/>
        </w:rPr>
      </w:pPr>
      <w:r w:rsidRPr="00F6569E">
        <w:rPr>
          <w:rFonts w:ascii="Times New Roman" w:hAnsi="Times New Roman"/>
          <w:sz w:val="24"/>
          <w:szCs w:val="24"/>
        </w:rPr>
        <w:t>Differentiate types of data and instrument of data gathering methods</w:t>
      </w:r>
    </w:p>
    <w:p w:rsidR="00B1619B" w:rsidRPr="00F6569E" w:rsidRDefault="00B1619B" w:rsidP="00223565">
      <w:pPr>
        <w:pStyle w:val="ListParagraph"/>
        <w:numPr>
          <w:ilvl w:val="0"/>
          <w:numId w:val="18"/>
        </w:numPr>
        <w:spacing w:line="360" w:lineRule="auto"/>
        <w:jc w:val="both"/>
        <w:rPr>
          <w:rFonts w:ascii="Times New Roman" w:hAnsi="Times New Roman"/>
          <w:sz w:val="24"/>
          <w:szCs w:val="24"/>
        </w:rPr>
      </w:pPr>
      <w:r w:rsidRPr="00F6569E">
        <w:rPr>
          <w:rFonts w:ascii="Times New Roman" w:hAnsi="Times New Roman"/>
          <w:sz w:val="24"/>
          <w:szCs w:val="24"/>
        </w:rPr>
        <w:t>Analyze and interpret data</w:t>
      </w:r>
    </w:p>
    <w:p w:rsidR="00B1619B" w:rsidRPr="005A3C53" w:rsidRDefault="00B1619B" w:rsidP="00223565">
      <w:pPr>
        <w:pStyle w:val="ListParagraph"/>
        <w:numPr>
          <w:ilvl w:val="0"/>
          <w:numId w:val="18"/>
        </w:numPr>
        <w:spacing w:line="360" w:lineRule="auto"/>
        <w:jc w:val="both"/>
        <w:rPr>
          <w:rFonts w:ascii="Times New Roman" w:hAnsi="Times New Roman"/>
          <w:sz w:val="24"/>
          <w:szCs w:val="24"/>
        </w:rPr>
      </w:pPr>
      <w:r w:rsidRPr="00F6569E">
        <w:rPr>
          <w:rFonts w:ascii="Times New Roman" w:hAnsi="Times New Roman"/>
          <w:sz w:val="24"/>
          <w:szCs w:val="24"/>
        </w:rPr>
        <w:t>Prepare standard research project and problem solving research</w:t>
      </w:r>
    </w:p>
    <w:p w:rsidR="009660C6" w:rsidRDefault="009660C6" w:rsidP="00B1619B">
      <w:pPr>
        <w:spacing w:line="360" w:lineRule="auto"/>
        <w:jc w:val="both"/>
        <w:rPr>
          <w:rFonts w:ascii="Times New Roman" w:hAnsi="Times New Roman"/>
          <w:b/>
          <w:sz w:val="24"/>
          <w:szCs w:val="24"/>
        </w:rPr>
      </w:pPr>
    </w:p>
    <w:p w:rsidR="009660C6" w:rsidRDefault="009660C6" w:rsidP="00B1619B">
      <w:pPr>
        <w:spacing w:line="360" w:lineRule="auto"/>
        <w:jc w:val="both"/>
        <w:rPr>
          <w:rFonts w:ascii="Times New Roman" w:hAnsi="Times New Roman"/>
          <w:b/>
          <w:sz w:val="24"/>
          <w:szCs w:val="24"/>
        </w:rPr>
      </w:pPr>
    </w:p>
    <w:p w:rsidR="009660C6" w:rsidRDefault="009660C6" w:rsidP="00B1619B">
      <w:pPr>
        <w:spacing w:line="360" w:lineRule="auto"/>
        <w:jc w:val="both"/>
        <w:rPr>
          <w:rFonts w:ascii="Times New Roman" w:hAnsi="Times New Roman"/>
          <w:b/>
          <w:sz w:val="24"/>
          <w:szCs w:val="24"/>
        </w:rPr>
      </w:pPr>
    </w:p>
    <w:p w:rsidR="009660C6" w:rsidRDefault="009660C6" w:rsidP="00B1619B">
      <w:pPr>
        <w:spacing w:line="360" w:lineRule="auto"/>
        <w:jc w:val="both"/>
        <w:rPr>
          <w:rFonts w:ascii="Times New Roman" w:hAnsi="Times New Roman"/>
          <w:b/>
          <w:sz w:val="24"/>
          <w:szCs w:val="24"/>
        </w:rPr>
      </w:pPr>
    </w:p>
    <w:p w:rsidR="00B1619B" w:rsidRPr="00F6569E" w:rsidRDefault="00B1619B" w:rsidP="00B1619B">
      <w:pPr>
        <w:spacing w:line="360" w:lineRule="auto"/>
        <w:jc w:val="both"/>
        <w:rPr>
          <w:rFonts w:ascii="Times New Roman" w:hAnsi="Times New Roman"/>
          <w:color w:val="000066"/>
          <w:sz w:val="24"/>
          <w:szCs w:val="24"/>
          <w:shd w:val="clear" w:color="auto" w:fill="FFFFFF"/>
        </w:rPr>
      </w:pPr>
      <w:r w:rsidRPr="00F6569E">
        <w:rPr>
          <w:rFonts w:ascii="Times New Roman" w:hAnsi="Times New Roman"/>
          <w:b/>
          <w:sz w:val="24"/>
          <w:szCs w:val="24"/>
        </w:rPr>
        <w:t xml:space="preserve">Course Title: Organization Behavior </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Code: MBA 7</w:t>
      </w:r>
      <w:r w:rsidR="00105930">
        <w:rPr>
          <w:rFonts w:ascii="Times New Roman" w:hAnsi="Times New Roman"/>
          <w:b/>
          <w:sz w:val="24"/>
          <w:szCs w:val="24"/>
        </w:rPr>
        <w:t>11</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3.5</w:t>
      </w:r>
    </w:p>
    <w:p w:rsidR="00B1619B" w:rsidRPr="00F6569E" w:rsidRDefault="00B1619B" w:rsidP="00B1619B">
      <w:pPr>
        <w:spacing w:line="360" w:lineRule="auto"/>
        <w:jc w:val="both"/>
        <w:rPr>
          <w:rFonts w:ascii="Times New Roman" w:hAnsi="Times New Roman"/>
          <w:sz w:val="24"/>
          <w:szCs w:val="24"/>
        </w:rPr>
      </w:pPr>
      <w:r w:rsidRPr="00F6569E">
        <w:rPr>
          <w:rFonts w:ascii="Times New Roman" w:hAnsi="Times New Roman"/>
          <w:b/>
          <w:sz w:val="24"/>
          <w:szCs w:val="24"/>
        </w:rPr>
        <w:t>Course Description:</w:t>
      </w:r>
    </w:p>
    <w:p w:rsidR="00B1619B" w:rsidRPr="00F6569E" w:rsidRDefault="00B1619B" w:rsidP="00B1619B">
      <w:pPr>
        <w:spacing w:line="360" w:lineRule="auto"/>
        <w:jc w:val="both"/>
        <w:rPr>
          <w:rFonts w:ascii="Arial" w:eastAsia="Times New Roman" w:hAnsi="Arial" w:cs="Arial"/>
          <w:color w:val="000000"/>
          <w:sz w:val="24"/>
          <w:szCs w:val="24"/>
        </w:rPr>
      </w:pPr>
      <w:r w:rsidRPr="00F6569E">
        <w:rPr>
          <w:rFonts w:ascii="Times New Roman" w:hAnsi="Times New Roman"/>
          <w:sz w:val="24"/>
          <w:szCs w:val="24"/>
          <w:shd w:val="clear" w:color="auto" w:fill="FFFFFF"/>
        </w:rPr>
        <w:t xml:space="preserve">Organizational Behavior (OB) is designed to enrich students’ understanding and managing of individual behavior; the person to person relationship and group behavior; the motivational theory; and the organizational culture and climate. It will deal also with the study of group development in an organization and will focus on the personalities of individual and its match with the organizations requirement. Also included are the type of norms, model of small group behavior, team building, and managerial grid, meeting employee needs, managing power </w:t>
      </w:r>
      <w:r w:rsidRPr="00F6569E">
        <w:rPr>
          <w:rFonts w:ascii="Times New Roman" w:hAnsi="Times New Roman"/>
          <w:sz w:val="24"/>
          <w:szCs w:val="24"/>
          <w:shd w:val="clear" w:color="auto" w:fill="FFFFFF"/>
        </w:rPr>
        <w:lastRenderedPageBreak/>
        <w:t xml:space="preserve">relationships and revealing meaning in contemporary organizations. </w:t>
      </w:r>
      <w:r w:rsidRPr="00F6569E">
        <w:rPr>
          <w:rFonts w:ascii="Times New Roman" w:eastAsia="Times New Roman" w:hAnsi="Times New Roman"/>
          <w:sz w:val="24"/>
          <w:szCs w:val="24"/>
        </w:rPr>
        <w:t>This course focuses on the practical application of behavioral science theories to solving management problems</w:t>
      </w:r>
      <w:r w:rsidRPr="00F6569E">
        <w:rPr>
          <w:rFonts w:ascii="Arial" w:eastAsia="Times New Roman" w:hAnsi="Arial" w:cs="Arial"/>
          <w:color w:val="000000"/>
          <w:sz w:val="24"/>
          <w:szCs w:val="24"/>
        </w:rPr>
        <w:t>.</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Objective:</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By the end of this course, students will be able to:</w:t>
      </w:r>
    </w:p>
    <w:p w:rsidR="00B1619B" w:rsidRPr="00F6569E" w:rsidRDefault="00B1619B" w:rsidP="00223565">
      <w:pPr>
        <w:pStyle w:val="ListParagraph"/>
        <w:numPr>
          <w:ilvl w:val="0"/>
          <w:numId w:val="19"/>
        </w:numPr>
        <w:spacing w:line="360" w:lineRule="auto"/>
        <w:jc w:val="both"/>
        <w:rPr>
          <w:rFonts w:ascii="Times New Roman" w:hAnsi="Times New Roman"/>
          <w:sz w:val="24"/>
          <w:szCs w:val="24"/>
        </w:rPr>
      </w:pPr>
      <w:r w:rsidRPr="00F6569E">
        <w:rPr>
          <w:rFonts w:ascii="Times New Roman" w:hAnsi="Times New Roman"/>
          <w:sz w:val="24"/>
          <w:szCs w:val="24"/>
        </w:rPr>
        <w:t>Understand individual and group behavior in an organization</w:t>
      </w:r>
    </w:p>
    <w:p w:rsidR="00B1619B" w:rsidRPr="00F6569E" w:rsidRDefault="00B1619B" w:rsidP="00223565">
      <w:pPr>
        <w:pStyle w:val="ListParagraph"/>
        <w:numPr>
          <w:ilvl w:val="0"/>
          <w:numId w:val="19"/>
        </w:numPr>
        <w:spacing w:line="360" w:lineRule="auto"/>
        <w:jc w:val="both"/>
        <w:rPr>
          <w:rFonts w:ascii="Times New Roman" w:hAnsi="Times New Roman"/>
          <w:b/>
          <w:sz w:val="24"/>
          <w:szCs w:val="24"/>
        </w:rPr>
      </w:pPr>
      <w:r w:rsidRPr="00F6569E">
        <w:rPr>
          <w:rFonts w:ascii="Times New Roman" w:eastAsia="Times New Roman" w:hAnsi="Times New Roman"/>
          <w:color w:val="000000"/>
          <w:sz w:val="24"/>
          <w:szCs w:val="24"/>
        </w:rPr>
        <w:t>Identify how individual (e.g., personality, culture, motivation, job attitudes, moods, demographic characteristics), group (e.g., diversity, size) and organizational (e.g., structure, culture) characteristics interact to influence work behavior in organizations.</w:t>
      </w:r>
    </w:p>
    <w:p w:rsidR="00B1619B" w:rsidRPr="00F6569E" w:rsidRDefault="00B1619B" w:rsidP="00223565">
      <w:pPr>
        <w:pStyle w:val="ListParagraph"/>
        <w:numPr>
          <w:ilvl w:val="0"/>
          <w:numId w:val="19"/>
        </w:numPr>
        <w:spacing w:line="360" w:lineRule="auto"/>
        <w:jc w:val="both"/>
        <w:rPr>
          <w:rFonts w:ascii="Times New Roman" w:hAnsi="Times New Roman"/>
          <w:b/>
          <w:sz w:val="24"/>
          <w:szCs w:val="24"/>
        </w:rPr>
      </w:pPr>
      <w:r w:rsidRPr="00F6569E">
        <w:rPr>
          <w:rFonts w:ascii="Times New Roman" w:eastAsia="Times New Roman" w:hAnsi="Times New Roman"/>
          <w:color w:val="000000"/>
          <w:sz w:val="24"/>
          <w:szCs w:val="24"/>
        </w:rPr>
        <w:t>Identify and solve problems that occur in the communication processes between individuals and within organizations.</w:t>
      </w:r>
    </w:p>
    <w:p w:rsidR="00B1619B" w:rsidRPr="00F6569E" w:rsidRDefault="00B1619B" w:rsidP="00223565">
      <w:pPr>
        <w:pStyle w:val="ListParagraph"/>
        <w:numPr>
          <w:ilvl w:val="0"/>
          <w:numId w:val="19"/>
        </w:numPr>
        <w:spacing w:line="360" w:lineRule="auto"/>
        <w:jc w:val="both"/>
        <w:rPr>
          <w:rFonts w:ascii="Times New Roman" w:hAnsi="Times New Roman"/>
          <w:b/>
          <w:sz w:val="24"/>
          <w:szCs w:val="24"/>
        </w:rPr>
      </w:pPr>
      <w:r w:rsidRPr="00F6569E">
        <w:rPr>
          <w:rFonts w:ascii="Times New Roman" w:eastAsia="Times New Roman" w:hAnsi="Times New Roman"/>
          <w:color w:val="000000"/>
          <w:sz w:val="24"/>
          <w:szCs w:val="24"/>
        </w:rPr>
        <w:t>Evaluate the various leadership and motivational models that may be used to improve individual and organizational performance.</w:t>
      </w:r>
    </w:p>
    <w:p w:rsidR="00B1619B" w:rsidRPr="00F6569E" w:rsidRDefault="00B1619B" w:rsidP="00223565">
      <w:pPr>
        <w:pStyle w:val="ListParagraph"/>
        <w:numPr>
          <w:ilvl w:val="0"/>
          <w:numId w:val="19"/>
        </w:numPr>
        <w:spacing w:line="360" w:lineRule="auto"/>
        <w:jc w:val="both"/>
        <w:rPr>
          <w:rFonts w:ascii="Times New Roman" w:hAnsi="Times New Roman"/>
          <w:b/>
          <w:sz w:val="24"/>
          <w:szCs w:val="24"/>
        </w:rPr>
      </w:pPr>
      <w:r w:rsidRPr="00F6569E">
        <w:rPr>
          <w:rFonts w:ascii="Times New Roman" w:eastAsia="Times New Roman" w:hAnsi="Times New Roman"/>
          <w:color w:val="000000"/>
          <w:sz w:val="24"/>
          <w:szCs w:val="24"/>
        </w:rPr>
        <w:t>Describe one’s personal leadership style and determine its effectiveness in various organizational contexts. </w:t>
      </w:r>
    </w:p>
    <w:p w:rsidR="00B1619B" w:rsidRPr="00F6569E" w:rsidRDefault="00B1619B" w:rsidP="00223565">
      <w:pPr>
        <w:pStyle w:val="ListParagraph"/>
        <w:numPr>
          <w:ilvl w:val="0"/>
          <w:numId w:val="19"/>
        </w:numPr>
        <w:spacing w:line="360" w:lineRule="auto"/>
        <w:jc w:val="both"/>
        <w:rPr>
          <w:rFonts w:ascii="Times New Roman" w:hAnsi="Times New Roman"/>
          <w:b/>
          <w:sz w:val="24"/>
          <w:szCs w:val="24"/>
        </w:rPr>
      </w:pPr>
      <w:r w:rsidRPr="00F6569E">
        <w:rPr>
          <w:rFonts w:ascii="Times New Roman" w:eastAsia="Times New Roman" w:hAnsi="Times New Roman"/>
          <w:color w:val="000000"/>
          <w:sz w:val="24"/>
          <w:szCs w:val="24"/>
        </w:rPr>
        <w:t>Explain the concept of an organization’s corporate culture and its effects on the behavior of individuals and groups in organizations.</w:t>
      </w:r>
    </w:p>
    <w:p w:rsidR="00B1619B" w:rsidRPr="00F6569E" w:rsidRDefault="00B1619B" w:rsidP="00B1619B">
      <w:pPr>
        <w:spacing w:line="360" w:lineRule="auto"/>
        <w:jc w:val="both"/>
        <w:rPr>
          <w:rFonts w:ascii="Times New Roman" w:hAnsi="Times New Roman"/>
          <w:color w:val="000066"/>
          <w:sz w:val="24"/>
          <w:szCs w:val="24"/>
          <w:shd w:val="clear" w:color="auto" w:fill="FFFFFF"/>
        </w:rPr>
      </w:pPr>
      <w:r w:rsidRPr="00F6569E">
        <w:rPr>
          <w:rFonts w:ascii="Times New Roman" w:hAnsi="Times New Roman"/>
          <w:b/>
          <w:sz w:val="24"/>
          <w:szCs w:val="24"/>
        </w:rPr>
        <w:t>Course Title: Strategic Marketing Management</w:t>
      </w:r>
    </w:p>
    <w:p w:rsidR="00B1619B" w:rsidRPr="00F6569E" w:rsidRDefault="00105930" w:rsidP="00B1619B">
      <w:pPr>
        <w:spacing w:line="360" w:lineRule="auto"/>
        <w:jc w:val="both"/>
        <w:rPr>
          <w:rFonts w:ascii="Times New Roman" w:hAnsi="Times New Roman"/>
          <w:b/>
          <w:sz w:val="24"/>
          <w:szCs w:val="24"/>
        </w:rPr>
      </w:pPr>
      <w:r>
        <w:rPr>
          <w:rFonts w:ascii="Times New Roman" w:hAnsi="Times New Roman"/>
          <w:b/>
          <w:sz w:val="24"/>
          <w:szCs w:val="24"/>
        </w:rPr>
        <w:t>Course Code: MBA 6</w:t>
      </w:r>
      <w:r w:rsidR="00B1619B" w:rsidRPr="00F6569E">
        <w:rPr>
          <w:rFonts w:ascii="Times New Roman" w:hAnsi="Times New Roman"/>
          <w:b/>
          <w:sz w:val="24"/>
          <w:szCs w:val="24"/>
        </w:rPr>
        <w:t>31</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ECTS: 3.5</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w:t>
      </w:r>
    </w:p>
    <w:p w:rsidR="00423399" w:rsidRPr="008A3393" w:rsidRDefault="00B1619B" w:rsidP="00B1619B">
      <w:pPr>
        <w:spacing w:line="360" w:lineRule="auto"/>
        <w:jc w:val="both"/>
        <w:rPr>
          <w:rFonts w:ascii="Times New Roman" w:hAnsi="Times New Roman"/>
          <w:color w:val="000000"/>
          <w:sz w:val="24"/>
          <w:szCs w:val="24"/>
          <w:shd w:val="clear" w:color="auto" w:fill="FFFFFF"/>
        </w:rPr>
      </w:pPr>
      <w:r w:rsidRPr="00F6569E">
        <w:rPr>
          <w:rFonts w:ascii="Times New Roman" w:hAnsi="Times New Roman"/>
          <w:color w:val="000000"/>
          <w:sz w:val="24"/>
          <w:szCs w:val="24"/>
          <w:shd w:val="clear" w:color="auto" w:fill="FFFFFF"/>
        </w:rPr>
        <w:t xml:space="preserve">This course provides a survey of the various environmental factors that affect marketing strategy decisions as well as the variety of strategic marketing decisions themselves. It focuses in strategic marketing analysis and marketing planning. Students will study the components and construction of a strategic marketing plan, and they will learn to analyze complex marketing situations/ decisions. Also, this course reviews trends in marketing including the integration of </w:t>
      </w:r>
      <w:r w:rsidRPr="00F6569E">
        <w:rPr>
          <w:rFonts w:ascii="Times New Roman" w:hAnsi="Times New Roman"/>
          <w:color w:val="000000"/>
          <w:sz w:val="24"/>
          <w:szCs w:val="24"/>
          <w:shd w:val="clear" w:color="auto" w:fill="FFFFFF"/>
        </w:rPr>
        <w:lastRenderedPageBreak/>
        <w:t>marketing communications, customer relationship management; global markets the impact of e- commerce and the expanding organizational role of marketing.</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objective:</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By the end of this course, students will be able to:</w:t>
      </w:r>
    </w:p>
    <w:p w:rsidR="00B1619B" w:rsidRPr="00F6569E" w:rsidRDefault="00B1619B" w:rsidP="00223565">
      <w:pPr>
        <w:pStyle w:val="ListParagraph"/>
        <w:numPr>
          <w:ilvl w:val="0"/>
          <w:numId w:val="20"/>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Identify the components of a marketing strategy and assess market segments to select the appropriate opportunity.</w:t>
      </w:r>
    </w:p>
    <w:p w:rsidR="00B1619B" w:rsidRPr="00F6569E" w:rsidRDefault="00B1619B" w:rsidP="00223565">
      <w:pPr>
        <w:pStyle w:val="ListParagraph"/>
        <w:numPr>
          <w:ilvl w:val="0"/>
          <w:numId w:val="20"/>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Correctly assess firms’ internal and external marketing environments to identify the crucial factors impacting the marketing strategy.</w:t>
      </w:r>
    </w:p>
    <w:p w:rsidR="00B1619B" w:rsidRPr="00F6569E" w:rsidRDefault="00B1619B" w:rsidP="00223565">
      <w:pPr>
        <w:pStyle w:val="ListParagraph"/>
        <w:numPr>
          <w:ilvl w:val="0"/>
          <w:numId w:val="20"/>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Utilize market differentiation and positioning to improve decision making.</w:t>
      </w:r>
    </w:p>
    <w:p w:rsidR="00B1619B" w:rsidRPr="00F6569E" w:rsidRDefault="00B1619B" w:rsidP="00223565">
      <w:pPr>
        <w:pStyle w:val="ListParagraph"/>
        <w:numPr>
          <w:ilvl w:val="0"/>
          <w:numId w:val="20"/>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Identify the major channel of distribution options and the key channel members.</w:t>
      </w:r>
    </w:p>
    <w:p w:rsidR="00B1619B" w:rsidRPr="00F6569E" w:rsidRDefault="00B1619B" w:rsidP="00223565">
      <w:pPr>
        <w:pStyle w:val="ListParagraph"/>
        <w:numPr>
          <w:ilvl w:val="0"/>
          <w:numId w:val="20"/>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Identify the major pricing strategies and price setting methods.</w:t>
      </w:r>
    </w:p>
    <w:p w:rsidR="00B1619B" w:rsidRPr="005A3C53" w:rsidRDefault="00B1619B" w:rsidP="00223565">
      <w:pPr>
        <w:pStyle w:val="ListParagraph"/>
        <w:numPr>
          <w:ilvl w:val="0"/>
          <w:numId w:val="20"/>
        </w:numPr>
        <w:spacing w:before="23" w:after="23" w:line="360" w:lineRule="auto"/>
        <w:ind w:right="70"/>
        <w:jc w:val="both"/>
        <w:rPr>
          <w:rFonts w:ascii="Times New Roman" w:eastAsia="Times New Roman" w:hAnsi="Times New Roman"/>
          <w:color w:val="000000"/>
          <w:sz w:val="24"/>
          <w:szCs w:val="24"/>
        </w:rPr>
      </w:pPr>
      <w:r w:rsidRPr="00F6569E">
        <w:rPr>
          <w:rFonts w:ascii="Times New Roman" w:eastAsia="Times New Roman" w:hAnsi="Times New Roman"/>
          <w:color w:val="000000"/>
          <w:sz w:val="24"/>
          <w:szCs w:val="24"/>
        </w:rPr>
        <w:t>Develop the appropriate integrated marketing communications program for marketing strategy plans.</w:t>
      </w:r>
    </w:p>
    <w:p w:rsidR="00AD2D83" w:rsidRDefault="00AD2D83" w:rsidP="00B1619B">
      <w:pPr>
        <w:spacing w:line="360" w:lineRule="auto"/>
        <w:jc w:val="both"/>
        <w:rPr>
          <w:rFonts w:ascii="Times New Roman" w:hAnsi="Times New Roman"/>
          <w:b/>
          <w:sz w:val="24"/>
          <w:szCs w:val="24"/>
        </w:rPr>
      </w:pPr>
    </w:p>
    <w:p w:rsidR="00AD2D83" w:rsidRDefault="00AD2D83" w:rsidP="00B1619B">
      <w:pPr>
        <w:spacing w:line="360" w:lineRule="auto"/>
        <w:jc w:val="both"/>
        <w:rPr>
          <w:rFonts w:ascii="Times New Roman" w:hAnsi="Times New Roman"/>
          <w:b/>
          <w:sz w:val="24"/>
          <w:szCs w:val="24"/>
        </w:rPr>
      </w:pPr>
    </w:p>
    <w:p w:rsidR="00AD2D83" w:rsidRDefault="00AD2D83" w:rsidP="00B1619B">
      <w:pPr>
        <w:spacing w:line="360" w:lineRule="auto"/>
        <w:jc w:val="both"/>
        <w:rPr>
          <w:rFonts w:ascii="Times New Roman" w:hAnsi="Times New Roman"/>
          <w:b/>
          <w:sz w:val="24"/>
          <w:szCs w:val="24"/>
        </w:rPr>
      </w:pPr>
    </w:p>
    <w:p w:rsidR="00B1619B" w:rsidRPr="00F6569E" w:rsidRDefault="00B1619B" w:rsidP="00B1619B">
      <w:pPr>
        <w:spacing w:line="360" w:lineRule="auto"/>
        <w:jc w:val="both"/>
        <w:rPr>
          <w:rFonts w:ascii="Times New Roman" w:hAnsi="Times New Roman"/>
          <w:color w:val="000066"/>
          <w:sz w:val="24"/>
          <w:szCs w:val="24"/>
          <w:shd w:val="clear" w:color="auto" w:fill="FFFFFF"/>
        </w:rPr>
      </w:pPr>
      <w:r w:rsidRPr="00F6569E">
        <w:rPr>
          <w:rFonts w:ascii="Times New Roman" w:hAnsi="Times New Roman"/>
          <w:b/>
          <w:sz w:val="24"/>
          <w:szCs w:val="24"/>
        </w:rPr>
        <w:t>Course Title: project Management</w:t>
      </w:r>
    </w:p>
    <w:p w:rsidR="00B1619B" w:rsidRPr="00F6569E" w:rsidRDefault="00105930" w:rsidP="00B1619B">
      <w:pPr>
        <w:spacing w:line="360" w:lineRule="auto"/>
        <w:jc w:val="both"/>
        <w:rPr>
          <w:rFonts w:ascii="Times New Roman" w:hAnsi="Times New Roman"/>
          <w:b/>
          <w:sz w:val="24"/>
          <w:szCs w:val="24"/>
        </w:rPr>
      </w:pPr>
      <w:r>
        <w:rPr>
          <w:rFonts w:ascii="Times New Roman" w:hAnsi="Times New Roman"/>
          <w:b/>
          <w:sz w:val="24"/>
          <w:szCs w:val="24"/>
        </w:rPr>
        <w:t>Course Code: MBA 73</w:t>
      </w:r>
      <w:r w:rsidR="00B1619B" w:rsidRPr="00F6569E">
        <w:rPr>
          <w:rFonts w:ascii="Times New Roman" w:hAnsi="Times New Roman"/>
          <w:b/>
          <w:sz w:val="24"/>
          <w:szCs w:val="24"/>
        </w:rPr>
        <w:t>1</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2</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 xml:space="preserve">ECTS: 3.5 </w:t>
      </w:r>
    </w:p>
    <w:p w:rsidR="00B1619B" w:rsidRPr="00F6569E" w:rsidRDefault="00B1619B" w:rsidP="00B1619B">
      <w:pPr>
        <w:spacing w:before="70" w:after="0" w:line="360" w:lineRule="auto"/>
        <w:rPr>
          <w:rFonts w:ascii="Times New Roman" w:hAnsi="Times New Roman"/>
          <w:b/>
          <w:sz w:val="24"/>
          <w:szCs w:val="24"/>
        </w:rPr>
      </w:pPr>
      <w:r w:rsidRPr="00F6569E">
        <w:rPr>
          <w:rFonts w:ascii="Times New Roman" w:hAnsi="Times New Roman"/>
          <w:b/>
          <w:sz w:val="24"/>
          <w:szCs w:val="24"/>
        </w:rPr>
        <w:t>Course Description:</w:t>
      </w:r>
    </w:p>
    <w:p w:rsidR="003B1283" w:rsidRPr="00F6569E" w:rsidRDefault="00B1619B" w:rsidP="00B1619B">
      <w:pPr>
        <w:spacing w:before="70" w:after="0" w:line="360" w:lineRule="auto"/>
        <w:jc w:val="both"/>
        <w:rPr>
          <w:rFonts w:ascii="Times New Roman" w:hAnsi="Times New Roman"/>
          <w:sz w:val="24"/>
          <w:szCs w:val="24"/>
        </w:rPr>
      </w:pPr>
      <w:r w:rsidRPr="00F6569E">
        <w:rPr>
          <w:rFonts w:ascii="Times New Roman" w:hAnsi="Times New Roman"/>
          <w:sz w:val="24"/>
          <w:szCs w:val="24"/>
        </w:rPr>
        <w:t xml:space="preserve">Project management is an important component of many today’s most rewarding professions. This course will provide students with a deep understanding of project management by raising processes and behavioral and technical tools to effectively, plan manage and implement projects. Topics in this course includes the concept and practice of resource management, project manager responsibilities, team building, risk management, cost management, change management and </w:t>
      </w:r>
      <w:r w:rsidRPr="00F6569E">
        <w:rPr>
          <w:rFonts w:ascii="Times New Roman" w:hAnsi="Times New Roman"/>
          <w:sz w:val="24"/>
          <w:szCs w:val="24"/>
        </w:rPr>
        <w:lastRenderedPageBreak/>
        <w:t>quality management related with project management. The course also presents tools and techniques for project estimating and scheduling. In this course students will be exposed to a range of applications and will have the opportunity to develop a project through several stage of implementation.</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Objective:</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By the end of this course, students will be able to:</w:t>
      </w:r>
    </w:p>
    <w:p w:rsidR="00B1619B" w:rsidRPr="00F6569E" w:rsidRDefault="00B1619B" w:rsidP="00223565">
      <w:pPr>
        <w:pStyle w:val="ListParagraph"/>
        <w:numPr>
          <w:ilvl w:val="0"/>
          <w:numId w:val="21"/>
        </w:numPr>
        <w:spacing w:after="0" w:line="360" w:lineRule="auto"/>
        <w:jc w:val="both"/>
        <w:rPr>
          <w:rFonts w:ascii="Times New Roman" w:hAnsi="Times New Roman"/>
          <w:sz w:val="24"/>
          <w:szCs w:val="24"/>
        </w:rPr>
      </w:pPr>
      <w:r w:rsidRPr="00F6569E">
        <w:rPr>
          <w:rFonts w:ascii="Times New Roman" w:hAnsi="Times New Roman"/>
          <w:sz w:val="24"/>
          <w:szCs w:val="24"/>
        </w:rPr>
        <w:t xml:space="preserve">Know basic concepts of project analysis and planning, </w:t>
      </w:r>
    </w:p>
    <w:p w:rsidR="00B1619B" w:rsidRPr="00F6569E" w:rsidRDefault="00B1619B" w:rsidP="00223565">
      <w:pPr>
        <w:pStyle w:val="ListParagraph"/>
        <w:numPr>
          <w:ilvl w:val="0"/>
          <w:numId w:val="21"/>
        </w:numPr>
        <w:spacing w:after="0" w:line="360" w:lineRule="auto"/>
        <w:jc w:val="both"/>
        <w:rPr>
          <w:rFonts w:ascii="Times New Roman" w:hAnsi="Times New Roman"/>
          <w:sz w:val="24"/>
          <w:szCs w:val="24"/>
        </w:rPr>
      </w:pPr>
      <w:r w:rsidRPr="00F6569E">
        <w:rPr>
          <w:rFonts w:ascii="Times New Roman" w:hAnsi="Times New Roman"/>
          <w:sz w:val="24"/>
          <w:szCs w:val="24"/>
        </w:rPr>
        <w:t xml:space="preserve">Understand sources of project ideas and project identification, </w:t>
      </w:r>
    </w:p>
    <w:p w:rsidR="00B1619B" w:rsidRPr="00F6569E" w:rsidRDefault="00B1619B" w:rsidP="00223565">
      <w:pPr>
        <w:pStyle w:val="ListParagraph"/>
        <w:numPr>
          <w:ilvl w:val="0"/>
          <w:numId w:val="21"/>
        </w:numPr>
        <w:spacing w:after="0" w:line="360" w:lineRule="auto"/>
        <w:jc w:val="both"/>
        <w:rPr>
          <w:rFonts w:ascii="Times New Roman" w:hAnsi="Times New Roman"/>
          <w:sz w:val="24"/>
          <w:szCs w:val="24"/>
        </w:rPr>
      </w:pPr>
      <w:r w:rsidRPr="00F6569E">
        <w:rPr>
          <w:rFonts w:ascii="Times New Roman" w:hAnsi="Times New Roman"/>
          <w:sz w:val="24"/>
          <w:szCs w:val="24"/>
        </w:rPr>
        <w:t>Explain feasibility study from different analyses perspective,</w:t>
      </w:r>
    </w:p>
    <w:p w:rsidR="00B1619B" w:rsidRPr="00F6569E" w:rsidRDefault="00B1619B" w:rsidP="00223565">
      <w:pPr>
        <w:pStyle w:val="ListParagraph"/>
        <w:numPr>
          <w:ilvl w:val="0"/>
          <w:numId w:val="21"/>
        </w:numPr>
        <w:spacing w:after="0" w:line="360" w:lineRule="auto"/>
        <w:jc w:val="both"/>
        <w:rPr>
          <w:rFonts w:ascii="Times New Roman" w:hAnsi="Times New Roman"/>
          <w:sz w:val="24"/>
          <w:szCs w:val="24"/>
        </w:rPr>
      </w:pPr>
      <w:r w:rsidRPr="00F6569E">
        <w:rPr>
          <w:rFonts w:ascii="Times New Roman" w:hAnsi="Times New Roman"/>
          <w:sz w:val="24"/>
          <w:szCs w:val="24"/>
        </w:rPr>
        <w:t>Know mechanisms of project financing,</w:t>
      </w:r>
    </w:p>
    <w:p w:rsidR="00B1619B" w:rsidRPr="00F6569E" w:rsidRDefault="00B1619B" w:rsidP="00223565">
      <w:pPr>
        <w:pStyle w:val="ListParagraph"/>
        <w:numPr>
          <w:ilvl w:val="0"/>
          <w:numId w:val="21"/>
        </w:numPr>
        <w:spacing w:after="0" w:line="360" w:lineRule="auto"/>
        <w:jc w:val="both"/>
        <w:rPr>
          <w:rFonts w:ascii="Times New Roman" w:hAnsi="Times New Roman"/>
          <w:sz w:val="24"/>
          <w:szCs w:val="24"/>
        </w:rPr>
      </w:pPr>
      <w:r w:rsidRPr="00F6569E">
        <w:rPr>
          <w:rFonts w:ascii="Times New Roman" w:hAnsi="Times New Roman"/>
          <w:sz w:val="24"/>
          <w:szCs w:val="24"/>
        </w:rPr>
        <w:t>Prepare project documentation &amp; project appraisal,</w:t>
      </w:r>
    </w:p>
    <w:p w:rsidR="00B1619B" w:rsidRPr="005A3C53" w:rsidRDefault="00B1619B" w:rsidP="00223565">
      <w:pPr>
        <w:pStyle w:val="ListParagraph"/>
        <w:numPr>
          <w:ilvl w:val="0"/>
          <w:numId w:val="21"/>
        </w:numPr>
        <w:spacing w:after="0" w:line="360" w:lineRule="auto"/>
        <w:jc w:val="both"/>
        <w:rPr>
          <w:rFonts w:ascii="Times New Roman" w:hAnsi="Times New Roman"/>
          <w:sz w:val="24"/>
          <w:szCs w:val="24"/>
        </w:rPr>
      </w:pPr>
      <w:r w:rsidRPr="00F6569E">
        <w:rPr>
          <w:rFonts w:ascii="Times New Roman" w:hAnsi="Times New Roman"/>
          <w:sz w:val="24"/>
          <w:szCs w:val="24"/>
        </w:rPr>
        <w:t>Appreciate project implementation, controlling &amp; evaluation techniques</w:t>
      </w:r>
    </w:p>
    <w:p w:rsidR="00ED07A2" w:rsidRDefault="00ED07A2" w:rsidP="00B1619B">
      <w:pPr>
        <w:spacing w:after="0" w:line="360" w:lineRule="auto"/>
        <w:jc w:val="both"/>
        <w:rPr>
          <w:rFonts w:ascii="Times New Roman" w:hAnsi="Times New Roman"/>
          <w:b/>
          <w:sz w:val="24"/>
          <w:szCs w:val="24"/>
        </w:rPr>
      </w:pPr>
    </w:p>
    <w:p w:rsidR="00ED07A2" w:rsidRDefault="00ED07A2" w:rsidP="00B1619B">
      <w:pPr>
        <w:spacing w:after="0" w:line="360" w:lineRule="auto"/>
        <w:jc w:val="both"/>
        <w:rPr>
          <w:rFonts w:ascii="Times New Roman" w:hAnsi="Times New Roman"/>
          <w:b/>
          <w:sz w:val="24"/>
          <w:szCs w:val="24"/>
        </w:rPr>
      </w:pPr>
    </w:p>
    <w:p w:rsidR="00ED07A2" w:rsidRDefault="00ED07A2" w:rsidP="00B1619B">
      <w:pPr>
        <w:spacing w:after="0" w:line="360" w:lineRule="auto"/>
        <w:jc w:val="both"/>
        <w:rPr>
          <w:rFonts w:ascii="Times New Roman" w:hAnsi="Times New Roman"/>
          <w:b/>
          <w:sz w:val="24"/>
          <w:szCs w:val="24"/>
        </w:rPr>
      </w:pPr>
    </w:p>
    <w:p w:rsidR="00ED07A2" w:rsidRDefault="00ED07A2" w:rsidP="00B1619B">
      <w:pPr>
        <w:spacing w:after="0" w:line="360" w:lineRule="auto"/>
        <w:jc w:val="both"/>
        <w:rPr>
          <w:rFonts w:ascii="Times New Roman" w:hAnsi="Times New Roman"/>
          <w:b/>
          <w:sz w:val="24"/>
          <w:szCs w:val="24"/>
        </w:rPr>
      </w:pPr>
    </w:p>
    <w:p w:rsidR="00ED07A2" w:rsidRDefault="00ED07A2" w:rsidP="00B1619B">
      <w:pPr>
        <w:spacing w:after="0" w:line="360" w:lineRule="auto"/>
        <w:jc w:val="both"/>
        <w:rPr>
          <w:rFonts w:ascii="Times New Roman" w:hAnsi="Times New Roman"/>
          <w:b/>
          <w:sz w:val="24"/>
          <w:szCs w:val="24"/>
        </w:rPr>
      </w:pPr>
    </w:p>
    <w:p w:rsidR="00ED07A2" w:rsidRDefault="00ED07A2" w:rsidP="00B1619B">
      <w:pPr>
        <w:spacing w:after="0" w:line="360" w:lineRule="auto"/>
        <w:jc w:val="both"/>
        <w:rPr>
          <w:rFonts w:ascii="Times New Roman" w:hAnsi="Times New Roman"/>
          <w:b/>
          <w:sz w:val="24"/>
          <w:szCs w:val="24"/>
        </w:rPr>
      </w:pPr>
    </w:p>
    <w:p w:rsidR="00B1619B" w:rsidRPr="00F6569E" w:rsidRDefault="00B1619B" w:rsidP="00B1619B">
      <w:pPr>
        <w:spacing w:after="0" w:line="360" w:lineRule="auto"/>
        <w:jc w:val="both"/>
        <w:rPr>
          <w:b/>
          <w:sz w:val="24"/>
          <w:szCs w:val="24"/>
        </w:rPr>
      </w:pPr>
      <w:r w:rsidRPr="00F6569E">
        <w:rPr>
          <w:rFonts w:ascii="Times New Roman" w:hAnsi="Times New Roman"/>
          <w:b/>
          <w:sz w:val="24"/>
          <w:szCs w:val="24"/>
        </w:rPr>
        <w:t xml:space="preserve">Course Title: </w:t>
      </w:r>
      <w:r w:rsidR="00105930">
        <w:rPr>
          <w:rFonts w:ascii="Times New Roman" w:hAnsi="Times New Roman"/>
          <w:b/>
          <w:sz w:val="24"/>
          <w:szCs w:val="24"/>
        </w:rPr>
        <w:t>Strategy</w:t>
      </w:r>
      <w:r w:rsidRPr="00F6569E">
        <w:rPr>
          <w:rFonts w:ascii="Times New Roman" w:hAnsi="Times New Roman"/>
          <w:b/>
          <w:sz w:val="24"/>
          <w:szCs w:val="24"/>
        </w:rPr>
        <w:t xml:space="preserve"> Management</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Code: MBA 7</w:t>
      </w:r>
      <w:r w:rsidR="00105930">
        <w:rPr>
          <w:rFonts w:ascii="Times New Roman" w:hAnsi="Times New Roman"/>
          <w:b/>
          <w:sz w:val="24"/>
          <w:szCs w:val="24"/>
        </w:rPr>
        <w:t>41</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Credit Hours: 3</w:t>
      </w:r>
    </w:p>
    <w:p w:rsidR="00B1619B" w:rsidRPr="00F6569E" w:rsidRDefault="00B1619B" w:rsidP="00105930">
      <w:pPr>
        <w:tabs>
          <w:tab w:val="left" w:pos="5357"/>
        </w:tabs>
        <w:spacing w:line="360" w:lineRule="auto"/>
        <w:jc w:val="both"/>
        <w:rPr>
          <w:rFonts w:ascii="Times New Roman" w:hAnsi="Times New Roman"/>
          <w:b/>
          <w:sz w:val="24"/>
          <w:szCs w:val="24"/>
        </w:rPr>
      </w:pPr>
      <w:r w:rsidRPr="00F6569E">
        <w:rPr>
          <w:rFonts w:ascii="Times New Roman" w:hAnsi="Times New Roman"/>
          <w:b/>
          <w:sz w:val="24"/>
          <w:szCs w:val="24"/>
        </w:rPr>
        <w:t xml:space="preserve">ECTS: 5 </w:t>
      </w:r>
      <w:r w:rsidR="00105930">
        <w:rPr>
          <w:rFonts w:ascii="Times New Roman" w:hAnsi="Times New Roman"/>
          <w:b/>
          <w:sz w:val="24"/>
          <w:szCs w:val="24"/>
        </w:rPr>
        <w:tab/>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Description:</w:t>
      </w:r>
    </w:p>
    <w:p w:rsidR="00B1619B" w:rsidRPr="00F6569E" w:rsidRDefault="00B1619B" w:rsidP="00B1619B">
      <w:pPr>
        <w:spacing w:before="70" w:after="0" w:line="360" w:lineRule="auto"/>
        <w:jc w:val="both"/>
        <w:rPr>
          <w:rFonts w:ascii="Times New Roman" w:hAnsi="Times New Roman"/>
          <w:sz w:val="24"/>
          <w:szCs w:val="24"/>
        </w:rPr>
      </w:pPr>
      <w:r w:rsidRPr="00F6569E">
        <w:rPr>
          <w:rFonts w:ascii="Times New Roman" w:eastAsia="Times New Roman" w:hAnsi="Times New Roman"/>
          <w:color w:val="000000"/>
          <w:sz w:val="24"/>
          <w:szCs w:val="24"/>
        </w:rPr>
        <w:t xml:space="preserve">There is a difference in strategic thinking, strategic management and strategic planning.  This course is to expose the students to the relative differences and establish a strategic framework that will facilitate integration of all other MBA study.  </w:t>
      </w:r>
      <w:r w:rsidRPr="00F6569E">
        <w:rPr>
          <w:rFonts w:ascii="Times New Roman" w:hAnsi="Times New Roman"/>
          <w:sz w:val="24"/>
          <w:szCs w:val="24"/>
        </w:rPr>
        <w:t xml:space="preserve">This course is devoted to identifying and describing the various strategies a company can pursue to achieve superior performance. Many of these strategies are generic – that is, they apply to all organizations, large or small, </w:t>
      </w:r>
      <w:r w:rsidRPr="00F6569E">
        <w:rPr>
          <w:rFonts w:ascii="Times New Roman" w:hAnsi="Times New Roman"/>
          <w:sz w:val="24"/>
          <w:szCs w:val="24"/>
        </w:rPr>
        <w:lastRenderedPageBreak/>
        <w:t>manufacturing or service, and profit seeking or not for profit. The central aim of this course is to give a thorough understanding of the analytical techniques and skills necessary to identify and exploit strategies successfully. Specifically, the course covers; the meaning &amp; role of strategic management, nature of strategic management, strategy formulation &amp; implementation, environmental scanning, understanding of corporate, competitive functional and operating level strategies, strategy implementation, evaluation and control and also social and ethical responsibilities of corporate management.</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Course objective:</w:t>
      </w:r>
    </w:p>
    <w:p w:rsidR="00B1619B" w:rsidRPr="00F6569E" w:rsidRDefault="00B1619B" w:rsidP="00B1619B">
      <w:pPr>
        <w:spacing w:line="360" w:lineRule="auto"/>
        <w:jc w:val="both"/>
        <w:rPr>
          <w:rFonts w:ascii="Times New Roman" w:hAnsi="Times New Roman"/>
          <w:b/>
          <w:sz w:val="24"/>
          <w:szCs w:val="24"/>
        </w:rPr>
      </w:pPr>
      <w:r w:rsidRPr="00F6569E">
        <w:rPr>
          <w:rFonts w:ascii="Times New Roman" w:hAnsi="Times New Roman"/>
          <w:b/>
          <w:sz w:val="24"/>
          <w:szCs w:val="24"/>
        </w:rPr>
        <w:t>By the end of this course, students will be able to:</w:t>
      </w:r>
    </w:p>
    <w:p w:rsidR="00B1619B" w:rsidRPr="00F6569E" w:rsidRDefault="00B1619B" w:rsidP="00223565">
      <w:pPr>
        <w:pStyle w:val="ListParagraph"/>
        <w:numPr>
          <w:ilvl w:val="0"/>
          <w:numId w:val="22"/>
        </w:numPr>
        <w:spacing w:before="70" w:after="0" w:line="360" w:lineRule="auto"/>
        <w:jc w:val="both"/>
        <w:rPr>
          <w:rFonts w:ascii="Times New Roman" w:hAnsi="Times New Roman"/>
          <w:sz w:val="24"/>
          <w:szCs w:val="24"/>
        </w:rPr>
      </w:pPr>
      <w:r w:rsidRPr="00F6569E">
        <w:rPr>
          <w:rFonts w:ascii="Times New Roman" w:hAnsi="Times New Roman"/>
          <w:sz w:val="24"/>
          <w:szCs w:val="24"/>
        </w:rPr>
        <w:t>Understand meaning of strategy, levels at which strategy operates &amp; strategic management process.</w:t>
      </w:r>
    </w:p>
    <w:p w:rsidR="00B1619B" w:rsidRPr="00F6569E" w:rsidRDefault="00B1619B" w:rsidP="00223565">
      <w:pPr>
        <w:numPr>
          <w:ilvl w:val="0"/>
          <w:numId w:val="22"/>
        </w:numPr>
        <w:spacing w:after="0" w:line="360" w:lineRule="auto"/>
        <w:jc w:val="both"/>
        <w:rPr>
          <w:rFonts w:ascii="Times New Roman" w:hAnsi="Times New Roman"/>
          <w:sz w:val="24"/>
          <w:szCs w:val="24"/>
        </w:rPr>
      </w:pPr>
      <w:r w:rsidRPr="00F6569E">
        <w:rPr>
          <w:rFonts w:ascii="Times New Roman" w:hAnsi="Times New Roman"/>
          <w:sz w:val="24"/>
          <w:szCs w:val="24"/>
        </w:rPr>
        <w:t xml:space="preserve">Know how to incorporate the claims of stakeholders in strategy formation, implementation evaluation and control. </w:t>
      </w:r>
    </w:p>
    <w:p w:rsidR="00B1619B" w:rsidRPr="00F6569E" w:rsidRDefault="00B1619B" w:rsidP="00223565">
      <w:pPr>
        <w:numPr>
          <w:ilvl w:val="0"/>
          <w:numId w:val="22"/>
        </w:numPr>
        <w:spacing w:after="0" w:line="360" w:lineRule="auto"/>
        <w:jc w:val="both"/>
        <w:rPr>
          <w:rFonts w:ascii="Times New Roman" w:hAnsi="Times New Roman"/>
          <w:sz w:val="24"/>
          <w:szCs w:val="24"/>
        </w:rPr>
      </w:pPr>
      <w:r w:rsidRPr="00F6569E">
        <w:rPr>
          <w:rFonts w:ascii="Times New Roman" w:hAnsi="Times New Roman"/>
          <w:sz w:val="24"/>
          <w:szCs w:val="24"/>
        </w:rPr>
        <w:t>Explain environment factors that affect strategy formation, implementation evaluation &amp; control.</w:t>
      </w:r>
    </w:p>
    <w:p w:rsidR="00B1619B" w:rsidRPr="00F6569E" w:rsidRDefault="00B1619B" w:rsidP="00223565">
      <w:pPr>
        <w:numPr>
          <w:ilvl w:val="0"/>
          <w:numId w:val="22"/>
        </w:numPr>
        <w:spacing w:after="0" w:line="360" w:lineRule="auto"/>
        <w:jc w:val="both"/>
        <w:rPr>
          <w:rFonts w:ascii="Times New Roman" w:hAnsi="Times New Roman"/>
          <w:sz w:val="24"/>
          <w:szCs w:val="24"/>
        </w:rPr>
      </w:pPr>
      <w:r w:rsidRPr="00F6569E">
        <w:rPr>
          <w:rFonts w:ascii="Times New Roman" w:hAnsi="Times New Roman"/>
          <w:sz w:val="24"/>
          <w:szCs w:val="24"/>
        </w:rPr>
        <w:t xml:space="preserve">Know their responsibilities and ethical requirements in corporate management etc. </w:t>
      </w:r>
    </w:p>
    <w:p w:rsidR="00B1619B" w:rsidRPr="00F6569E" w:rsidRDefault="00B1619B" w:rsidP="00223565">
      <w:pPr>
        <w:pStyle w:val="ListParagraph"/>
        <w:numPr>
          <w:ilvl w:val="0"/>
          <w:numId w:val="22"/>
        </w:numPr>
        <w:spacing w:before="70" w:after="0" w:line="360" w:lineRule="auto"/>
        <w:jc w:val="both"/>
        <w:rPr>
          <w:rFonts w:ascii="Times New Roman" w:hAnsi="Times New Roman"/>
          <w:sz w:val="24"/>
          <w:szCs w:val="24"/>
        </w:rPr>
      </w:pPr>
      <w:r w:rsidRPr="00F6569E">
        <w:rPr>
          <w:rFonts w:ascii="Times New Roman" w:hAnsi="Times New Roman"/>
          <w:sz w:val="24"/>
          <w:szCs w:val="24"/>
        </w:rPr>
        <w:t>Have exposure to various strategic management models</w:t>
      </w:r>
    </w:p>
    <w:p w:rsidR="00B1619B" w:rsidRPr="00F6569E" w:rsidRDefault="00B1619B" w:rsidP="00223565">
      <w:pPr>
        <w:numPr>
          <w:ilvl w:val="0"/>
          <w:numId w:val="22"/>
        </w:numPr>
        <w:spacing w:after="0" w:line="360" w:lineRule="auto"/>
        <w:jc w:val="both"/>
        <w:rPr>
          <w:rFonts w:ascii="Times New Roman" w:hAnsi="Times New Roman"/>
          <w:sz w:val="24"/>
          <w:szCs w:val="24"/>
        </w:rPr>
      </w:pPr>
      <w:r w:rsidRPr="00F6569E">
        <w:rPr>
          <w:rFonts w:ascii="Times New Roman" w:hAnsi="Times New Roman"/>
          <w:sz w:val="24"/>
          <w:szCs w:val="24"/>
        </w:rPr>
        <w:t>Obtain skills in the management of corporate and enterprise strategy.</w:t>
      </w:r>
    </w:p>
    <w:p w:rsidR="00B1619B" w:rsidRPr="00F6569E" w:rsidRDefault="00B1619B" w:rsidP="00223565">
      <w:pPr>
        <w:pStyle w:val="ListParagraph"/>
        <w:numPr>
          <w:ilvl w:val="0"/>
          <w:numId w:val="22"/>
        </w:numPr>
        <w:spacing w:before="70" w:after="0" w:line="360" w:lineRule="auto"/>
        <w:jc w:val="both"/>
        <w:rPr>
          <w:rFonts w:ascii="Times New Roman" w:hAnsi="Times New Roman"/>
          <w:sz w:val="24"/>
          <w:szCs w:val="24"/>
        </w:rPr>
      </w:pPr>
      <w:r w:rsidRPr="00F6569E">
        <w:rPr>
          <w:rFonts w:ascii="Times New Roman" w:eastAsia="Times New Roman" w:hAnsi="Times New Roman"/>
          <w:color w:val="000000"/>
          <w:sz w:val="24"/>
          <w:szCs w:val="24"/>
        </w:rPr>
        <w:t>Apply theories of strategic management to practice to improve organizational efficiency and effectiveness.</w:t>
      </w:r>
    </w:p>
    <w:p w:rsidR="00B1619B" w:rsidRPr="00F6569E" w:rsidRDefault="00B1619B" w:rsidP="00223565">
      <w:pPr>
        <w:pStyle w:val="ListParagraph"/>
        <w:numPr>
          <w:ilvl w:val="0"/>
          <w:numId w:val="22"/>
        </w:numPr>
        <w:spacing w:before="70" w:after="0" w:line="360" w:lineRule="auto"/>
        <w:jc w:val="both"/>
        <w:rPr>
          <w:rFonts w:ascii="Times New Roman" w:hAnsi="Times New Roman"/>
          <w:sz w:val="24"/>
          <w:szCs w:val="24"/>
        </w:rPr>
      </w:pPr>
      <w:r w:rsidRPr="00F6569E">
        <w:rPr>
          <w:rFonts w:ascii="Times New Roman" w:eastAsia="Times New Roman" w:hAnsi="Times New Roman"/>
          <w:color w:val="000000"/>
          <w:sz w:val="24"/>
          <w:szCs w:val="24"/>
        </w:rPr>
        <w:t>Be able to apply a framework of strategic thinking.</w:t>
      </w:r>
    </w:p>
    <w:p w:rsidR="00B1619B" w:rsidRPr="00F6569E" w:rsidRDefault="00B1619B" w:rsidP="00223565">
      <w:pPr>
        <w:pStyle w:val="ListParagraph"/>
        <w:numPr>
          <w:ilvl w:val="0"/>
          <w:numId w:val="22"/>
        </w:numPr>
        <w:spacing w:before="70" w:after="0" w:line="360" w:lineRule="auto"/>
        <w:jc w:val="both"/>
        <w:rPr>
          <w:rFonts w:ascii="Times New Roman" w:hAnsi="Times New Roman"/>
          <w:sz w:val="24"/>
          <w:szCs w:val="24"/>
        </w:rPr>
      </w:pPr>
      <w:r w:rsidRPr="00F6569E">
        <w:rPr>
          <w:rFonts w:ascii="Times New Roman" w:eastAsia="Times New Roman" w:hAnsi="Times New Roman"/>
          <w:color w:val="000000"/>
          <w:sz w:val="24"/>
          <w:szCs w:val="24"/>
        </w:rPr>
        <w:t>Generate and assess strategic options under conditions of imperfect knowledge.</w:t>
      </w:r>
    </w:p>
    <w:p w:rsidR="00B1619B" w:rsidRPr="00F6569E" w:rsidRDefault="00B1619B" w:rsidP="00223565">
      <w:pPr>
        <w:pStyle w:val="ListParagraph"/>
        <w:numPr>
          <w:ilvl w:val="0"/>
          <w:numId w:val="22"/>
        </w:numPr>
        <w:spacing w:before="70" w:after="0" w:line="360" w:lineRule="auto"/>
        <w:jc w:val="both"/>
        <w:rPr>
          <w:rFonts w:ascii="Times New Roman" w:hAnsi="Times New Roman"/>
          <w:sz w:val="24"/>
          <w:szCs w:val="24"/>
        </w:rPr>
      </w:pPr>
      <w:r w:rsidRPr="00F6569E">
        <w:rPr>
          <w:rFonts w:ascii="Times New Roman" w:eastAsia="Times New Roman" w:hAnsi="Times New Roman"/>
          <w:color w:val="000000"/>
          <w:sz w:val="24"/>
          <w:szCs w:val="24"/>
        </w:rPr>
        <w:t>Select the most appropriate strategy or course of action.  </w:t>
      </w:r>
    </w:p>
    <w:p w:rsidR="00B1619B" w:rsidRPr="00F6569E" w:rsidRDefault="00B1619B" w:rsidP="00223565">
      <w:pPr>
        <w:pStyle w:val="ListParagraph"/>
        <w:numPr>
          <w:ilvl w:val="0"/>
          <w:numId w:val="22"/>
        </w:numPr>
        <w:spacing w:before="70" w:after="0" w:line="360" w:lineRule="auto"/>
        <w:jc w:val="both"/>
        <w:rPr>
          <w:rFonts w:ascii="Times New Roman" w:hAnsi="Times New Roman"/>
          <w:sz w:val="24"/>
          <w:szCs w:val="24"/>
        </w:rPr>
      </w:pPr>
      <w:r w:rsidRPr="00F6569E">
        <w:rPr>
          <w:rFonts w:ascii="Times New Roman" w:eastAsia="Times New Roman" w:hAnsi="Times New Roman"/>
          <w:color w:val="000000"/>
          <w:sz w:val="24"/>
          <w:szCs w:val="24"/>
        </w:rPr>
        <w:t>Summarize complex strategic analysis or strategies and communicate that information in a format and level that is appropriate for the intended audience.</w:t>
      </w:r>
    </w:p>
    <w:p w:rsidR="00B1619B" w:rsidRPr="00F6569E" w:rsidRDefault="00B1619B" w:rsidP="00223565">
      <w:pPr>
        <w:pStyle w:val="ListParagraph"/>
        <w:numPr>
          <w:ilvl w:val="0"/>
          <w:numId w:val="22"/>
        </w:numPr>
        <w:spacing w:before="70" w:after="0" w:line="360" w:lineRule="auto"/>
        <w:jc w:val="both"/>
        <w:rPr>
          <w:rStyle w:val="apple-converted-space"/>
          <w:rFonts w:ascii="Times New Roman" w:hAnsi="Times New Roman"/>
          <w:sz w:val="24"/>
          <w:szCs w:val="24"/>
        </w:rPr>
      </w:pPr>
      <w:r w:rsidRPr="00F6569E">
        <w:rPr>
          <w:rFonts w:ascii="Times New Roman" w:hAnsi="Times New Roman"/>
          <w:sz w:val="24"/>
          <w:szCs w:val="24"/>
        </w:rPr>
        <w:t>Design policy and strategy in light of the poverty alleviation in Ethiopia</w:t>
      </w: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B1619B">
      <w:pPr>
        <w:pStyle w:val="ListParagraph"/>
        <w:spacing w:line="360" w:lineRule="auto"/>
        <w:jc w:val="both"/>
        <w:rPr>
          <w:rStyle w:val="apple-converted-space"/>
          <w:rFonts w:ascii="Verdana" w:hAnsi="Verdana"/>
          <w:color w:val="000000"/>
          <w:sz w:val="24"/>
          <w:szCs w:val="24"/>
          <w:shd w:val="clear" w:color="auto" w:fill="FFFFFF"/>
        </w:rPr>
      </w:pPr>
    </w:p>
    <w:p w:rsidR="00B1619B" w:rsidRPr="00F6569E" w:rsidRDefault="00B1619B" w:rsidP="00335B15">
      <w:pPr>
        <w:rPr>
          <w:rStyle w:val="apple-converted-space"/>
          <w:rFonts w:ascii="Verdana" w:hAnsi="Verdana"/>
          <w:color w:val="000000"/>
          <w:sz w:val="24"/>
          <w:szCs w:val="24"/>
          <w:shd w:val="clear" w:color="auto" w:fill="FFFFFF"/>
        </w:rPr>
      </w:pPr>
    </w:p>
    <w:sectPr w:rsidR="00B1619B" w:rsidRPr="00F6569E" w:rsidSect="00956F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3E5" w:rsidRDefault="006733E5" w:rsidP="00FD129B">
      <w:pPr>
        <w:spacing w:after="0" w:line="240" w:lineRule="auto"/>
      </w:pPr>
      <w:r>
        <w:separator/>
      </w:r>
    </w:p>
  </w:endnote>
  <w:endnote w:type="continuationSeparator" w:id="0">
    <w:p w:rsidR="006733E5" w:rsidRDefault="006733E5" w:rsidP="00FD1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isual Geez Unicode">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849962"/>
      <w:docPartObj>
        <w:docPartGallery w:val="Page Numbers (Bottom of Page)"/>
        <w:docPartUnique/>
      </w:docPartObj>
    </w:sdtPr>
    <w:sdtEndPr/>
    <w:sdtContent>
      <w:p w:rsidR="003575C3" w:rsidRDefault="00C01C42">
        <w:pPr>
          <w:pStyle w:val="Footer"/>
          <w:jc w:val="center"/>
        </w:pPr>
        <w:r>
          <w:fldChar w:fldCharType="begin"/>
        </w:r>
        <w:r w:rsidR="003575C3">
          <w:instrText xml:space="preserve"> PAGE   \* MERGEFORMAT </w:instrText>
        </w:r>
        <w:r>
          <w:fldChar w:fldCharType="separate"/>
        </w:r>
        <w:r w:rsidR="001B7CFB">
          <w:rPr>
            <w:noProof/>
          </w:rPr>
          <w:t>13</w:t>
        </w:r>
        <w:r>
          <w:rPr>
            <w:noProof/>
          </w:rPr>
          <w:fldChar w:fldCharType="end"/>
        </w:r>
      </w:p>
    </w:sdtContent>
  </w:sdt>
  <w:p w:rsidR="003575C3" w:rsidRDefault="00357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3E5" w:rsidRDefault="006733E5" w:rsidP="00FD129B">
      <w:pPr>
        <w:spacing w:after="0" w:line="240" w:lineRule="auto"/>
      </w:pPr>
      <w:r>
        <w:separator/>
      </w:r>
    </w:p>
  </w:footnote>
  <w:footnote w:type="continuationSeparator" w:id="0">
    <w:p w:rsidR="006733E5" w:rsidRDefault="006733E5" w:rsidP="00FD1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AD0"/>
    <w:multiLevelType w:val="hybridMultilevel"/>
    <w:tmpl w:val="56A6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C3C11"/>
    <w:multiLevelType w:val="hybridMultilevel"/>
    <w:tmpl w:val="0AB415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224FD"/>
    <w:multiLevelType w:val="hybridMultilevel"/>
    <w:tmpl w:val="4F4C67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352C1D"/>
    <w:multiLevelType w:val="hybridMultilevel"/>
    <w:tmpl w:val="FCA4ECA6"/>
    <w:lvl w:ilvl="0" w:tplc="0409000D">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1B4D1440"/>
    <w:multiLevelType w:val="hybridMultilevel"/>
    <w:tmpl w:val="EA58E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921EF"/>
    <w:multiLevelType w:val="hybridMultilevel"/>
    <w:tmpl w:val="F97CB9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F6D2F"/>
    <w:multiLevelType w:val="hybridMultilevel"/>
    <w:tmpl w:val="99887F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6250E2"/>
    <w:multiLevelType w:val="hybridMultilevel"/>
    <w:tmpl w:val="6EFC27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0222F8"/>
    <w:multiLevelType w:val="multilevel"/>
    <w:tmpl w:val="9A1A531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D70F8D"/>
    <w:multiLevelType w:val="hybridMultilevel"/>
    <w:tmpl w:val="70CA91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157E9"/>
    <w:multiLevelType w:val="hybridMultilevel"/>
    <w:tmpl w:val="810C0DC4"/>
    <w:lvl w:ilvl="0" w:tplc="6E6E0A50">
      <w:start w:val="1"/>
      <w:numFmt w:val="decimal"/>
      <w:lvlText w:val="%1."/>
      <w:lvlJc w:val="left"/>
      <w:pPr>
        <w:ind w:left="360" w:hanging="360"/>
      </w:pPr>
      <w:rPr>
        <w:rFonts w:hint="default"/>
        <w:b/>
      </w:rPr>
    </w:lvl>
    <w:lvl w:ilvl="1" w:tplc="7788266A">
      <w:start w:val="1"/>
      <w:numFmt w:val="lowerLetter"/>
      <w:lvlText w:val="%2."/>
      <w:lvlJc w:val="left"/>
      <w:pPr>
        <w:ind w:left="1080" w:hanging="360"/>
      </w:pPr>
      <w:rPr>
        <w:b w:val="0"/>
        <w:i w:val="0"/>
      </w:rPr>
    </w:lvl>
    <w:lvl w:ilvl="2" w:tplc="8A045E84">
      <w:start w:val="1"/>
      <w:numFmt w:val="upp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C5D6A9A"/>
    <w:multiLevelType w:val="hybridMultilevel"/>
    <w:tmpl w:val="B39257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1A7D3D"/>
    <w:multiLevelType w:val="hybridMultilevel"/>
    <w:tmpl w:val="9E4E89F0"/>
    <w:lvl w:ilvl="0" w:tplc="24B218D0">
      <w:start w:val="1"/>
      <w:numFmt w:val="decimal"/>
      <w:lvlText w:val="%1."/>
      <w:lvlJc w:val="left"/>
      <w:pPr>
        <w:tabs>
          <w:tab w:val="num" w:pos="450"/>
        </w:tabs>
        <w:ind w:left="450" w:hanging="360"/>
      </w:pPr>
    </w:lvl>
    <w:lvl w:ilvl="1" w:tplc="3486719A">
      <w:start w:val="1"/>
      <w:numFmt w:val="decimal"/>
      <w:lvlText w:val="%2."/>
      <w:lvlJc w:val="left"/>
      <w:pPr>
        <w:tabs>
          <w:tab w:val="num" w:pos="1170"/>
        </w:tabs>
        <w:ind w:left="1170" w:hanging="360"/>
      </w:pPr>
    </w:lvl>
    <w:lvl w:ilvl="2" w:tplc="7E62E84E" w:tentative="1">
      <w:start w:val="1"/>
      <w:numFmt w:val="decimal"/>
      <w:lvlText w:val="%3."/>
      <w:lvlJc w:val="left"/>
      <w:pPr>
        <w:tabs>
          <w:tab w:val="num" w:pos="1890"/>
        </w:tabs>
        <w:ind w:left="1890" w:hanging="360"/>
      </w:pPr>
    </w:lvl>
    <w:lvl w:ilvl="3" w:tplc="7A3E0192" w:tentative="1">
      <w:start w:val="1"/>
      <w:numFmt w:val="decimal"/>
      <w:lvlText w:val="%4."/>
      <w:lvlJc w:val="left"/>
      <w:pPr>
        <w:tabs>
          <w:tab w:val="num" w:pos="2610"/>
        </w:tabs>
        <w:ind w:left="2610" w:hanging="360"/>
      </w:pPr>
    </w:lvl>
    <w:lvl w:ilvl="4" w:tplc="7BC0F2A2" w:tentative="1">
      <w:start w:val="1"/>
      <w:numFmt w:val="decimal"/>
      <w:lvlText w:val="%5."/>
      <w:lvlJc w:val="left"/>
      <w:pPr>
        <w:tabs>
          <w:tab w:val="num" w:pos="3330"/>
        </w:tabs>
        <w:ind w:left="3330" w:hanging="360"/>
      </w:pPr>
    </w:lvl>
    <w:lvl w:ilvl="5" w:tplc="DA4C34A6" w:tentative="1">
      <w:start w:val="1"/>
      <w:numFmt w:val="decimal"/>
      <w:lvlText w:val="%6."/>
      <w:lvlJc w:val="left"/>
      <w:pPr>
        <w:tabs>
          <w:tab w:val="num" w:pos="4050"/>
        </w:tabs>
        <w:ind w:left="4050" w:hanging="360"/>
      </w:pPr>
    </w:lvl>
    <w:lvl w:ilvl="6" w:tplc="40080732" w:tentative="1">
      <w:start w:val="1"/>
      <w:numFmt w:val="decimal"/>
      <w:lvlText w:val="%7."/>
      <w:lvlJc w:val="left"/>
      <w:pPr>
        <w:tabs>
          <w:tab w:val="num" w:pos="4770"/>
        </w:tabs>
        <w:ind w:left="4770" w:hanging="360"/>
      </w:pPr>
    </w:lvl>
    <w:lvl w:ilvl="7" w:tplc="72F46866" w:tentative="1">
      <w:start w:val="1"/>
      <w:numFmt w:val="decimal"/>
      <w:lvlText w:val="%8."/>
      <w:lvlJc w:val="left"/>
      <w:pPr>
        <w:tabs>
          <w:tab w:val="num" w:pos="5490"/>
        </w:tabs>
        <w:ind w:left="5490" w:hanging="360"/>
      </w:pPr>
    </w:lvl>
    <w:lvl w:ilvl="8" w:tplc="A15A8D40" w:tentative="1">
      <w:start w:val="1"/>
      <w:numFmt w:val="decimal"/>
      <w:lvlText w:val="%9."/>
      <w:lvlJc w:val="left"/>
      <w:pPr>
        <w:tabs>
          <w:tab w:val="num" w:pos="6210"/>
        </w:tabs>
        <w:ind w:left="6210" w:hanging="360"/>
      </w:pPr>
    </w:lvl>
  </w:abstractNum>
  <w:abstractNum w:abstractNumId="13">
    <w:nsid w:val="4A7A5CE1"/>
    <w:multiLevelType w:val="hybridMultilevel"/>
    <w:tmpl w:val="FEDE40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B4190"/>
    <w:multiLevelType w:val="hybridMultilevel"/>
    <w:tmpl w:val="080608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12452"/>
    <w:multiLevelType w:val="hybridMultilevel"/>
    <w:tmpl w:val="33FA743C"/>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549A6C8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56B24551"/>
    <w:multiLevelType w:val="hybridMultilevel"/>
    <w:tmpl w:val="98B83BC2"/>
    <w:lvl w:ilvl="0" w:tplc="818C5BCA">
      <w:start w:val="1"/>
      <w:numFmt w:val="bullet"/>
      <w:lvlText w:val=""/>
      <w:lvlJc w:val="left"/>
      <w:pPr>
        <w:ind w:left="3435" w:hanging="360"/>
      </w:pPr>
      <w:rPr>
        <w:rFonts w:ascii="Wingdings" w:hAnsi="Wingdings" w:hint="default"/>
        <w:b/>
      </w:rPr>
    </w:lvl>
    <w:lvl w:ilvl="1" w:tplc="818C5BCA">
      <w:start w:val="1"/>
      <w:numFmt w:val="bullet"/>
      <w:lvlText w:val=""/>
      <w:lvlJc w:val="left"/>
      <w:pPr>
        <w:ind w:left="2805" w:hanging="360"/>
      </w:pPr>
      <w:rPr>
        <w:rFonts w:ascii="Wingdings" w:hAnsi="Wingdings" w:hint="default"/>
        <w:b/>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18">
    <w:nsid w:val="575102AE"/>
    <w:multiLevelType w:val="hybridMultilevel"/>
    <w:tmpl w:val="12EE8CBA"/>
    <w:lvl w:ilvl="0" w:tplc="04090009">
      <w:start w:val="1"/>
      <w:numFmt w:val="bullet"/>
      <w:lvlText w:val=""/>
      <w:lvlJc w:val="left"/>
      <w:pPr>
        <w:ind w:left="801" w:hanging="360"/>
      </w:pPr>
      <w:rPr>
        <w:rFonts w:ascii="Wingdings" w:hAnsi="Wingdings"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9">
    <w:nsid w:val="5A29328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5AEF59C4"/>
    <w:multiLevelType w:val="multilevel"/>
    <w:tmpl w:val="FB4A074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001CFD"/>
    <w:multiLevelType w:val="hybridMultilevel"/>
    <w:tmpl w:val="740A11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5F108E"/>
    <w:multiLevelType w:val="hybridMultilevel"/>
    <w:tmpl w:val="156294D6"/>
    <w:lvl w:ilvl="0" w:tplc="818C5BCA">
      <w:start w:val="1"/>
      <w:numFmt w:val="bullet"/>
      <w:lvlText w:val=""/>
      <w:lvlJc w:val="left"/>
      <w:pPr>
        <w:ind w:left="1530" w:hanging="360"/>
      </w:pPr>
      <w:rPr>
        <w:rFonts w:ascii="Wingdings" w:hAnsi="Wingdings" w:hint="default"/>
        <w:b/>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676E466B"/>
    <w:multiLevelType w:val="hybridMultilevel"/>
    <w:tmpl w:val="572835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0D44E2"/>
    <w:multiLevelType w:val="hybridMultilevel"/>
    <w:tmpl w:val="B0DC78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2"/>
  </w:num>
  <w:num w:numId="3">
    <w:abstractNumId w:val="0"/>
  </w:num>
  <w:num w:numId="4">
    <w:abstractNumId w:val="5"/>
  </w:num>
  <w:num w:numId="5">
    <w:abstractNumId w:val="10"/>
  </w:num>
  <w:num w:numId="6">
    <w:abstractNumId w:val="24"/>
  </w:num>
  <w:num w:numId="7">
    <w:abstractNumId w:val="15"/>
  </w:num>
  <w:num w:numId="8">
    <w:abstractNumId w:val="3"/>
  </w:num>
  <w:num w:numId="9">
    <w:abstractNumId w:val="22"/>
  </w:num>
  <w:num w:numId="10">
    <w:abstractNumId w:val="17"/>
  </w:num>
  <w:num w:numId="11">
    <w:abstractNumId w:val="19"/>
  </w:num>
  <w:num w:numId="12">
    <w:abstractNumId w:val="13"/>
  </w:num>
  <w:num w:numId="13">
    <w:abstractNumId w:val="20"/>
  </w:num>
  <w:num w:numId="14">
    <w:abstractNumId w:val="2"/>
  </w:num>
  <w:num w:numId="15">
    <w:abstractNumId w:val="1"/>
  </w:num>
  <w:num w:numId="16">
    <w:abstractNumId w:val="9"/>
  </w:num>
  <w:num w:numId="17">
    <w:abstractNumId w:val="8"/>
  </w:num>
  <w:num w:numId="18">
    <w:abstractNumId w:val="4"/>
  </w:num>
  <w:num w:numId="19">
    <w:abstractNumId w:val="11"/>
  </w:num>
  <w:num w:numId="20">
    <w:abstractNumId w:val="7"/>
  </w:num>
  <w:num w:numId="21">
    <w:abstractNumId w:val="23"/>
  </w:num>
  <w:num w:numId="22">
    <w:abstractNumId w:val="18"/>
  </w:num>
  <w:num w:numId="23">
    <w:abstractNumId w:val="14"/>
  </w:num>
  <w:num w:numId="24">
    <w:abstractNumId w:val="21"/>
  </w:num>
  <w:num w:numId="25">
    <w:abstractNumId w:val="6"/>
  </w:num>
  <w:num w:numId="26">
    <w:abstractNumId w:val="16"/>
    <w:lvlOverride w:ilvl="0">
      <w:startOverride w:val="1"/>
    </w:lvlOverride>
    <w:lvlOverride w:ilvl="1">
      <w:startOverride w:val="12"/>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1619B"/>
    <w:rsid w:val="00003803"/>
    <w:rsid w:val="000040C0"/>
    <w:rsid w:val="00020EF0"/>
    <w:rsid w:val="0002588D"/>
    <w:rsid w:val="00025BCB"/>
    <w:rsid w:val="00032102"/>
    <w:rsid w:val="00034589"/>
    <w:rsid w:val="00043090"/>
    <w:rsid w:val="00043A34"/>
    <w:rsid w:val="00051EF6"/>
    <w:rsid w:val="00056CFD"/>
    <w:rsid w:val="00060798"/>
    <w:rsid w:val="00061B1E"/>
    <w:rsid w:val="0006601A"/>
    <w:rsid w:val="00072B08"/>
    <w:rsid w:val="00075548"/>
    <w:rsid w:val="000B47D5"/>
    <w:rsid w:val="000D5D53"/>
    <w:rsid w:val="000D784F"/>
    <w:rsid w:val="000E60F7"/>
    <w:rsid w:val="000F7E8F"/>
    <w:rsid w:val="00100C60"/>
    <w:rsid w:val="00105930"/>
    <w:rsid w:val="00110B1C"/>
    <w:rsid w:val="001151A5"/>
    <w:rsid w:val="00121150"/>
    <w:rsid w:val="00124577"/>
    <w:rsid w:val="0012628E"/>
    <w:rsid w:val="001279A8"/>
    <w:rsid w:val="001466A5"/>
    <w:rsid w:val="00152311"/>
    <w:rsid w:val="00154806"/>
    <w:rsid w:val="001578BC"/>
    <w:rsid w:val="00165C80"/>
    <w:rsid w:val="00171364"/>
    <w:rsid w:val="001874BA"/>
    <w:rsid w:val="00187520"/>
    <w:rsid w:val="001A17AC"/>
    <w:rsid w:val="001A3992"/>
    <w:rsid w:val="001A629E"/>
    <w:rsid w:val="001B21CD"/>
    <w:rsid w:val="001B455E"/>
    <w:rsid w:val="001B58F5"/>
    <w:rsid w:val="001B7CFB"/>
    <w:rsid w:val="001C085A"/>
    <w:rsid w:val="001C712F"/>
    <w:rsid w:val="001E4DCD"/>
    <w:rsid w:val="001E6A4A"/>
    <w:rsid w:val="002128CD"/>
    <w:rsid w:val="00221A87"/>
    <w:rsid w:val="00223565"/>
    <w:rsid w:val="00230481"/>
    <w:rsid w:val="002443F5"/>
    <w:rsid w:val="002526B6"/>
    <w:rsid w:val="00257393"/>
    <w:rsid w:val="002823AA"/>
    <w:rsid w:val="0028427B"/>
    <w:rsid w:val="002948AF"/>
    <w:rsid w:val="00294D16"/>
    <w:rsid w:val="002A15E1"/>
    <w:rsid w:val="002A1C0B"/>
    <w:rsid w:val="002A3D78"/>
    <w:rsid w:val="002A6711"/>
    <w:rsid w:val="002B4415"/>
    <w:rsid w:val="002B5CED"/>
    <w:rsid w:val="002C18D3"/>
    <w:rsid w:val="002C21A7"/>
    <w:rsid w:val="002C24C8"/>
    <w:rsid w:val="002C52AE"/>
    <w:rsid w:val="002D37E6"/>
    <w:rsid w:val="002E05D5"/>
    <w:rsid w:val="002E76D7"/>
    <w:rsid w:val="002F0D27"/>
    <w:rsid w:val="002F6EEB"/>
    <w:rsid w:val="00300048"/>
    <w:rsid w:val="003160F5"/>
    <w:rsid w:val="003174B8"/>
    <w:rsid w:val="003177EA"/>
    <w:rsid w:val="00322764"/>
    <w:rsid w:val="0032742A"/>
    <w:rsid w:val="0033416C"/>
    <w:rsid w:val="00335B15"/>
    <w:rsid w:val="00342469"/>
    <w:rsid w:val="00343C6C"/>
    <w:rsid w:val="00353E90"/>
    <w:rsid w:val="003575C3"/>
    <w:rsid w:val="003618BD"/>
    <w:rsid w:val="00367AD2"/>
    <w:rsid w:val="00367FD9"/>
    <w:rsid w:val="00383125"/>
    <w:rsid w:val="003A181D"/>
    <w:rsid w:val="003A4ADF"/>
    <w:rsid w:val="003B1283"/>
    <w:rsid w:val="003B6AAD"/>
    <w:rsid w:val="003C11AF"/>
    <w:rsid w:val="003D15A8"/>
    <w:rsid w:val="003D211C"/>
    <w:rsid w:val="003D4973"/>
    <w:rsid w:val="003E0D8C"/>
    <w:rsid w:val="00411A15"/>
    <w:rsid w:val="00413CF2"/>
    <w:rsid w:val="004144D6"/>
    <w:rsid w:val="00423399"/>
    <w:rsid w:val="0043205F"/>
    <w:rsid w:val="00432D8B"/>
    <w:rsid w:val="004544F4"/>
    <w:rsid w:val="0046479E"/>
    <w:rsid w:val="00472E7F"/>
    <w:rsid w:val="00474CA3"/>
    <w:rsid w:val="00481C53"/>
    <w:rsid w:val="0048242B"/>
    <w:rsid w:val="00483FA5"/>
    <w:rsid w:val="00486291"/>
    <w:rsid w:val="00487B22"/>
    <w:rsid w:val="00495567"/>
    <w:rsid w:val="0049692E"/>
    <w:rsid w:val="004A1CDE"/>
    <w:rsid w:val="004A54A5"/>
    <w:rsid w:val="004A788B"/>
    <w:rsid w:val="004B1F53"/>
    <w:rsid w:val="004B4ADB"/>
    <w:rsid w:val="004F71D6"/>
    <w:rsid w:val="00501C58"/>
    <w:rsid w:val="00506E5E"/>
    <w:rsid w:val="005071F6"/>
    <w:rsid w:val="00530C96"/>
    <w:rsid w:val="005352EE"/>
    <w:rsid w:val="00535C4A"/>
    <w:rsid w:val="005548E9"/>
    <w:rsid w:val="00560AC7"/>
    <w:rsid w:val="00571429"/>
    <w:rsid w:val="00595D44"/>
    <w:rsid w:val="00595DF1"/>
    <w:rsid w:val="005A3C53"/>
    <w:rsid w:val="005A61FD"/>
    <w:rsid w:val="005D255B"/>
    <w:rsid w:val="005D69E6"/>
    <w:rsid w:val="005D779F"/>
    <w:rsid w:val="005E3AB9"/>
    <w:rsid w:val="005F22A6"/>
    <w:rsid w:val="006035F9"/>
    <w:rsid w:val="00607FB0"/>
    <w:rsid w:val="00611ECF"/>
    <w:rsid w:val="006124B5"/>
    <w:rsid w:val="00614C79"/>
    <w:rsid w:val="0062254E"/>
    <w:rsid w:val="0062620A"/>
    <w:rsid w:val="006379FF"/>
    <w:rsid w:val="00644165"/>
    <w:rsid w:val="0065798A"/>
    <w:rsid w:val="00662344"/>
    <w:rsid w:val="00664320"/>
    <w:rsid w:val="006733E5"/>
    <w:rsid w:val="00687719"/>
    <w:rsid w:val="00697DC7"/>
    <w:rsid w:val="006A02D8"/>
    <w:rsid w:val="006B2B7D"/>
    <w:rsid w:val="006B7045"/>
    <w:rsid w:val="006C3158"/>
    <w:rsid w:val="006C4727"/>
    <w:rsid w:val="006E4447"/>
    <w:rsid w:val="006E482E"/>
    <w:rsid w:val="006F11DB"/>
    <w:rsid w:val="00701F97"/>
    <w:rsid w:val="0071717C"/>
    <w:rsid w:val="0072588B"/>
    <w:rsid w:val="0072686A"/>
    <w:rsid w:val="00742B1A"/>
    <w:rsid w:val="00743BEB"/>
    <w:rsid w:val="00756B16"/>
    <w:rsid w:val="0077190D"/>
    <w:rsid w:val="00776621"/>
    <w:rsid w:val="00777BEA"/>
    <w:rsid w:val="00797AFF"/>
    <w:rsid w:val="007B2950"/>
    <w:rsid w:val="007C39A6"/>
    <w:rsid w:val="007C3D20"/>
    <w:rsid w:val="007C50D2"/>
    <w:rsid w:val="007D5E27"/>
    <w:rsid w:val="007E058D"/>
    <w:rsid w:val="007E0F66"/>
    <w:rsid w:val="007E4FA9"/>
    <w:rsid w:val="00800EAD"/>
    <w:rsid w:val="00815BF8"/>
    <w:rsid w:val="00821E31"/>
    <w:rsid w:val="00822522"/>
    <w:rsid w:val="00836CE6"/>
    <w:rsid w:val="00836FBA"/>
    <w:rsid w:val="008535D3"/>
    <w:rsid w:val="00860CAB"/>
    <w:rsid w:val="00871A43"/>
    <w:rsid w:val="0087481A"/>
    <w:rsid w:val="008A16F5"/>
    <w:rsid w:val="008A3393"/>
    <w:rsid w:val="008B136B"/>
    <w:rsid w:val="008B4777"/>
    <w:rsid w:val="008B66D3"/>
    <w:rsid w:val="008E75FA"/>
    <w:rsid w:val="008F4FF8"/>
    <w:rsid w:val="00901509"/>
    <w:rsid w:val="009127DF"/>
    <w:rsid w:val="00940ACF"/>
    <w:rsid w:val="00941B5F"/>
    <w:rsid w:val="009443AE"/>
    <w:rsid w:val="00945E1F"/>
    <w:rsid w:val="00947CD6"/>
    <w:rsid w:val="00951A22"/>
    <w:rsid w:val="00956F18"/>
    <w:rsid w:val="00957A60"/>
    <w:rsid w:val="009607D6"/>
    <w:rsid w:val="009660C6"/>
    <w:rsid w:val="0097258F"/>
    <w:rsid w:val="00977819"/>
    <w:rsid w:val="00997336"/>
    <w:rsid w:val="009A2DA9"/>
    <w:rsid w:val="009A4D83"/>
    <w:rsid w:val="009A73EA"/>
    <w:rsid w:val="009B0D4C"/>
    <w:rsid w:val="009C5523"/>
    <w:rsid w:val="009D18B6"/>
    <w:rsid w:val="009D6AF6"/>
    <w:rsid w:val="009E6715"/>
    <w:rsid w:val="009F51E4"/>
    <w:rsid w:val="00A004DC"/>
    <w:rsid w:val="00A0350B"/>
    <w:rsid w:val="00A045CE"/>
    <w:rsid w:val="00A06F40"/>
    <w:rsid w:val="00A141FD"/>
    <w:rsid w:val="00A21219"/>
    <w:rsid w:val="00A2775E"/>
    <w:rsid w:val="00A356EC"/>
    <w:rsid w:val="00A36AD6"/>
    <w:rsid w:val="00A60970"/>
    <w:rsid w:val="00A66958"/>
    <w:rsid w:val="00A71E2F"/>
    <w:rsid w:val="00A75862"/>
    <w:rsid w:val="00A76D22"/>
    <w:rsid w:val="00A87430"/>
    <w:rsid w:val="00A92B1D"/>
    <w:rsid w:val="00A9374A"/>
    <w:rsid w:val="00AB016F"/>
    <w:rsid w:val="00AD2D83"/>
    <w:rsid w:val="00AD6B01"/>
    <w:rsid w:val="00AE1BFF"/>
    <w:rsid w:val="00AE5303"/>
    <w:rsid w:val="00AF6DD9"/>
    <w:rsid w:val="00B11A2B"/>
    <w:rsid w:val="00B1619B"/>
    <w:rsid w:val="00B23548"/>
    <w:rsid w:val="00B24576"/>
    <w:rsid w:val="00B24B45"/>
    <w:rsid w:val="00B26A86"/>
    <w:rsid w:val="00B32E9C"/>
    <w:rsid w:val="00B35070"/>
    <w:rsid w:val="00B46BB2"/>
    <w:rsid w:val="00B47382"/>
    <w:rsid w:val="00B53D13"/>
    <w:rsid w:val="00B54F4F"/>
    <w:rsid w:val="00B61372"/>
    <w:rsid w:val="00B67629"/>
    <w:rsid w:val="00B700C0"/>
    <w:rsid w:val="00B71E2B"/>
    <w:rsid w:val="00B72346"/>
    <w:rsid w:val="00B84770"/>
    <w:rsid w:val="00B849DE"/>
    <w:rsid w:val="00B97CFF"/>
    <w:rsid w:val="00BA59F7"/>
    <w:rsid w:val="00BB456F"/>
    <w:rsid w:val="00BC0558"/>
    <w:rsid w:val="00BC4434"/>
    <w:rsid w:val="00BC4513"/>
    <w:rsid w:val="00BD00D6"/>
    <w:rsid w:val="00BD0569"/>
    <w:rsid w:val="00BD1659"/>
    <w:rsid w:val="00BD466F"/>
    <w:rsid w:val="00BE5AC0"/>
    <w:rsid w:val="00BF1422"/>
    <w:rsid w:val="00BF562E"/>
    <w:rsid w:val="00BF6609"/>
    <w:rsid w:val="00C01C42"/>
    <w:rsid w:val="00C07FCC"/>
    <w:rsid w:val="00C26B1D"/>
    <w:rsid w:val="00C4795C"/>
    <w:rsid w:val="00C52688"/>
    <w:rsid w:val="00C74293"/>
    <w:rsid w:val="00C934F3"/>
    <w:rsid w:val="00C93C8F"/>
    <w:rsid w:val="00C972DD"/>
    <w:rsid w:val="00CA07AF"/>
    <w:rsid w:val="00CA13C3"/>
    <w:rsid w:val="00CB5CC0"/>
    <w:rsid w:val="00CC0B3C"/>
    <w:rsid w:val="00CC65EF"/>
    <w:rsid w:val="00CC7C43"/>
    <w:rsid w:val="00CC7D04"/>
    <w:rsid w:val="00CE737E"/>
    <w:rsid w:val="00CF340E"/>
    <w:rsid w:val="00D030BC"/>
    <w:rsid w:val="00D32C4A"/>
    <w:rsid w:val="00D4233C"/>
    <w:rsid w:val="00D45D5A"/>
    <w:rsid w:val="00D658AC"/>
    <w:rsid w:val="00D744D6"/>
    <w:rsid w:val="00D90734"/>
    <w:rsid w:val="00DC04EB"/>
    <w:rsid w:val="00DD7E48"/>
    <w:rsid w:val="00DE1F3C"/>
    <w:rsid w:val="00DF6AB3"/>
    <w:rsid w:val="00E00DDC"/>
    <w:rsid w:val="00E03846"/>
    <w:rsid w:val="00E11261"/>
    <w:rsid w:val="00E112B2"/>
    <w:rsid w:val="00E207BF"/>
    <w:rsid w:val="00E32F54"/>
    <w:rsid w:val="00E342F5"/>
    <w:rsid w:val="00E34C0E"/>
    <w:rsid w:val="00E43225"/>
    <w:rsid w:val="00E52B35"/>
    <w:rsid w:val="00E55F6E"/>
    <w:rsid w:val="00E64E73"/>
    <w:rsid w:val="00E76828"/>
    <w:rsid w:val="00E85CFA"/>
    <w:rsid w:val="00E86C82"/>
    <w:rsid w:val="00E93BE4"/>
    <w:rsid w:val="00E9551F"/>
    <w:rsid w:val="00EB7D1A"/>
    <w:rsid w:val="00EC10BE"/>
    <w:rsid w:val="00EC1E35"/>
    <w:rsid w:val="00EC76C1"/>
    <w:rsid w:val="00ED07A2"/>
    <w:rsid w:val="00ED2406"/>
    <w:rsid w:val="00ED296B"/>
    <w:rsid w:val="00ED4092"/>
    <w:rsid w:val="00EE7038"/>
    <w:rsid w:val="00EE7073"/>
    <w:rsid w:val="00EF06BF"/>
    <w:rsid w:val="00EF60E9"/>
    <w:rsid w:val="00F039AC"/>
    <w:rsid w:val="00F110D1"/>
    <w:rsid w:val="00F122BF"/>
    <w:rsid w:val="00F23F6B"/>
    <w:rsid w:val="00F33DDF"/>
    <w:rsid w:val="00F4663F"/>
    <w:rsid w:val="00F54BE4"/>
    <w:rsid w:val="00F56EA9"/>
    <w:rsid w:val="00F62FA0"/>
    <w:rsid w:val="00F6569E"/>
    <w:rsid w:val="00F70DF4"/>
    <w:rsid w:val="00F74A4B"/>
    <w:rsid w:val="00F84DD3"/>
    <w:rsid w:val="00F87E95"/>
    <w:rsid w:val="00F971BE"/>
    <w:rsid w:val="00FA10EB"/>
    <w:rsid w:val="00FB44F7"/>
    <w:rsid w:val="00FB5469"/>
    <w:rsid w:val="00FC04DA"/>
    <w:rsid w:val="00FC0B2B"/>
    <w:rsid w:val="00FC2A23"/>
    <w:rsid w:val="00FD129B"/>
    <w:rsid w:val="00FD1DD9"/>
    <w:rsid w:val="00FD26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ACA0E-E26F-43B4-BFFF-516914E8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19B"/>
    <w:rPr>
      <w:rFonts w:ascii="Calibri" w:eastAsia="Calibri" w:hAnsi="Calibri" w:cs="Times New Roman"/>
    </w:rPr>
  </w:style>
  <w:style w:type="paragraph" w:styleId="Heading1">
    <w:name w:val="heading 1"/>
    <w:basedOn w:val="Normal"/>
    <w:next w:val="Normal"/>
    <w:link w:val="Heading1Char"/>
    <w:uiPriority w:val="9"/>
    <w:qFormat/>
    <w:rsid w:val="00B1619B"/>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1619B"/>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B1619B"/>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1619B"/>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B1619B"/>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B1619B"/>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B1619B"/>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B1619B"/>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B1619B"/>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19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B1619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1619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1619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1619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1619B"/>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1619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1619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1619B"/>
    <w:rPr>
      <w:rFonts w:ascii="Cambria" w:eastAsia="Times New Roman" w:hAnsi="Cambria" w:cs="Times New Roman"/>
    </w:rPr>
  </w:style>
  <w:style w:type="paragraph" w:styleId="ListParagraph">
    <w:name w:val="List Paragraph"/>
    <w:basedOn w:val="Normal"/>
    <w:qFormat/>
    <w:rsid w:val="00B1619B"/>
    <w:pPr>
      <w:ind w:left="720"/>
      <w:contextualSpacing/>
    </w:pPr>
  </w:style>
  <w:style w:type="paragraph" w:styleId="NormalWeb">
    <w:name w:val="Normal (Web)"/>
    <w:basedOn w:val="Normal"/>
    <w:uiPriority w:val="99"/>
    <w:rsid w:val="00B1619B"/>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B16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1619B"/>
    <w:rPr>
      <w:b/>
      <w:bCs/>
    </w:rPr>
  </w:style>
  <w:style w:type="character" w:customStyle="1" w:styleId="apple-converted-space">
    <w:name w:val="apple-converted-space"/>
    <w:basedOn w:val="DefaultParagraphFont"/>
    <w:rsid w:val="00B1619B"/>
  </w:style>
  <w:style w:type="paragraph" w:styleId="TOCHeading">
    <w:name w:val="TOC Heading"/>
    <w:basedOn w:val="Heading1"/>
    <w:next w:val="Normal"/>
    <w:uiPriority w:val="39"/>
    <w:semiHidden/>
    <w:unhideWhenUsed/>
    <w:qFormat/>
    <w:rsid w:val="00B1619B"/>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B1619B"/>
    <w:pPr>
      <w:spacing w:after="100"/>
    </w:pPr>
  </w:style>
  <w:style w:type="paragraph" w:styleId="TOC2">
    <w:name w:val="toc 2"/>
    <w:basedOn w:val="Normal"/>
    <w:next w:val="Normal"/>
    <w:autoRedefine/>
    <w:uiPriority w:val="39"/>
    <w:unhideWhenUsed/>
    <w:rsid w:val="00B1619B"/>
    <w:pPr>
      <w:spacing w:after="100"/>
      <w:ind w:left="220"/>
    </w:pPr>
  </w:style>
  <w:style w:type="character" w:styleId="Hyperlink">
    <w:name w:val="Hyperlink"/>
    <w:basedOn w:val="DefaultParagraphFont"/>
    <w:uiPriority w:val="99"/>
    <w:unhideWhenUsed/>
    <w:rsid w:val="00B1619B"/>
    <w:rPr>
      <w:color w:val="0000FF" w:themeColor="hyperlink"/>
      <w:u w:val="single"/>
    </w:rPr>
  </w:style>
  <w:style w:type="paragraph" w:styleId="BalloonText">
    <w:name w:val="Balloon Text"/>
    <w:basedOn w:val="Normal"/>
    <w:link w:val="BalloonTextChar"/>
    <w:uiPriority w:val="99"/>
    <w:semiHidden/>
    <w:unhideWhenUsed/>
    <w:rsid w:val="00B16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19B"/>
    <w:rPr>
      <w:rFonts w:ascii="Tahoma" w:eastAsia="Calibri" w:hAnsi="Tahoma" w:cs="Tahoma"/>
      <w:sz w:val="16"/>
      <w:szCs w:val="16"/>
    </w:rPr>
  </w:style>
  <w:style w:type="paragraph" w:styleId="Header">
    <w:name w:val="header"/>
    <w:basedOn w:val="Normal"/>
    <w:link w:val="HeaderChar"/>
    <w:uiPriority w:val="99"/>
    <w:semiHidden/>
    <w:unhideWhenUsed/>
    <w:rsid w:val="00B161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619B"/>
    <w:rPr>
      <w:rFonts w:ascii="Calibri" w:eastAsia="Calibri" w:hAnsi="Calibri" w:cs="Times New Roman"/>
    </w:rPr>
  </w:style>
  <w:style w:type="paragraph" w:styleId="Footer">
    <w:name w:val="footer"/>
    <w:basedOn w:val="Normal"/>
    <w:link w:val="FooterChar"/>
    <w:uiPriority w:val="99"/>
    <w:unhideWhenUsed/>
    <w:rsid w:val="00B16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19B"/>
    <w:rPr>
      <w:rFonts w:ascii="Calibri" w:eastAsia="Calibri" w:hAnsi="Calibri" w:cs="Times New Roman"/>
    </w:rPr>
  </w:style>
  <w:style w:type="paragraph" w:styleId="TOC3">
    <w:name w:val="toc 3"/>
    <w:basedOn w:val="Normal"/>
    <w:next w:val="Normal"/>
    <w:autoRedefine/>
    <w:uiPriority w:val="39"/>
    <w:unhideWhenUsed/>
    <w:rsid w:val="00B1619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29517">
      <w:bodyDiv w:val="1"/>
      <w:marLeft w:val="0"/>
      <w:marRight w:val="0"/>
      <w:marTop w:val="0"/>
      <w:marBottom w:val="0"/>
      <w:divBdr>
        <w:top w:val="none" w:sz="0" w:space="0" w:color="auto"/>
        <w:left w:val="none" w:sz="0" w:space="0" w:color="auto"/>
        <w:bottom w:val="none" w:sz="0" w:space="0" w:color="auto"/>
        <w:right w:val="none" w:sz="0" w:space="0" w:color="auto"/>
      </w:divBdr>
      <w:divsChild>
        <w:div w:id="1009218461">
          <w:marLeft w:val="1152"/>
          <w:marRight w:val="0"/>
          <w:marTop w:val="134"/>
          <w:marBottom w:val="0"/>
          <w:divBdr>
            <w:top w:val="none" w:sz="0" w:space="0" w:color="auto"/>
            <w:left w:val="none" w:sz="0" w:space="0" w:color="auto"/>
            <w:bottom w:val="none" w:sz="0" w:space="0" w:color="auto"/>
            <w:right w:val="none" w:sz="0" w:space="0" w:color="auto"/>
          </w:divBdr>
        </w:div>
      </w:divsChild>
    </w:div>
    <w:div w:id="1181163295">
      <w:bodyDiv w:val="1"/>
      <w:marLeft w:val="0"/>
      <w:marRight w:val="0"/>
      <w:marTop w:val="0"/>
      <w:marBottom w:val="0"/>
      <w:divBdr>
        <w:top w:val="none" w:sz="0" w:space="0" w:color="auto"/>
        <w:left w:val="none" w:sz="0" w:space="0" w:color="auto"/>
        <w:bottom w:val="none" w:sz="0" w:space="0" w:color="auto"/>
        <w:right w:val="none" w:sz="0" w:space="0" w:color="auto"/>
      </w:divBdr>
      <w:divsChild>
        <w:div w:id="1387070606">
          <w:marLeft w:val="1570"/>
          <w:marRight w:val="0"/>
          <w:marTop w:val="115"/>
          <w:marBottom w:val="0"/>
          <w:divBdr>
            <w:top w:val="none" w:sz="0" w:space="0" w:color="auto"/>
            <w:left w:val="none" w:sz="0" w:space="0" w:color="auto"/>
            <w:bottom w:val="none" w:sz="0" w:space="0" w:color="auto"/>
            <w:right w:val="none" w:sz="0" w:space="0" w:color="auto"/>
          </w:divBdr>
        </w:div>
        <w:div w:id="932475136">
          <w:marLeft w:val="1570"/>
          <w:marRight w:val="0"/>
          <w:marTop w:val="115"/>
          <w:marBottom w:val="0"/>
          <w:divBdr>
            <w:top w:val="none" w:sz="0" w:space="0" w:color="auto"/>
            <w:left w:val="none" w:sz="0" w:space="0" w:color="auto"/>
            <w:bottom w:val="none" w:sz="0" w:space="0" w:color="auto"/>
            <w:right w:val="none" w:sz="0" w:space="0" w:color="auto"/>
          </w:divBdr>
        </w:div>
        <w:div w:id="651833152">
          <w:marLeft w:val="1570"/>
          <w:marRight w:val="0"/>
          <w:marTop w:val="115"/>
          <w:marBottom w:val="0"/>
          <w:divBdr>
            <w:top w:val="none" w:sz="0" w:space="0" w:color="auto"/>
            <w:left w:val="none" w:sz="0" w:space="0" w:color="auto"/>
            <w:bottom w:val="none" w:sz="0" w:space="0" w:color="auto"/>
            <w:right w:val="none" w:sz="0" w:space="0" w:color="auto"/>
          </w:divBdr>
        </w:div>
      </w:divsChild>
    </w:div>
    <w:div w:id="1868323823">
      <w:bodyDiv w:val="1"/>
      <w:marLeft w:val="0"/>
      <w:marRight w:val="0"/>
      <w:marTop w:val="0"/>
      <w:marBottom w:val="0"/>
      <w:divBdr>
        <w:top w:val="none" w:sz="0" w:space="0" w:color="auto"/>
        <w:left w:val="none" w:sz="0" w:space="0" w:color="auto"/>
        <w:bottom w:val="none" w:sz="0" w:space="0" w:color="auto"/>
        <w:right w:val="none" w:sz="0" w:space="0" w:color="auto"/>
      </w:divBdr>
      <w:divsChild>
        <w:div w:id="1713849805">
          <w:marLeft w:val="115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29</Pages>
  <Words>6313</Words>
  <Characters>35990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Haines</dc:creator>
  <cp:lastModifiedBy>Nuredin</cp:lastModifiedBy>
  <cp:revision>221</cp:revision>
  <cp:lastPrinted>2013-09-16T11:26:00Z</cp:lastPrinted>
  <dcterms:created xsi:type="dcterms:W3CDTF">2013-08-30T18:17:00Z</dcterms:created>
  <dcterms:modified xsi:type="dcterms:W3CDTF">2018-03-26T16:17:00Z</dcterms:modified>
</cp:coreProperties>
</file>