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8D" w:rsidRPr="000F100B" w:rsidRDefault="00661F8D" w:rsidP="00661F8D">
      <w:pPr>
        <w:pStyle w:val="Heading3"/>
      </w:pPr>
      <w:r w:rsidRPr="00CC4535">
        <w:t xml:space="preserve">RELIANCE ON KEY CONTROLS FOR COMPONENTS </w:t>
      </w:r>
    </w:p>
    <w:p w:rsidR="00661F8D" w:rsidRPr="000F100B" w:rsidRDefault="00661F8D" w:rsidP="00661F8D">
      <w:pPr>
        <w:pStyle w:val="BodyText"/>
        <w:tabs>
          <w:tab w:val="left" w:pos="0"/>
        </w:tabs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620"/>
        <w:gridCol w:w="1620"/>
        <w:gridCol w:w="1653"/>
        <w:gridCol w:w="1407"/>
        <w:gridCol w:w="1080"/>
        <w:gridCol w:w="1080"/>
      </w:tblGrid>
      <w:tr w:rsidR="00661F8D" w:rsidRPr="000F100B" w:rsidTr="00241032">
        <w:tc>
          <w:tcPr>
            <w:tcW w:w="162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C4535">
              <w:rPr>
                <w:rFonts w:ascii="Arial" w:hAnsi="Arial" w:cs="Arial"/>
                <w:b/>
                <w:sz w:val="20"/>
              </w:rPr>
              <w:t>Auditee</w:t>
            </w:r>
            <w:proofErr w:type="spellEnd"/>
            <w:r w:rsidRPr="00CC453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62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Reviewed by:</w:t>
            </w:r>
          </w:p>
        </w:tc>
        <w:tc>
          <w:tcPr>
            <w:tcW w:w="1407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08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</w:t>
            </w:r>
          </w:p>
        </w:tc>
        <w:tc>
          <w:tcPr>
            <w:tcW w:w="108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</w:t>
            </w:r>
          </w:p>
        </w:tc>
      </w:tr>
      <w:tr w:rsidR="00661F8D" w:rsidRPr="000F100B" w:rsidTr="00241032">
        <w:tc>
          <w:tcPr>
            <w:tcW w:w="162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Period end:</w:t>
            </w:r>
          </w:p>
        </w:tc>
        <w:tc>
          <w:tcPr>
            <w:tcW w:w="162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1</w:t>
            </w:r>
          </w:p>
        </w:tc>
        <w:tc>
          <w:tcPr>
            <w:tcW w:w="1407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61F8D" w:rsidRPr="000F100B" w:rsidTr="00241032">
        <w:tc>
          <w:tcPr>
            <w:tcW w:w="162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Prepared by:</w:t>
            </w:r>
          </w:p>
        </w:tc>
        <w:tc>
          <w:tcPr>
            <w:tcW w:w="162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2</w:t>
            </w:r>
          </w:p>
        </w:tc>
        <w:tc>
          <w:tcPr>
            <w:tcW w:w="1407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61F8D" w:rsidRPr="000F100B" w:rsidTr="00241032">
        <w:tc>
          <w:tcPr>
            <w:tcW w:w="162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Rank:</w:t>
            </w:r>
          </w:p>
        </w:tc>
        <w:tc>
          <w:tcPr>
            <w:tcW w:w="162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Level 3</w:t>
            </w:r>
          </w:p>
        </w:tc>
        <w:tc>
          <w:tcPr>
            <w:tcW w:w="1407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61F8D" w:rsidRPr="000F100B" w:rsidTr="00241032">
        <w:tc>
          <w:tcPr>
            <w:tcW w:w="162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62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3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07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61F8D" w:rsidRPr="000F100B" w:rsidRDefault="00661F8D" w:rsidP="00661F8D">
      <w:pPr>
        <w:jc w:val="both"/>
        <w:rPr>
          <w:rFonts w:ascii="Arial" w:hAnsi="Arial" w:cs="Arial"/>
          <w:sz w:val="20"/>
        </w:rPr>
      </w:pPr>
    </w:p>
    <w:p w:rsidR="00661F8D" w:rsidRPr="000F100B" w:rsidRDefault="00661F8D" w:rsidP="00661F8D">
      <w:pPr>
        <w:jc w:val="both"/>
        <w:rPr>
          <w:rFonts w:ascii="Arial" w:hAnsi="Arial" w:cs="Arial"/>
          <w:b/>
          <w:sz w:val="20"/>
        </w:rPr>
      </w:pPr>
      <w:r w:rsidRPr="00CC4535">
        <w:rPr>
          <w:rFonts w:ascii="Arial" w:hAnsi="Arial" w:cs="Arial"/>
          <w:b/>
          <w:sz w:val="20"/>
        </w:rPr>
        <w:t xml:space="preserve">COMPONENT:  _______________________ </w:t>
      </w:r>
      <w:r w:rsidRPr="00CC4535">
        <w:rPr>
          <w:rFonts w:ascii="Arial" w:hAnsi="Arial" w:cs="Arial"/>
          <w:b/>
          <w:i/>
          <w:sz w:val="20"/>
        </w:rPr>
        <w:t>(E.g. Expenditure)</w:t>
      </w:r>
    </w:p>
    <w:p w:rsidR="00661F8D" w:rsidRPr="000F100B" w:rsidRDefault="00661F8D" w:rsidP="00661F8D">
      <w:pPr>
        <w:jc w:val="center"/>
        <w:rPr>
          <w:rFonts w:ascii="Arial" w:hAnsi="Arial" w:cs="Arial"/>
          <w:sz w:val="20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0"/>
        <w:gridCol w:w="1440"/>
        <w:gridCol w:w="2160"/>
        <w:gridCol w:w="1980"/>
        <w:gridCol w:w="1980"/>
        <w:gridCol w:w="1800"/>
        <w:gridCol w:w="1620"/>
        <w:gridCol w:w="1260"/>
      </w:tblGrid>
      <w:tr w:rsidR="00661F8D" w:rsidRPr="000F100B" w:rsidTr="00241032">
        <w:trPr>
          <w:trHeight w:val="1457"/>
          <w:tblHeader/>
        </w:trPr>
        <w:tc>
          <w:tcPr>
            <w:tcW w:w="162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61F8D" w:rsidRPr="000F100B" w:rsidRDefault="00661F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ASSERTION</w:t>
            </w:r>
          </w:p>
        </w:tc>
        <w:tc>
          <w:tcPr>
            <w:tcW w:w="144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61F8D" w:rsidRPr="000F100B" w:rsidRDefault="00661F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RISK</w:t>
            </w:r>
          </w:p>
          <w:p w:rsidR="00661F8D" w:rsidRPr="000F100B" w:rsidRDefault="00661F8D" w:rsidP="00241032">
            <w:pPr>
              <w:jc w:val="center"/>
              <w:rPr>
                <w:rFonts w:ascii="Arial" w:hAnsi="Arial" w:cs="Arial"/>
                <w:b/>
                <w:i/>
                <w:color w:val="FF0000"/>
                <w:sz w:val="20"/>
              </w:rPr>
            </w:pPr>
          </w:p>
        </w:tc>
        <w:tc>
          <w:tcPr>
            <w:tcW w:w="216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61F8D" w:rsidRPr="000F100B" w:rsidRDefault="00661F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KEY CONTROL(S) IMPLEMENTED TO ADDRESS THE  RISK</w:t>
            </w:r>
          </w:p>
        </w:tc>
        <w:tc>
          <w:tcPr>
            <w:tcW w:w="198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61F8D" w:rsidRPr="000F100B" w:rsidRDefault="00661F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IS THE RISK SIGNIFICANT?  (YES/NO)</w:t>
            </w:r>
          </w:p>
        </w:tc>
        <w:tc>
          <w:tcPr>
            <w:tcW w:w="198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ARE CONTROLS DESIGNED ADEQUATELY TO ADDRESS RISKS?</w:t>
            </w:r>
          </w:p>
          <w:p w:rsidR="00661F8D" w:rsidRPr="000F100B" w:rsidRDefault="00661F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(YES/NO)</w:t>
            </w:r>
          </w:p>
        </w:tc>
        <w:tc>
          <w:tcPr>
            <w:tcW w:w="180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IF YES, STATE LEVEL OF PRELIMINARY CONTROL RELIANCE</w:t>
            </w:r>
          </w:p>
          <w:p w:rsidR="00661F8D" w:rsidRPr="000F100B" w:rsidRDefault="00661F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 xml:space="preserve">RELIANCE AFTER TESTING OF CONTROLS </w:t>
            </w:r>
          </w:p>
        </w:tc>
        <w:tc>
          <w:tcPr>
            <w:tcW w:w="1260" w:type="dxa"/>
          </w:tcPr>
          <w:p w:rsidR="00661F8D" w:rsidRPr="000F100B" w:rsidRDefault="00661F8D" w:rsidP="002410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C4535">
              <w:rPr>
                <w:rFonts w:ascii="Arial" w:hAnsi="Arial" w:cs="Arial"/>
                <w:b/>
                <w:sz w:val="20"/>
              </w:rPr>
              <w:t>REFERENCES TO TESTS OF CONTROL WORKING PAPER</w:t>
            </w:r>
          </w:p>
        </w:tc>
      </w:tr>
      <w:tr w:rsidR="00661F8D" w:rsidRPr="000F100B" w:rsidTr="00241032">
        <w:tc>
          <w:tcPr>
            <w:tcW w:w="1620" w:type="dxa"/>
          </w:tcPr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</w:p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[List assertions e.g. occurrence]</w:t>
            </w:r>
          </w:p>
        </w:tc>
        <w:tc>
          <w:tcPr>
            <w:tcW w:w="1440" w:type="dxa"/>
          </w:tcPr>
          <w:p w:rsidR="00661F8D" w:rsidRPr="000F100B" w:rsidRDefault="00661F8D" w:rsidP="00241032">
            <w:pPr>
              <w:rPr>
                <w:rFonts w:ascii="Arial" w:hAnsi="Arial" w:cs="Arial"/>
                <w:i/>
                <w:color w:val="FF0000"/>
                <w:sz w:val="20"/>
              </w:rPr>
            </w:pPr>
          </w:p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[Include risk that is applicable for the assertion e.g. Fictitious purchase transactions have been recorded].</w:t>
            </w:r>
          </w:p>
        </w:tc>
        <w:tc>
          <w:tcPr>
            <w:tcW w:w="2160" w:type="dxa"/>
          </w:tcPr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</w:p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[Transfer control from the system description e.g. The ledger clerk confirms that an invoice, goods receipt note and order form is attached before payment is processed.]</w:t>
            </w:r>
          </w:p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1980" w:type="dxa"/>
          </w:tcPr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</w:p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[Insert the assessment from the system description]</w:t>
            </w:r>
          </w:p>
        </w:tc>
        <w:tc>
          <w:tcPr>
            <w:tcW w:w="1980" w:type="dxa"/>
          </w:tcPr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</w:p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[If yes, reliance can be placed on the control(s). If no, exceptions should be raised and reliance cannot be placed on the controls.]</w:t>
            </w:r>
          </w:p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1800" w:type="dxa"/>
          </w:tcPr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</w:p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[Medium or high reliance can be placed on the control]</w:t>
            </w:r>
          </w:p>
        </w:tc>
        <w:tc>
          <w:tcPr>
            <w:tcW w:w="1620" w:type="dxa"/>
          </w:tcPr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</w:p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[If tests of control reveals that preliminary reliance is not appropriate, restate final reliance]</w:t>
            </w:r>
          </w:p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</w:p>
        </w:tc>
        <w:tc>
          <w:tcPr>
            <w:tcW w:w="1260" w:type="dxa"/>
          </w:tcPr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</w:p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CC4535">
              <w:rPr>
                <w:rFonts w:ascii="Arial" w:hAnsi="Arial" w:cs="Arial"/>
                <w:i/>
                <w:color w:val="FF0000"/>
                <w:sz w:val="20"/>
              </w:rPr>
              <w:t>WP -</w:t>
            </w:r>
          </w:p>
        </w:tc>
      </w:tr>
      <w:tr w:rsidR="00661F8D" w:rsidRPr="000F100B" w:rsidTr="00241032">
        <w:tc>
          <w:tcPr>
            <w:tcW w:w="1620" w:type="dxa"/>
          </w:tcPr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40" w:type="dxa"/>
          </w:tcPr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160" w:type="dxa"/>
          </w:tcPr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980" w:type="dxa"/>
          </w:tcPr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980" w:type="dxa"/>
          </w:tcPr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800" w:type="dxa"/>
          </w:tcPr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620" w:type="dxa"/>
          </w:tcPr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260" w:type="dxa"/>
          </w:tcPr>
          <w:p w:rsidR="00661F8D" w:rsidRPr="000F100B" w:rsidRDefault="00661F8D" w:rsidP="00241032">
            <w:pPr>
              <w:jc w:val="both"/>
              <w:rPr>
                <w:rFonts w:ascii="Arial" w:hAnsi="Arial" w:cs="Arial"/>
                <w:i/>
                <w:sz w:val="20"/>
              </w:rPr>
            </w:pPr>
          </w:p>
        </w:tc>
      </w:tr>
    </w:tbl>
    <w:p w:rsidR="00661F8D" w:rsidRPr="000F100B" w:rsidRDefault="00661F8D" w:rsidP="00661F8D">
      <w:pPr>
        <w:widowControl w:val="0"/>
        <w:rPr>
          <w:rFonts w:ascii="Arial" w:hAnsi="Arial" w:cs="Arial"/>
          <w:b/>
          <w:sz w:val="20"/>
        </w:rPr>
        <w:sectPr w:rsidR="00661F8D" w:rsidRPr="000F100B" w:rsidSect="00D81B32">
          <w:pgSz w:w="15840" w:h="12240" w:orient="landscape"/>
          <w:pgMar w:top="1800" w:right="1440" w:bottom="1800" w:left="893" w:header="720" w:footer="720" w:gutter="0"/>
          <w:cols w:space="720"/>
          <w:docGrid w:linePitch="360"/>
        </w:sectPr>
      </w:pPr>
    </w:p>
    <w:p w:rsidR="00624675" w:rsidRDefault="00624675"/>
    <w:sectPr w:rsidR="00624675" w:rsidSect="0062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61F8D"/>
    <w:rsid w:val="00624675"/>
    <w:rsid w:val="0066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F8D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ZA"/>
    </w:rPr>
  </w:style>
  <w:style w:type="paragraph" w:styleId="Heading3">
    <w:name w:val="heading 3"/>
    <w:basedOn w:val="Normal"/>
    <w:next w:val="Normal"/>
    <w:link w:val="Heading3Char"/>
    <w:qFormat/>
    <w:rsid w:val="00661F8D"/>
    <w:pPr>
      <w:keepNext/>
      <w:outlineLvl w:val="2"/>
    </w:pPr>
    <w:rPr>
      <w:rFonts w:ascii="Arial" w:hAnsi="Arial" w:cs="Arial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61F8D"/>
    <w:rPr>
      <w:rFonts w:ascii="Arial" w:eastAsia="Times New Roman" w:hAnsi="Arial" w:cs="Arial"/>
      <w:b/>
      <w:bCs/>
      <w:sz w:val="20"/>
      <w:szCs w:val="26"/>
      <w:lang w:val="en-ZA"/>
    </w:rPr>
  </w:style>
  <w:style w:type="paragraph" w:styleId="BodyText">
    <w:name w:val="Body Text"/>
    <w:basedOn w:val="Normal"/>
    <w:link w:val="BodyTextChar"/>
    <w:rsid w:val="00661F8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61F8D"/>
    <w:rPr>
      <w:rFonts w:ascii="CG Times" w:eastAsia="Times New Roman" w:hAnsi="CG Times" w:cs="Times New Roman"/>
      <w:sz w:val="24"/>
      <w:szCs w:val="20"/>
      <w:lang w:val="en-ZA"/>
    </w:rPr>
  </w:style>
  <w:style w:type="table" w:styleId="TableGrid">
    <w:name w:val="Table Grid"/>
    <w:basedOn w:val="TableNormal"/>
    <w:rsid w:val="00661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0</DocSecurity>
  <Lines>8</Lines>
  <Paragraphs>2</Paragraphs>
  <ScaleCrop>false</ScaleCrop>
  <Company> 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beshete</dc:creator>
  <cp:keywords/>
  <dc:description/>
  <cp:lastModifiedBy>beshete</cp:lastModifiedBy>
  <cp:revision>1</cp:revision>
  <dcterms:created xsi:type="dcterms:W3CDTF">2004-09-16T17:21:00Z</dcterms:created>
  <dcterms:modified xsi:type="dcterms:W3CDTF">2004-09-16T17:21:00Z</dcterms:modified>
</cp:coreProperties>
</file>