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38" w:rsidRDefault="00406438" w:rsidP="00406438">
      <w:pPr>
        <w:pStyle w:val="Heading3"/>
      </w:pPr>
    </w:p>
    <w:p w:rsidR="00406438" w:rsidRDefault="00406438" w:rsidP="00406438">
      <w:pPr>
        <w:pStyle w:val="Heading3"/>
      </w:pPr>
    </w:p>
    <w:p w:rsidR="00406438" w:rsidRDefault="00406438" w:rsidP="00406438">
      <w:pPr>
        <w:pStyle w:val="Heading3"/>
      </w:pPr>
    </w:p>
    <w:p w:rsidR="00406438" w:rsidRDefault="00406438" w:rsidP="00406438">
      <w:pPr>
        <w:pStyle w:val="Heading3"/>
      </w:pPr>
    </w:p>
    <w:p w:rsidR="00406438" w:rsidRDefault="00406438" w:rsidP="00406438">
      <w:pPr>
        <w:pStyle w:val="Heading3"/>
      </w:pPr>
    </w:p>
    <w:p w:rsidR="00406438" w:rsidRDefault="00406438" w:rsidP="00406438">
      <w:pPr>
        <w:pStyle w:val="Heading3"/>
      </w:pPr>
    </w:p>
    <w:p w:rsidR="00406438" w:rsidRDefault="00406438" w:rsidP="00406438">
      <w:pPr>
        <w:pStyle w:val="Heading3"/>
      </w:pPr>
    </w:p>
    <w:p w:rsidR="00406438" w:rsidRDefault="00406438" w:rsidP="00406438">
      <w:pPr>
        <w:pStyle w:val="Heading3"/>
      </w:pPr>
      <w:bookmarkStart w:id="0" w:name="_GoBack"/>
      <w:bookmarkEnd w:id="0"/>
    </w:p>
    <w:p w:rsidR="00406438" w:rsidRDefault="00406438" w:rsidP="00406438">
      <w:pPr>
        <w:pStyle w:val="Heading3"/>
      </w:pPr>
    </w:p>
    <w:p w:rsidR="00406438" w:rsidRPr="00D0465D" w:rsidRDefault="00D0465D" w:rsidP="00406438">
      <w:pPr>
        <w:pStyle w:val="Heading3"/>
        <w:rPr>
          <w:szCs w:val="20"/>
        </w:rPr>
      </w:pPr>
      <w:hyperlink r:id="rId6" w:anchor="_Preparing_an_engagement_letter (Ref#_Preparing_an_engagement_letter (Ref" w:history="1">
        <w:bookmarkStart w:id="1" w:name="_Toc336867283"/>
        <w:r w:rsidR="00406438" w:rsidRPr="00D0465D">
          <w:rPr>
            <w:rStyle w:val="Hyperlink"/>
            <w:color w:val="auto"/>
            <w:szCs w:val="20"/>
            <w:u w:val="none"/>
          </w:rPr>
          <w:t>2.3.6</w:t>
        </w:r>
        <w:r w:rsidR="00406438" w:rsidRPr="00D0465D">
          <w:rPr>
            <w:rStyle w:val="Hyperlink"/>
            <w:color w:val="auto"/>
            <w:szCs w:val="20"/>
            <w:u w:val="none"/>
          </w:rPr>
          <w:tab/>
          <w:t>AUDIT ENGAGEMENT LETTER</w:t>
        </w:r>
        <w:bookmarkEnd w:id="1"/>
      </w:hyperlink>
      <w:r w:rsidR="00406438" w:rsidRPr="00D0465D">
        <w:rPr>
          <w:noProof/>
          <w:szCs w:val="20"/>
        </w:rPr>
        <w:t xml:space="preserve"> </w:t>
      </w:r>
    </w:p>
    <w:p w:rsidR="00406438" w:rsidRPr="000F100B" w:rsidRDefault="00406438" w:rsidP="00406438">
      <w:pPr>
        <w:rPr>
          <w:rFonts w:ascii="Arial" w:hAnsi="Arial" w:cs="Arial"/>
          <w:sz w:val="20"/>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20"/>
        <w:gridCol w:w="1620"/>
        <w:gridCol w:w="1653"/>
        <w:gridCol w:w="1407"/>
        <w:gridCol w:w="1080"/>
        <w:gridCol w:w="1080"/>
      </w:tblGrid>
      <w:tr w:rsidR="00406438" w:rsidRPr="000F100B" w:rsidTr="00035C94">
        <w:tc>
          <w:tcPr>
            <w:tcW w:w="1620" w:type="dxa"/>
          </w:tcPr>
          <w:p w:rsidR="00406438" w:rsidRPr="000F100B" w:rsidRDefault="00406438" w:rsidP="00035C94">
            <w:pPr>
              <w:jc w:val="center"/>
              <w:rPr>
                <w:rFonts w:ascii="Arial" w:hAnsi="Arial" w:cs="Arial"/>
                <w:sz w:val="20"/>
              </w:rPr>
            </w:pPr>
            <w:r w:rsidRPr="00CC4535">
              <w:rPr>
                <w:rFonts w:ascii="Arial" w:hAnsi="Arial" w:cs="Arial"/>
                <w:b/>
                <w:sz w:val="20"/>
              </w:rPr>
              <w:t>Auditee:</w:t>
            </w:r>
          </w:p>
        </w:tc>
        <w:tc>
          <w:tcPr>
            <w:tcW w:w="1620" w:type="dxa"/>
          </w:tcPr>
          <w:p w:rsidR="00406438" w:rsidRPr="000F100B" w:rsidRDefault="00406438" w:rsidP="00035C94">
            <w:pPr>
              <w:jc w:val="center"/>
              <w:rPr>
                <w:rFonts w:ascii="Arial" w:hAnsi="Arial" w:cs="Arial"/>
                <w:sz w:val="20"/>
              </w:rPr>
            </w:pPr>
          </w:p>
        </w:tc>
        <w:tc>
          <w:tcPr>
            <w:tcW w:w="1653" w:type="dxa"/>
          </w:tcPr>
          <w:p w:rsidR="00406438" w:rsidRPr="000F100B" w:rsidRDefault="00406438" w:rsidP="00035C94">
            <w:pPr>
              <w:jc w:val="center"/>
              <w:rPr>
                <w:rFonts w:ascii="Arial" w:hAnsi="Arial" w:cs="Arial"/>
                <w:sz w:val="20"/>
              </w:rPr>
            </w:pPr>
            <w:r w:rsidRPr="00CC4535">
              <w:rPr>
                <w:rFonts w:ascii="Arial" w:hAnsi="Arial" w:cs="Arial"/>
                <w:b/>
                <w:sz w:val="20"/>
              </w:rPr>
              <w:t>Reviewed by:</w:t>
            </w:r>
          </w:p>
        </w:tc>
        <w:tc>
          <w:tcPr>
            <w:tcW w:w="1407" w:type="dxa"/>
          </w:tcPr>
          <w:p w:rsidR="00406438" w:rsidRPr="000F100B" w:rsidRDefault="00406438" w:rsidP="00035C94">
            <w:pPr>
              <w:jc w:val="center"/>
              <w:rPr>
                <w:rFonts w:ascii="Arial" w:hAnsi="Arial" w:cs="Arial"/>
                <w:sz w:val="20"/>
              </w:rPr>
            </w:pPr>
            <w:r w:rsidRPr="00CC4535">
              <w:rPr>
                <w:rFonts w:ascii="Arial" w:hAnsi="Arial" w:cs="Arial"/>
                <w:b/>
                <w:sz w:val="20"/>
              </w:rPr>
              <w:t>Name</w:t>
            </w:r>
          </w:p>
        </w:tc>
        <w:tc>
          <w:tcPr>
            <w:tcW w:w="1080" w:type="dxa"/>
          </w:tcPr>
          <w:p w:rsidR="00406438" w:rsidRPr="000F100B" w:rsidRDefault="00406438" w:rsidP="00035C94">
            <w:pPr>
              <w:jc w:val="center"/>
              <w:rPr>
                <w:rFonts w:ascii="Arial" w:hAnsi="Arial" w:cs="Arial"/>
                <w:sz w:val="20"/>
              </w:rPr>
            </w:pPr>
            <w:r w:rsidRPr="00CC4535">
              <w:rPr>
                <w:rFonts w:ascii="Arial" w:hAnsi="Arial" w:cs="Arial"/>
                <w:b/>
                <w:sz w:val="20"/>
              </w:rPr>
              <w:t>Rank</w:t>
            </w:r>
          </w:p>
        </w:tc>
        <w:tc>
          <w:tcPr>
            <w:tcW w:w="1080" w:type="dxa"/>
          </w:tcPr>
          <w:p w:rsidR="00406438" w:rsidRPr="000F100B" w:rsidRDefault="00406438" w:rsidP="00035C94">
            <w:pPr>
              <w:jc w:val="center"/>
              <w:rPr>
                <w:rFonts w:ascii="Arial" w:hAnsi="Arial" w:cs="Arial"/>
                <w:sz w:val="20"/>
              </w:rPr>
            </w:pPr>
            <w:r w:rsidRPr="00CC4535">
              <w:rPr>
                <w:rFonts w:ascii="Arial" w:hAnsi="Arial" w:cs="Arial"/>
                <w:b/>
                <w:sz w:val="20"/>
              </w:rPr>
              <w:t>Date</w:t>
            </w:r>
          </w:p>
        </w:tc>
      </w:tr>
      <w:tr w:rsidR="00406438" w:rsidRPr="000F100B" w:rsidTr="00035C94">
        <w:tc>
          <w:tcPr>
            <w:tcW w:w="1620" w:type="dxa"/>
          </w:tcPr>
          <w:p w:rsidR="00406438" w:rsidRPr="000F100B" w:rsidRDefault="00406438" w:rsidP="00035C94">
            <w:pPr>
              <w:jc w:val="center"/>
              <w:rPr>
                <w:rFonts w:ascii="Arial" w:hAnsi="Arial" w:cs="Arial"/>
                <w:sz w:val="20"/>
              </w:rPr>
            </w:pPr>
            <w:r w:rsidRPr="00CC4535">
              <w:rPr>
                <w:rFonts w:ascii="Arial" w:hAnsi="Arial" w:cs="Arial"/>
                <w:b/>
                <w:sz w:val="20"/>
              </w:rPr>
              <w:t>Period end:</w:t>
            </w:r>
          </w:p>
        </w:tc>
        <w:tc>
          <w:tcPr>
            <w:tcW w:w="1620" w:type="dxa"/>
          </w:tcPr>
          <w:p w:rsidR="00406438" w:rsidRPr="000F100B" w:rsidRDefault="00406438" w:rsidP="00035C94">
            <w:pPr>
              <w:jc w:val="center"/>
              <w:rPr>
                <w:rFonts w:ascii="Arial" w:hAnsi="Arial" w:cs="Arial"/>
                <w:sz w:val="20"/>
              </w:rPr>
            </w:pPr>
          </w:p>
        </w:tc>
        <w:tc>
          <w:tcPr>
            <w:tcW w:w="1653" w:type="dxa"/>
          </w:tcPr>
          <w:p w:rsidR="00406438" w:rsidRPr="000F100B" w:rsidRDefault="00406438" w:rsidP="00035C94">
            <w:pPr>
              <w:jc w:val="center"/>
              <w:rPr>
                <w:rFonts w:ascii="Arial" w:hAnsi="Arial" w:cs="Arial"/>
                <w:sz w:val="20"/>
              </w:rPr>
            </w:pPr>
            <w:r w:rsidRPr="00CC4535">
              <w:rPr>
                <w:rFonts w:ascii="Arial" w:hAnsi="Arial" w:cs="Arial"/>
                <w:b/>
                <w:sz w:val="20"/>
              </w:rPr>
              <w:t>Level 1</w:t>
            </w:r>
          </w:p>
        </w:tc>
        <w:tc>
          <w:tcPr>
            <w:tcW w:w="1407"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r>
      <w:tr w:rsidR="00406438" w:rsidRPr="000F100B" w:rsidTr="00035C94">
        <w:tc>
          <w:tcPr>
            <w:tcW w:w="1620" w:type="dxa"/>
          </w:tcPr>
          <w:p w:rsidR="00406438" w:rsidRPr="000F100B" w:rsidRDefault="00406438" w:rsidP="00035C94">
            <w:pPr>
              <w:jc w:val="center"/>
              <w:rPr>
                <w:rFonts w:ascii="Arial" w:hAnsi="Arial" w:cs="Arial"/>
                <w:sz w:val="20"/>
              </w:rPr>
            </w:pPr>
            <w:r w:rsidRPr="00CC4535">
              <w:rPr>
                <w:rFonts w:ascii="Arial" w:hAnsi="Arial" w:cs="Arial"/>
                <w:b/>
                <w:sz w:val="20"/>
              </w:rPr>
              <w:t>Prepared by:</w:t>
            </w:r>
          </w:p>
        </w:tc>
        <w:tc>
          <w:tcPr>
            <w:tcW w:w="1620" w:type="dxa"/>
          </w:tcPr>
          <w:p w:rsidR="00406438" w:rsidRPr="000F100B" w:rsidRDefault="00406438" w:rsidP="00035C94">
            <w:pPr>
              <w:jc w:val="center"/>
              <w:rPr>
                <w:rFonts w:ascii="Arial" w:hAnsi="Arial" w:cs="Arial"/>
                <w:sz w:val="20"/>
              </w:rPr>
            </w:pPr>
          </w:p>
        </w:tc>
        <w:tc>
          <w:tcPr>
            <w:tcW w:w="1653" w:type="dxa"/>
          </w:tcPr>
          <w:p w:rsidR="00406438" w:rsidRPr="000F100B" w:rsidRDefault="00406438" w:rsidP="00035C94">
            <w:pPr>
              <w:jc w:val="center"/>
              <w:rPr>
                <w:rFonts w:ascii="Arial" w:hAnsi="Arial" w:cs="Arial"/>
                <w:sz w:val="20"/>
              </w:rPr>
            </w:pPr>
            <w:r w:rsidRPr="00CC4535">
              <w:rPr>
                <w:rFonts w:ascii="Arial" w:hAnsi="Arial" w:cs="Arial"/>
                <w:b/>
                <w:sz w:val="20"/>
              </w:rPr>
              <w:t>Level 2</w:t>
            </w:r>
          </w:p>
        </w:tc>
        <w:tc>
          <w:tcPr>
            <w:tcW w:w="1407"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r>
      <w:tr w:rsidR="00406438" w:rsidRPr="000F100B" w:rsidTr="00035C94">
        <w:tc>
          <w:tcPr>
            <w:tcW w:w="1620" w:type="dxa"/>
          </w:tcPr>
          <w:p w:rsidR="00406438" w:rsidRPr="000F100B" w:rsidRDefault="00406438" w:rsidP="00035C94">
            <w:pPr>
              <w:jc w:val="center"/>
              <w:rPr>
                <w:rFonts w:ascii="Arial" w:hAnsi="Arial" w:cs="Arial"/>
                <w:b/>
                <w:sz w:val="20"/>
              </w:rPr>
            </w:pPr>
            <w:r w:rsidRPr="00CC4535">
              <w:rPr>
                <w:rFonts w:ascii="Arial" w:hAnsi="Arial" w:cs="Arial"/>
                <w:b/>
                <w:sz w:val="20"/>
              </w:rPr>
              <w:t>Rank:</w:t>
            </w:r>
          </w:p>
        </w:tc>
        <w:tc>
          <w:tcPr>
            <w:tcW w:w="1620" w:type="dxa"/>
          </w:tcPr>
          <w:p w:rsidR="00406438" w:rsidRPr="000F100B" w:rsidRDefault="00406438" w:rsidP="00035C94">
            <w:pPr>
              <w:jc w:val="center"/>
              <w:rPr>
                <w:rFonts w:ascii="Arial" w:hAnsi="Arial" w:cs="Arial"/>
                <w:sz w:val="20"/>
              </w:rPr>
            </w:pPr>
          </w:p>
        </w:tc>
        <w:tc>
          <w:tcPr>
            <w:tcW w:w="1653" w:type="dxa"/>
          </w:tcPr>
          <w:p w:rsidR="00406438" w:rsidRPr="000F100B" w:rsidRDefault="00406438" w:rsidP="00035C94">
            <w:pPr>
              <w:jc w:val="center"/>
              <w:rPr>
                <w:rFonts w:ascii="Arial" w:hAnsi="Arial" w:cs="Arial"/>
                <w:b/>
                <w:sz w:val="20"/>
              </w:rPr>
            </w:pPr>
            <w:r w:rsidRPr="00CC4535">
              <w:rPr>
                <w:rFonts w:ascii="Arial" w:hAnsi="Arial" w:cs="Arial"/>
                <w:b/>
                <w:sz w:val="20"/>
              </w:rPr>
              <w:t>Level 3</w:t>
            </w:r>
          </w:p>
        </w:tc>
        <w:tc>
          <w:tcPr>
            <w:tcW w:w="1407"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r>
      <w:tr w:rsidR="00406438" w:rsidRPr="000F100B" w:rsidTr="00035C94">
        <w:tc>
          <w:tcPr>
            <w:tcW w:w="1620" w:type="dxa"/>
          </w:tcPr>
          <w:p w:rsidR="00406438" w:rsidRPr="000F100B" w:rsidRDefault="00406438" w:rsidP="00035C94">
            <w:pPr>
              <w:jc w:val="center"/>
              <w:rPr>
                <w:rFonts w:ascii="Arial" w:hAnsi="Arial" w:cs="Arial"/>
                <w:b/>
                <w:sz w:val="20"/>
              </w:rPr>
            </w:pPr>
            <w:r w:rsidRPr="00CC4535">
              <w:rPr>
                <w:rFonts w:ascii="Arial" w:hAnsi="Arial" w:cs="Arial"/>
                <w:b/>
                <w:sz w:val="20"/>
              </w:rPr>
              <w:t>Date:</w:t>
            </w:r>
          </w:p>
        </w:tc>
        <w:tc>
          <w:tcPr>
            <w:tcW w:w="1620" w:type="dxa"/>
          </w:tcPr>
          <w:p w:rsidR="00406438" w:rsidRPr="000F100B" w:rsidRDefault="00406438" w:rsidP="00035C94">
            <w:pPr>
              <w:jc w:val="center"/>
              <w:rPr>
                <w:rFonts w:ascii="Arial" w:hAnsi="Arial" w:cs="Arial"/>
                <w:sz w:val="20"/>
              </w:rPr>
            </w:pPr>
          </w:p>
        </w:tc>
        <w:tc>
          <w:tcPr>
            <w:tcW w:w="1653" w:type="dxa"/>
          </w:tcPr>
          <w:p w:rsidR="00406438" w:rsidRPr="000F100B" w:rsidRDefault="00406438" w:rsidP="00035C94">
            <w:pPr>
              <w:jc w:val="center"/>
              <w:rPr>
                <w:rFonts w:ascii="Arial" w:hAnsi="Arial" w:cs="Arial"/>
                <w:b/>
                <w:sz w:val="20"/>
              </w:rPr>
            </w:pPr>
            <w:r w:rsidRPr="00CC4535">
              <w:rPr>
                <w:rFonts w:ascii="Arial" w:hAnsi="Arial" w:cs="Arial"/>
                <w:b/>
                <w:sz w:val="20"/>
              </w:rPr>
              <w:t>Date:</w:t>
            </w:r>
          </w:p>
        </w:tc>
        <w:tc>
          <w:tcPr>
            <w:tcW w:w="1407"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c>
          <w:tcPr>
            <w:tcW w:w="1080" w:type="dxa"/>
          </w:tcPr>
          <w:p w:rsidR="00406438" w:rsidRPr="000F100B" w:rsidRDefault="00406438" w:rsidP="00035C94">
            <w:pPr>
              <w:jc w:val="center"/>
              <w:rPr>
                <w:rFonts w:ascii="Arial" w:hAnsi="Arial" w:cs="Arial"/>
                <w:sz w:val="20"/>
              </w:rPr>
            </w:pPr>
          </w:p>
        </w:tc>
      </w:tr>
    </w:tbl>
    <w:p w:rsidR="00406438" w:rsidRPr="000F100B" w:rsidRDefault="00406438" w:rsidP="00406438">
      <w:pPr>
        <w:rPr>
          <w:rFonts w:ascii="Arial" w:hAnsi="Arial" w:cs="Arial"/>
          <w:b/>
          <w:sz w:val="20"/>
        </w:rPr>
      </w:pPr>
    </w:p>
    <w:p w:rsidR="00406438" w:rsidRPr="000F100B" w:rsidRDefault="00406438" w:rsidP="00406438">
      <w:pPr>
        <w:jc w:val="center"/>
        <w:rPr>
          <w:rFonts w:ascii="Arial" w:hAnsi="Arial" w:cs="Arial"/>
          <w:b/>
          <w:i/>
          <w:color w:val="FF0000"/>
          <w:sz w:val="20"/>
        </w:rPr>
      </w:pPr>
      <w:r w:rsidRPr="00CC4535">
        <w:rPr>
          <w:rFonts w:ascii="Arial" w:hAnsi="Arial" w:cs="Arial"/>
          <w:b/>
          <w:i/>
          <w:color w:val="FF0000"/>
          <w:sz w:val="20"/>
        </w:rPr>
        <w:t>LETTERHEAD OF THE SAI</w:t>
      </w:r>
    </w:p>
    <w:p w:rsidR="00406438" w:rsidRPr="000F100B" w:rsidRDefault="00406438" w:rsidP="00406438">
      <w:pPr>
        <w:rPr>
          <w:rFonts w:ascii="Arial" w:hAnsi="Arial" w:cs="Arial"/>
          <w:b/>
          <w:sz w:val="20"/>
        </w:rPr>
      </w:pPr>
    </w:p>
    <w:p w:rsidR="00406438" w:rsidRPr="000F100B" w:rsidRDefault="00406438" w:rsidP="00406438">
      <w:pPr>
        <w:rPr>
          <w:rFonts w:ascii="Arial" w:hAnsi="Arial" w:cs="Arial"/>
          <w:b/>
          <w:sz w:val="20"/>
        </w:rPr>
      </w:pPr>
      <w:r w:rsidRPr="00CC4535">
        <w:rPr>
          <w:rFonts w:ascii="Arial" w:hAnsi="Arial" w:cs="Arial"/>
          <w:b/>
          <w:sz w:val="20"/>
        </w:rPr>
        <w:t>Audit of the</w:t>
      </w:r>
      <w:r w:rsidRPr="00CC4535">
        <w:rPr>
          <w:rFonts w:ascii="Arial" w:hAnsi="Arial" w:cs="Arial"/>
          <w:b/>
          <w:color w:val="FF0000"/>
          <w:sz w:val="20"/>
        </w:rPr>
        <w:t xml:space="preserve"> </w:t>
      </w:r>
      <w:r w:rsidRPr="00CC4535">
        <w:rPr>
          <w:rFonts w:ascii="Arial" w:hAnsi="Arial" w:cs="Arial"/>
          <w:b/>
          <w:i/>
          <w:color w:val="FF0000"/>
          <w:sz w:val="20"/>
        </w:rPr>
        <w:t>[insert name of audited entity]</w:t>
      </w:r>
      <w:r w:rsidRPr="00CC4535">
        <w:rPr>
          <w:rFonts w:ascii="Arial" w:hAnsi="Arial" w:cs="Arial"/>
          <w:b/>
          <w:sz w:val="20"/>
        </w:rPr>
        <w:t xml:space="preserve"> performed by the Auditor General</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proofErr w:type="gramStart"/>
      <w:r w:rsidRPr="00CC4535">
        <w:rPr>
          <w:rFonts w:ascii="Arial" w:hAnsi="Arial" w:cs="Arial"/>
          <w:sz w:val="20"/>
        </w:rPr>
        <w:t xml:space="preserve">Addressee  </w:t>
      </w:r>
      <w:r w:rsidRPr="00CC4535">
        <w:rPr>
          <w:rFonts w:ascii="Arial" w:hAnsi="Arial" w:cs="Arial"/>
          <w:i/>
          <w:sz w:val="20"/>
        </w:rPr>
        <w:t>[</w:t>
      </w:r>
      <w:proofErr w:type="gramEnd"/>
      <w:r w:rsidRPr="00CC4535">
        <w:rPr>
          <w:rFonts w:ascii="Arial" w:hAnsi="Arial" w:cs="Arial"/>
          <w:i/>
          <w:color w:val="FF0000"/>
          <w:sz w:val="20"/>
        </w:rPr>
        <w:t>Applicable title of the accounting officer]</w:t>
      </w:r>
      <w:r w:rsidRPr="00CC4535">
        <w:rPr>
          <w:rFonts w:ascii="Arial" w:hAnsi="Arial" w:cs="Arial"/>
          <w:sz w:val="20"/>
        </w:rPr>
        <w:t xml:space="preserve"> </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rPr>
        <w:t>Date</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rPr>
        <w:t>Dear Sir / Madam</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rPr>
        <w:t xml:space="preserve">The financial statements of </w:t>
      </w:r>
      <w:r w:rsidRPr="00CC4535">
        <w:rPr>
          <w:rFonts w:ascii="Arial" w:hAnsi="Arial" w:cs="Arial"/>
          <w:i/>
          <w:color w:val="FF0000"/>
          <w:sz w:val="20"/>
        </w:rPr>
        <w:t>[Insert the name of the audited entity]</w:t>
      </w:r>
      <w:r w:rsidRPr="00CC4535">
        <w:rPr>
          <w:rFonts w:ascii="Arial" w:hAnsi="Arial" w:cs="Arial"/>
          <w:sz w:val="20"/>
        </w:rPr>
        <w:t xml:space="preserve"> for the year ended </w:t>
      </w:r>
      <w:r w:rsidRPr="00CC4535">
        <w:rPr>
          <w:rFonts w:ascii="Arial" w:hAnsi="Arial" w:cs="Arial"/>
          <w:i/>
          <w:color w:val="FF0000"/>
          <w:sz w:val="20"/>
        </w:rPr>
        <w:t xml:space="preserve">[insert relevant date] </w:t>
      </w:r>
      <w:r w:rsidRPr="00CC4535">
        <w:rPr>
          <w:rFonts w:ascii="Arial" w:hAnsi="Arial" w:cs="Arial"/>
          <w:sz w:val="20"/>
        </w:rPr>
        <w:t xml:space="preserve">are subject to audit by the </w:t>
      </w:r>
      <w:r w:rsidRPr="0057465B">
        <w:rPr>
          <w:rFonts w:ascii="Arial" w:hAnsi="Arial" w:cs="Arial"/>
          <w:i/>
          <w:color w:val="FF0000"/>
          <w:sz w:val="20"/>
        </w:rPr>
        <w:t>[Auditor General or other applicable title]</w:t>
      </w:r>
      <w:r w:rsidRPr="00CC4535">
        <w:rPr>
          <w:rFonts w:ascii="Arial" w:hAnsi="Arial" w:cs="Arial"/>
          <w:sz w:val="20"/>
        </w:rPr>
        <w:t xml:space="preserve"> in terms of </w:t>
      </w:r>
      <w:r w:rsidRPr="00CC4535">
        <w:rPr>
          <w:rFonts w:ascii="Arial" w:hAnsi="Arial" w:cs="Arial"/>
          <w:i/>
          <w:color w:val="FF0000"/>
          <w:sz w:val="20"/>
        </w:rPr>
        <w:t>[Refer to the relevant section of the act]</w:t>
      </w:r>
      <w:r w:rsidRPr="00CC4535">
        <w:rPr>
          <w:rFonts w:ascii="Arial" w:hAnsi="Arial" w:cs="Arial"/>
          <w:sz w:val="20"/>
        </w:rPr>
        <w:t xml:space="preserve">.  </w:t>
      </w:r>
    </w:p>
    <w:p w:rsidR="00406438" w:rsidRPr="000F100B" w:rsidRDefault="00406438" w:rsidP="00406438">
      <w:pPr>
        <w:jc w:val="both"/>
        <w:rPr>
          <w:rFonts w:ascii="Arial" w:hAnsi="Arial" w:cs="Arial"/>
          <w:sz w:val="20"/>
        </w:rPr>
      </w:pPr>
      <w:r w:rsidRPr="00CC4535">
        <w:rPr>
          <w:rFonts w:ascii="Arial" w:hAnsi="Arial" w:cs="Arial"/>
          <w:sz w:val="20"/>
        </w:rPr>
        <w:t xml:space="preserve"> </w:t>
      </w:r>
    </w:p>
    <w:p w:rsidR="00406438" w:rsidRDefault="00406438" w:rsidP="00406438">
      <w:pPr>
        <w:autoSpaceDE w:val="0"/>
        <w:autoSpaceDN w:val="0"/>
        <w:adjustRightInd w:val="0"/>
        <w:jc w:val="both"/>
        <w:rPr>
          <w:rFonts w:ascii="Arial" w:hAnsi="Arial" w:cs="Arial"/>
          <w:sz w:val="20"/>
        </w:rPr>
      </w:pPr>
      <w:r w:rsidRPr="00CC4535">
        <w:rPr>
          <w:rFonts w:ascii="Arial" w:hAnsi="Arial" w:cs="Arial"/>
          <w:sz w:val="20"/>
        </w:rPr>
        <w:t xml:space="preserve">The purpose of this letter is to outline: </w:t>
      </w:r>
    </w:p>
    <w:p w:rsidR="00406438" w:rsidRDefault="00406438" w:rsidP="00406438">
      <w:pPr>
        <w:pStyle w:val="ListParagraph"/>
        <w:numPr>
          <w:ilvl w:val="0"/>
          <w:numId w:val="5"/>
        </w:numPr>
        <w:autoSpaceDE w:val="0"/>
        <w:autoSpaceDN w:val="0"/>
        <w:adjustRightInd w:val="0"/>
        <w:jc w:val="both"/>
        <w:rPr>
          <w:rFonts w:ascii="Arial" w:hAnsi="Arial" w:cs="Arial"/>
          <w:sz w:val="20"/>
        </w:rPr>
      </w:pPr>
      <w:r w:rsidRPr="00CC4535">
        <w:rPr>
          <w:rFonts w:ascii="Arial" w:hAnsi="Arial" w:cs="Arial"/>
          <w:sz w:val="20"/>
        </w:rPr>
        <w:t xml:space="preserve">The terms of the audit engagement and the nature, and limitations, of the annual audit  </w:t>
      </w:r>
    </w:p>
    <w:p w:rsidR="00406438" w:rsidRDefault="00406438" w:rsidP="00406438">
      <w:pPr>
        <w:pStyle w:val="ListParagraph"/>
        <w:numPr>
          <w:ilvl w:val="0"/>
          <w:numId w:val="5"/>
        </w:numPr>
        <w:autoSpaceDE w:val="0"/>
        <w:autoSpaceDN w:val="0"/>
        <w:adjustRightInd w:val="0"/>
        <w:jc w:val="both"/>
        <w:rPr>
          <w:rFonts w:ascii="Arial" w:hAnsi="Arial" w:cs="Arial"/>
          <w:sz w:val="20"/>
        </w:rPr>
      </w:pPr>
      <w:r w:rsidRPr="00CC4535">
        <w:rPr>
          <w:rFonts w:ascii="Arial" w:hAnsi="Arial" w:cs="Arial"/>
          <w:sz w:val="20"/>
        </w:rPr>
        <w:t xml:space="preserve">The respective responsibilities of the auditor and the management of the </w:t>
      </w:r>
      <w:r w:rsidRPr="00CC4535">
        <w:rPr>
          <w:rFonts w:ascii="Arial" w:hAnsi="Arial" w:cs="Arial"/>
          <w:i/>
          <w:color w:val="FF0000"/>
          <w:sz w:val="20"/>
        </w:rPr>
        <w:t>[insert name of audited entity]</w:t>
      </w:r>
      <w:r w:rsidRPr="00CC4535">
        <w:rPr>
          <w:rFonts w:ascii="Arial" w:hAnsi="Arial" w:cs="Arial"/>
          <w:sz w:val="20"/>
        </w:rPr>
        <w:t xml:space="preserve"> in the annual audit. </w:t>
      </w:r>
    </w:p>
    <w:p w:rsidR="00406438" w:rsidRDefault="00406438" w:rsidP="00406438">
      <w:pPr>
        <w:pStyle w:val="ListParagraph"/>
        <w:numPr>
          <w:ilvl w:val="0"/>
          <w:numId w:val="5"/>
        </w:numPr>
        <w:autoSpaceDE w:val="0"/>
        <w:autoSpaceDN w:val="0"/>
        <w:adjustRightInd w:val="0"/>
        <w:jc w:val="both"/>
        <w:rPr>
          <w:rFonts w:ascii="Arial" w:hAnsi="Arial" w:cs="Arial"/>
          <w:sz w:val="20"/>
        </w:rPr>
      </w:pPr>
      <w:r w:rsidRPr="00CC4535">
        <w:rPr>
          <w:rFonts w:ascii="Arial" w:hAnsi="Arial" w:cs="Arial"/>
          <w:sz w:val="20"/>
        </w:rPr>
        <w:t xml:space="preserve">The terms of the audit engagement are set out below. This letter will remain effective until a new audit engagement letter is issued.  </w:t>
      </w:r>
    </w:p>
    <w:p w:rsidR="00406438" w:rsidRDefault="00406438" w:rsidP="00406438">
      <w:pPr>
        <w:autoSpaceDE w:val="0"/>
        <w:autoSpaceDN w:val="0"/>
        <w:adjustRightInd w:val="0"/>
        <w:jc w:val="both"/>
        <w:rPr>
          <w:rFonts w:ascii="Arial" w:hAnsi="Arial" w:cs="Arial"/>
          <w:sz w:val="20"/>
        </w:rPr>
      </w:pPr>
      <w:r w:rsidRPr="00CC4535">
        <w:rPr>
          <w:rFonts w:ascii="Arial" w:hAnsi="Arial" w:cs="Arial"/>
          <w:sz w:val="20"/>
        </w:rPr>
        <w:t xml:space="preserve"> </w:t>
      </w:r>
    </w:p>
    <w:p w:rsidR="00406438" w:rsidRDefault="00406438" w:rsidP="00406438">
      <w:pPr>
        <w:autoSpaceDE w:val="0"/>
        <w:autoSpaceDN w:val="0"/>
        <w:adjustRightInd w:val="0"/>
        <w:jc w:val="both"/>
        <w:rPr>
          <w:rFonts w:ascii="Arial" w:hAnsi="Arial" w:cs="Arial"/>
          <w:b/>
          <w:sz w:val="20"/>
        </w:rPr>
      </w:pPr>
      <w:r w:rsidRPr="00CC4535">
        <w:rPr>
          <w:rFonts w:ascii="Arial" w:hAnsi="Arial" w:cs="Arial"/>
          <w:b/>
          <w:sz w:val="20"/>
        </w:rPr>
        <w:t xml:space="preserve">Objective(s) of the audit </w:t>
      </w:r>
    </w:p>
    <w:p w:rsidR="00406438" w:rsidRDefault="00406438" w:rsidP="00406438">
      <w:pPr>
        <w:autoSpaceDE w:val="0"/>
        <w:autoSpaceDN w:val="0"/>
        <w:adjustRightInd w:val="0"/>
        <w:jc w:val="both"/>
        <w:rPr>
          <w:rFonts w:ascii="Arial" w:hAnsi="Arial" w:cs="Arial"/>
          <w:sz w:val="20"/>
        </w:rPr>
      </w:pPr>
    </w:p>
    <w:p w:rsidR="00406438" w:rsidRDefault="00406438" w:rsidP="00406438">
      <w:pPr>
        <w:autoSpaceDE w:val="0"/>
        <w:autoSpaceDN w:val="0"/>
        <w:adjustRightInd w:val="0"/>
        <w:jc w:val="both"/>
        <w:rPr>
          <w:rFonts w:ascii="Arial" w:hAnsi="Arial" w:cs="Arial"/>
          <w:sz w:val="20"/>
        </w:rPr>
      </w:pPr>
      <w:r w:rsidRPr="00CC4535">
        <w:rPr>
          <w:rFonts w:ascii="Arial" w:hAnsi="Arial" w:cs="Arial"/>
          <w:sz w:val="20"/>
        </w:rPr>
        <w:t xml:space="preserve">The objective(s) of the annual audit are: </w:t>
      </w:r>
    </w:p>
    <w:p w:rsidR="00406438" w:rsidRPr="002E6E4E" w:rsidRDefault="00406438" w:rsidP="00406438">
      <w:pPr>
        <w:autoSpaceDE w:val="0"/>
        <w:autoSpaceDN w:val="0"/>
        <w:adjustRightInd w:val="0"/>
        <w:jc w:val="both"/>
        <w:rPr>
          <w:rFonts w:ascii="Arial" w:hAnsi="Arial" w:cs="Arial"/>
          <w:sz w:val="20"/>
        </w:rPr>
      </w:pPr>
      <w:r w:rsidRPr="00CC4535">
        <w:rPr>
          <w:rFonts w:ascii="Arial" w:hAnsi="Arial" w:cs="Arial"/>
          <w:sz w:val="20"/>
        </w:rPr>
        <w:t xml:space="preserve">To express an independent opinion on the financial statements prepared in accordance with </w:t>
      </w:r>
      <w:r w:rsidRPr="00CC4535">
        <w:rPr>
          <w:rFonts w:ascii="Arial" w:hAnsi="Arial" w:cs="Arial"/>
          <w:i/>
          <w:color w:val="FF0000"/>
          <w:sz w:val="20"/>
        </w:rPr>
        <w:t>[the applicable financial reporting framework]</w:t>
      </w:r>
      <w:r w:rsidRPr="000F100B">
        <w:rPr>
          <w:rFonts w:ascii="Arial" w:hAnsi="Arial" w:cs="Arial"/>
          <w:sz w:val="20"/>
        </w:rPr>
        <w:t xml:space="preserve"> and legislation. </w:t>
      </w:r>
      <w:r>
        <w:rPr>
          <w:rFonts w:ascii="Arial" w:hAnsi="Arial" w:cs="Arial"/>
          <w:sz w:val="20"/>
        </w:rPr>
        <w:t>These financial statement</w:t>
      </w:r>
      <w:r w:rsidRPr="002E6E4E">
        <w:rPr>
          <w:rFonts w:ascii="Arial" w:hAnsi="Arial" w:cs="Arial"/>
          <w:sz w:val="20"/>
        </w:rPr>
        <w:t xml:space="preserve"> comprise the </w:t>
      </w:r>
      <w:r w:rsidRPr="002E6E4E">
        <w:rPr>
          <w:rFonts w:ascii="Arial" w:hAnsi="Arial" w:cs="Arial"/>
          <w:i/>
          <w:color w:val="FF0000"/>
          <w:sz w:val="20"/>
        </w:rPr>
        <w:t>[insert</w:t>
      </w:r>
      <w:r>
        <w:rPr>
          <w:rFonts w:ascii="Arial" w:hAnsi="Arial" w:cs="Arial"/>
          <w:i/>
          <w:color w:val="FF0000"/>
          <w:sz w:val="20"/>
        </w:rPr>
        <w:t xml:space="preserve"> statements as applicable i.e. statement of financial performance, statement of financial position, cash flow statement etc.] </w:t>
      </w:r>
      <w:r w:rsidRPr="002E6E4E">
        <w:rPr>
          <w:rFonts w:ascii="Arial" w:hAnsi="Arial" w:cs="Arial"/>
          <w:sz w:val="20"/>
        </w:rPr>
        <w:t>for the year then ended, and a summary of significant accounting policies and other explanatory information.</w:t>
      </w:r>
    </w:p>
    <w:p w:rsidR="00406438" w:rsidRDefault="00406438" w:rsidP="00406438">
      <w:pPr>
        <w:pStyle w:val="ListParagraph"/>
        <w:autoSpaceDE w:val="0"/>
        <w:autoSpaceDN w:val="0"/>
        <w:adjustRightInd w:val="0"/>
        <w:ind w:left="360"/>
        <w:jc w:val="both"/>
        <w:rPr>
          <w:rFonts w:ascii="Arial" w:hAnsi="Arial" w:cs="Arial"/>
          <w:sz w:val="20"/>
        </w:rPr>
      </w:pPr>
    </w:p>
    <w:p w:rsidR="00406438" w:rsidRDefault="00406438" w:rsidP="00406438">
      <w:pPr>
        <w:autoSpaceDE w:val="0"/>
        <w:autoSpaceDN w:val="0"/>
        <w:adjustRightInd w:val="0"/>
        <w:jc w:val="both"/>
        <w:rPr>
          <w:rFonts w:ascii="Arial" w:hAnsi="Arial" w:cs="Arial"/>
          <w:i/>
          <w:color w:val="FF0000"/>
          <w:sz w:val="20"/>
        </w:rPr>
      </w:pPr>
      <w:r w:rsidRPr="0057465B">
        <w:rPr>
          <w:rFonts w:ascii="Arial" w:hAnsi="Arial" w:cs="Arial"/>
          <w:i/>
          <w:color w:val="FF0000"/>
          <w:sz w:val="20"/>
        </w:rPr>
        <w:t>[Insert any additional audit objectives e.g. the evaluation of compliance with authorities or internal controls, where applicable]</w:t>
      </w:r>
    </w:p>
    <w:p w:rsidR="00406438" w:rsidRDefault="00406438" w:rsidP="00406438">
      <w:pPr>
        <w:pStyle w:val="ListParagraph"/>
        <w:autoSpaceDE w:val="0"/>
        <w:autoSpaceDN w:val="0"/>
        <w:adjustRightInd w:val="0"/>
        <w:ind w:left="360"/>
        <w:jc w:val="both"/>
        <w:rPr>
          <w:rFonts w:ascii="Arial" w:hAnsi="Arial" w:cs="Arial"/>
          <w:i/>
          <w:sz w:val="20"/>
        </w:rPr>
      </w:pPr>
      <w:r w:rsidRPr="000F100B">
        <w:rPr>
          <w:rFonts w:ascii="Arial" w:hAnsi="Arial" w:cs="Arial"/>
          <w:i/>
          <w:sz w:val="20"/>
        </w:rPr>
        <w:t xml:space="preserve">  </w:t>
      </w:r>
    </w:p>
    <w:p w:rsidR="00406438" w:rsidRDefault="00406438" w:rsidP="00406438">
      <w:pPr>
        <w:autoSpaceDE w:val="0"/>
        <w:autoSpaceDN w:val="0"/>
        <w:adjustRightInd w:val="0"/>
        <w:jc w:val="both"/>
        <w:rPr>
          <w:rFonts w:ascii="Arial" w:hAnsi="Arial" w:cs="Arial"/>
          <w:i/>
          <w:sz w:val="20"/>
        </w:rPr>
      </w:pPr>
      <w:r w:rsidRPr="00CC4535">
        <w:rPr>
          <w:rFonts w:ascii="Arial" w:hAnsi="Arial" w:cs="Arial"/>
          <w:sz w:val="20"/>
        </w:rPr>
        <w:t xml:space="preserve">This letter sets forth our understanding of the terms and objectives of our engagement, and the nature and scope of the services we will provide.  </w:t>
      </w:r>
      <w:r w:rsidRPr="00CC4535">
        <w:rPr>
          <w:rFonts w:ascii="Arial" w:hAnsi="Arial" w:cs="Arial"/>
          <w:sz w:val="20"/>
          <w:lang w:val="en-US"/>
        </w:rPr>
        <w:t>Our audit will be conducted with the objective of our expressing an opinion on the financial statements</w:t>
      </w:r>
      <w:r w:rsidRPr="00CC4535">
        <w:rPr>
          <w:rFonts w:ascii="Arial" w:hAnsi="Arial" w:cs="Arial"/>
          <w:sz w:val="20"/>
        </w:rPr>
        <w:t xml:space="preserve"> as well as the compliance with relevant laws and regulations applicable to financial matters </w:t>
      </w:r>
      <w:r w:rsidRPr="00CC4535">
        <w:rPr>
          <w:rFonts w:ascii="Arial" w:hAnsi="Arial" w:cs="Arial"/>
          <w:i/>
          <w:color w:val="FF0000"/>
          <w:sz w:val="20"/>
        </w:rPr>
        <w:t>[also refer to any other reporting responsibilities if any]</w:t>
      </w:r>
      <w:r w:rsidRPr="00CC4535">
        <w:rPr>
          <w:rFonts w:ascii="Arial" w:hAnsi="Arial" w:cs="Arial"/>
          <w:sz w:val="20"/>
        </w:rPr>
        <w:t>.</w:t>
      </w:r>
    </w:p>
    <w:p w:rsidR="00406438" w:rsidRPr="000F100B" w:rsidRDefault="00406438" w:rsidP="00406438">
      <w:pPr>
        <w:jc w:val="both"/>
        <w:rPr>
          <w:rFonts w:ascii="Arial" w:hAnsi="Arial" w:cs="Arial"/>
          <w:sz w:val="20"/>
        </w:rPr>
      </w:pPr>
    </w:p>
    <w:p w:rsidR="00406438" w:rsidRDefault="00406438" w:rsidP="00406438">
      <w:pPr>
        <w:jc w:val="both"/>
        <w:rPr>
          <w:rFonts w:ascii="Arial" w:hAnsi="Arial" w:cs="Arial"/>
          <w:b/>
          <w:sz w:val="20"/>
        </w:rPr>
      </w:pPr>
    </w:p>
    <w:p w:rsidR="00406438" w:rsidRDefault="00406438" w:rsidP="00406438">
      <w:pPr>
        <w:jc w:val="both"/>
        <w:rPr>
          <w:rFonts w:ascii="Arial" w:hAnsi="Arial" w:cs="Arial"/>
          <w:b/>
          <w:sz w:val="20"/>
        </w:rPr>
      </w:pPr>
    </w:p>
    <w:p w:rsidR="00406438" w:rsidRDefault="00406438" w:rsidP="00406438">
      <w:pPr>
        <w:jc w:val="both"/>
        <w:rPr>
          <w:rFonts w:ascii="Arial" w:hAnsi="Arial" w:cs="Arial"/>
          <w:b/>
          <w:sz w:val="20"/>
        </w:rPr>
      </w:pPr>
    </w:p>
    <w:p w:rsidR="00406438" w:rsidRDefault="00406438" w:rsidP="00406438">
      <w:pPr>
        <w:jc w:val="both"/>
        <w:rPr>
          <w:rFonts w:ascii="Arial" w:hAnsi="Arial" w:cs="Arial"/>
          <w:b/>
          <w:sz w:val="20"/>
        </w:rPr>
      </w:pPr>
    </w:p>
    <w:p w:rsidR="00406438" w:rsidRDefault="00406438" w:rsidP="00406438">
      <w:pPr>
        <w:jc w:val="both"/>
        <w:rPr>
          <w:rFonts w:ascii="Arial" w:hAnsi="Arial" w:cs="Arial"/>
          <w:b/>
          <w:sz w:val="20"/>
        </w:rPr>
      </w:pPr>
    </w:p>
    <w:p w:rsidR="00406438" w:rsidRDefault="00406438" w:rsidP="00406438">
      <w:pPr>
        <w:jc w:val="both"/>
        <w:rPr>
          <w:rFonts w:ascii="Arial" w:hAnsi="Arial" w:cs="Arial"/>
          <w:b/>
          <w:sz w:val="20"/>
        </w:rPr>
      </w:pPr>
      <w:r w:rsidRPr="00CC4535">
        <w:rPr>
          <w:rFonts w:ascii="Arial" w:hAnsi="Arial" w:cs="Arial"/>
          <w:b/>
          <w:sz w:val="20"/>
        </w:rPr>
        <w:t>Responsibilities of the auditor</w:t>
      </w:r>
    </w:p>
    <w:p w:rsidR="00406438" w:rsidRDefault="00406438" w:rsidP="00406438">
      <w:pPr>
        <w:autoSpaceDE w:val="0"/>
        <w:autoSpaceDN w:val="0"/>
        <w:adjustRightInd w:val="0"/>
        <w:jc w:val="both"/>
        <w:rPr>
          <w:rFonts w:ascii="Arial" w:hAnsi="Arial" w:cs="Arial"/>
          <w:sz w:val="20"/>
          <w:lang w:val="en-US"/>
        </w:rPr>
      </w:pPr>
      <w:r w:rsidRPr="00CC4535">
        <w:rPr>
          <w:rFonts w:ascii="Arial" w:hAnsi="Arial" w:cs="Arial"/>
          <w:sz w:val="20"/>
        </w:rPr>
        <w:t>Our audit will be conducted in accordance with the International Standards</w:t>
      </w:r>
      <w:r>
        <w:rPr>
          <w:rFonts w:ascii="Arial" w:hAnsi="Arial" w:cs="Arial"/>
          <w:sz w:val="20"/>
        </w:rPr>
        <w:t xml:space="preserve"> of Supreme Audit Institutions (ISSAIs)</w:t>
      </w:r>
      <w:r w:rsidRPr="00CC4535">
        <w:rPr>
          <w:rFonts w:ascii="Arial" w:hAnsi="Arial" w:cs="Arial"/>
          <w:sz w:val="20"/>
        </w:rPr>
        <w:t xml:space="preserve">.  </w:t>
      </w:r>
      <w:r w:rsidRPr="00CC4535">
        <w:rPr>
          <w:rFonts w:ascii="Arial" w:hAnsi="Arial" w:cs="Arial"/>
          <w:sz w:val="20"/>
          <w:lang w:val="en-US"/>
        </w:rPr>
        <w:t>Those standards require that we comply with ethical requirements and plan and perform the audit to obtain reasonable assurance about whether the financial statements are free from material misstatement. 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w:t>
      </w:r>
      <w:r w:rsidRPr="00CC4535">
        <w:rPr>
          <w:rFonts w:ascii="Times New Roman" w:hAnsi="Times New Roman"/>
          <w:sz w:val="20"/>
          <w:lang w:val="en-US"/>
        </w:rPr>
        <w:t xml:space="preserve"> </w:t>
      </w:r>
      <w:r w:rsidRPr="00CC4535">
        <w:rPr>
          <w:rFonts w:ascii="Arial" w:hAnsi="Arial" w:cs="Arial"/>
          <w:sz w:val="20"/>
          <w:lang w:val="en-US"/>
        </w:rPr>
        <w:t>An audit also includes evaluating the appropriateness of accounting policies used, the reasonableness of accounting estimates made by management, as well as evaluating the overall presentation of the financial statements.</w:t>
      </w:r>
    </w:p>
    <w:p w:rsidR="00406438" w:rsidRDefault="00406438" w:rsidP="00406438">
      <w:pPr>
        <w:autoSpaceDE w:val="0"/>
        <w:autoSpaceDN w:val="0"/>
        <w:adjustRightInd w:val="0"/>
        <w:jc w:val="both"/>
        <w:rPr>
          <w:rFonts w:ascii="Arial" w:hAnsi="Arial" w:cs="Arial"/>
          <w:sz w:val="20"/>
          <w:lang w:val="en-US"/>
        </w:rPr>
      </w:pPr>
    </w:p>
    <w:p w:rsidR="00406438" w:rsidRPr="000F100B" w:rsidRDefault="00406438" w:rsidP="00406438">
      <w:pPr>
        <w:autoSpaceDE w:val="0"/>
        <w:autoSpaceDN w:val="0"/>
        <w:adjustRightInd w:val="0"/>
        <w:rPr>
          <w:rFonts w:ascii="Arial" w:hAnsi="Arial" w:cs="Arial"/>
          <w:sz w:val="18"/>
          <w:lang w:val="en-US"/>
        </w:rPr>
      </w:pPr>
      <w:r w:rsidRPr="00CC4535">
        <w:rPr>
          <w:rFonts w:ascii="Arial" w:hAnsi="Arial" w:cs="Arial"/>
          <w:sz w:val="20"/>
          <w:lang w:val="en-US"/>
        </w:rPr>
        <w:t xml:space="preserve">We do not examine every transaction, nor do we guarantee complete accuracy of the financial statements or compliance with all applicable legislation. </w:t>
      </w:r>
      <w:r w:rsidRPr="00CC4535">
        <w:rPr>
          <w:rFonts w:ascii="Arial" w:hAnsi="Arial" w:cs="Arial"/>
          <w:i/>
          <w:color w:val="FF0000"/>
          <w:sz w:val="20"/>
          <w:lang w:val="en-US"/>
        </w:rPr>
        <w:t xml:space="preserve"> </w:t>
      </w:r>
      <w:r w:rsidRPr="000F100B">
        <w:rPr>
          <w:rFonts w:ascii="Arial" w:hAnsi="Arial" w:cs="Arial"/>
          <w:i/>
          <w:color w:val="FF0000"/>
          <w:sz w:val="20"/>
          <w:lang w:val="en-US"/>
        </w:rPr>
        <w:t>[</w:t>
      </w:r>
      <w:r w:rsidRPr="00CC4535">
        <w:rPr>
          <w:rFonts w:ascii="Arial" w:hAnsi="Arial" w:cs="Arial"/>
          <w:i/>
          <w:color w:val="FF0000"/>
          <w:sz w:val="20"/>
          <w:lang w:val="en-US"/>
        </w:rPr>
        <w:t>Where applicable,</w:t>
      </w:r>
      <w:r w:rsidRPr="000F100B">
        <w:rPr>
          <w:rFonts w:ascii="Arial" w:hAnsi="Arial" w:cs="Arial"/>
          <w:i/>
          <w:color w:val="FF0000"/>
          <w:sz w:val="20"/>
          <w:lang w:val="en-US"/>
        </w:rPr>
        <w:t xml:space="preserve"> include reference to the SAI’s policy to report on amounts of projected errors / misstatements]</w:t>
      </w:r>
      <w:r w:rsidRPr="00CC4535">
        <w:rPr>
          <w:rFonts w:ascii="Arial" w:hAnsi="Arial" w:cs="Arial"/>
          <w:i/>
          <w:color w:val="FF0000"/>
          <w:sz w:val="20"/>
          <w:lang w:val="en-US"/>
        </w:rPr>
        <w:t xml:space="preserve"> </w:t>
      </w:r>
      <w:r w:rsidRPr="00CC4535">
        <w:rPr>
          <w:rFonts w:ascii="Arial" w:hAnsi="Arial" w:cs="Arial"/>
          <w:sz w:val="18"/>
          <w:lang w:val="en-US"/>
        </w:rPr>
        <w:t xml:space="preserve"> </w:t>
      </w:r>
    </w:p>
    <w:p w:rsidR="00406438" w:rsidRDefault="00406438" w:rsidP="00406438">
      <w:pPr>
        <w:autoSpaceDE w:val="0"/>
        <w:autoSpaceDN w:val="0"/>
        <w:adjustRightInd w:val="0"/>
        <w:jc w:val="both"/>
        <w:rPr>
          <w:rFonts w:ascii="Arial" w:hAnsi="Arial" w:cs="Arial"/>
          <w:sz w:val="20"/>
          <w:lang w:val="en-US"/>
        </w:rPr>
      </w:pPr>
    </w:p>
    <w:p w:rsidR="00406438" w:rsidRDefault="00406438" w:rsidP="00406438">
      <w:pPr>
        <w:autoSpaceDE w:val="0"/>
        <w:autoSpaceDN w:val="0"/>
        <w:adjustRightInd w:val="0"/>
        <w:jc w:val="both"/>
        <w:rPr>
          <w:rFonts w:ascii="Arial" w:hAnsi="Arial" w:cs="Arial"/>
          <w:sz w:val="20"/>
          <w:lang w:val="en-US"/>
        </w:rPr>
      </w:pPr>
      <w:r w:rsidRPr="000F100B">
        <w:rPr>
          <w:rFonts w:ascii="Arial" w:hAnsi="Arial" w:cs="Arial"/>
          <w:sz w:val="20"/>
          <w:lang w:val="en-US"/>
        </w:rPr>
        <w:t>Because of th</w:t>
      </w:r>
      <w:r w:rsidRPr="00CC4535">
        <w:rPr>
          <w:rFonts w:ascii="Arial" w:hAnsi="Arial" w:cs="Arial"/>
          <w:sz w:val="20"/>
          <w:lang w:val="en-US"/>
        </w:rPr>
        <w:t xml:space="preserve">e inherent limitations of an audit, together with the inherent limitations of internal control, there is an unavoidable risk that some material misstatements may not be detected, even though the audit is properly planned and performed in accordance with the </w:t>
      </w:r>
      <w:r w:rsidRPr="00CC4535">
        <w:rPr>
          <w:rFonts w:ascii="Arial" w:hAnsi="Arial" w:cs="Arial"/>
          <w:sz w:val="20"/>
        </w:rPr>
        <w:t>International Standards on Auditing</w:t>
      </w:r>
      <w:r w:rsidRPr="00CC4535">
        <w:rPr>
          <w:rFonts w:ascii="Arial" w:hAnsi="Arial" w:cs="Arial"/>
          <w:sz w:val="20"/>
          <w:lang w:val="en-US"/>
        </w:rPr>
        <w:t>.</w:t>
      </w:r>
    </w:p>
    <w:p w:rsidR="00406438" w:rsidRDefault="00406438" w:rsidP="00406438">
      <w:pPr>
        <w:autoSpaceDE w:val="0"/>
        <w:autoSpaceDN w:val="0"/>
        <w:adjustRightInd w:val="0"/>
        <w:jc w:val="both"/>
        <w:rPr>
          <w:rFonts w:ascii="Arial" w:hAnsi="Arial" w:cs="Arial"/>
          <w:sz w:val="20"/>
          <w:lang w:val="en-US"/>
        </w:rPr>
      </w:pPr>
    </w:p>
    <w:p w:rsidR="00406438" w:rsidRPr="000F100B" w:rsidRDefault="00406438" w:rsidP="00406438">
      <w:pPr>
        <w:jc w:val="both"/>
        <w:rPr>
          <w:rFonts w:ascii="Arial" w:hAnsi="Arial" w:cs="Arial"/>
          <w:sz w:val="20"/>
          <w:lang w:val="en-US"/>
        </w:rPr>
      </w:pPr>
      <w:r w:rsidRPr="00CC4535">
        <w:rPr>
          <w:rFonts w:ascii="Arial" w:hAnsi="Arial" w:cs="Arial"/>
          <w:sz w:val="20"/>
          <w:lang w:val="en-US"/>
        </w:rPr>
        <w:t>In making our risk assessments, we consider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However, we  will  report  or  communicate  to  you  in  writing  concerning  any  significant deficiencies  in  internal control  relevant  to  the audit of  the  financial  statements  that we have identified during the audit.</w:t>
      </w:r>
    </w:p>
    <w:p w:rsidR="00406438" w:rsidRPr="000F100B" w:rsidRDefault="00406438" w:rsidP="00406438">
      <w:pPr>
        <w:jc w:val="both"/>
        <w:rPr>
          <w:rFonts w:ascii="Arial" w:hAnsi="Arial" w:cs="Arial"/>
          <w:sz w:val="20"/>
          <w:lang w:val="en-US"/>
        </w:rPr>
      </w:pPr>
    </w:p>
    <w:p w:rsidR="00406438" w:rsidRPr="000F100B" w:rsidRDefault="00406438" w:rsidP="00406438">
      <w:pPr>
        <w:jc w:val="both"/>
        <w:rPr>
          <w:rFonts w:ascii="Arial" w:hAnsi="Arial" w:cs="Arial"/>
          <w:sz w:val="20"/>
          <w:lang w:val="en-US"/>
        </w:rPr>
      </w:pPr>
      <w:r w:rsidRPr="00CC4535">
        <w:rPr>
          <w:rFonts w:ascii="Arial" w:hAnsi="Arial" w:cs="Arial"/>
          <w:sz w:val="20"/>
          <w:lang w:val="en-US"/>
        </w:rPr>
        <w:t xml:space="preserve">While our audit is not directed to reporting the following, we will report these items if we become aware of them during the course of the audit:  </w:t>
      </w:r>
    </w:p>
    <w:p w:rsidR="00406438" w:rsidRPr="000F100B" w:rsidRDefault="00406438" w:rsidP="00406438">
      <w:pPr>
        <w:pStyle w:val="ListParagraph"/>
        <w:numPr>
          <w:ilvl w:val="0"/>
          <w:numId w:val="4"/>
        </w:numPr>
        <w:jc w:val="both"/>
        <w:rPr>
          <w:rFonts w:ascii="Arial" w:hAnsi="Arial" w:cs="Arial"/>
          <w:sz w:val="20"/>
          <w:lang w:val="en-US"/>
        </w:rPr>
      </w:pPr>
      <w:r w:rsidRPr="00CC4535">
        <w:rPr>
          <w:rFonts w:ascii="Arial" w:hAnsi="Arial" w:cs="Arial"/>
          <w:sz w:val="20"/>
          <w:lang w:val="en-US"/>
        </w:rPr>
        <w:t xml:space="preserve">Non-effective performance of operations – relates to management’s responsibility to undertake activities in an effective and efficient manner. </w:t>
      </w:r>
    </w:p>
    <w:p w:rsidR="00406438" w:rsidRPr="000F100B" w:rsidRDefault="00406438" w:rsidP="00406438">
      <w:pPr>
        <w:pStyle w:val="ListParagraph"/>
        <w:numPr>
          <w:ilvl w:val="0"/>
          <w:numId w:val="4"/>
        </w:numPr>
        <w:jc w:val="both"/>
        <w:rPr>
          <w:rFonts w:ascii="Arial" w:hAnsi="Arial" w:cs="Arial"/>
          <w:sz w:val="20"/>
          <w:lang w:val="en-US"/>
        </w:rPr>
      </w:pPr>
      <w:r w:rsidRPr="00CC4535">
        <w:rPr>
          <w:rFonts w:ascii="Arial" w:hAnsi="Arial" w:cs="Arial"/>
          <w:sz w:val="20"/>
          <w:lang w:val="en-US"/>
        </w:rPr>
        <w:t xml:space="preserve">Instances of non-compliance with authorities – relates to management’s responsibility to undertake activities, use resources, and fulfill accountability requirements, in accordance with authority granted by the legislature and all other relevant directions. </w:t>
      </w:r>
    </w:p>
    <w:p w:rsidR="00406438" w:rsidRPr="000F100B" w:rsidRDefault="00406438" w:rsidP="00406438">
      <w:pPr>
        <w:pStyle w:val="ListParagraph"/>
        <w:numPr>
          <w:ilvl w:val="0"/>
          <w:numId w:val="4"/>
        </w:numPr>
        <w:jc w:val="both"/>
        <w:rPr>
          <w:rFonts w:ascii="Arial" w:hAnsi="Arial" w:cs="Arial"/>
          <w:sz w:val="20"/>
          <w:lang w:val="en-US"/>
        </w:rPr>
      </w:pPr>
      <w:r w:rsidRPr="00CC4535">
        <w:rPr>
          <w:rFonts w:ascii="Arial" w:hAnsi="Arial" w:cs="Arial"/>
          <w:sz w:val="20"/>
          <w:lang w:val="en-US"/>
        </w:rPr>
        <w:t xml:space="preserve">Waste – relates to management's responsibility to obtain and apply resources in an economical manner, without any public money being wasted. </w:t>
      </w:r>
    </w:p>
    <w:p w:rsidR="00406438" w:rsidRPr="000F100B" w:rsidRDefault="00406438" w:rsidP="00406438">
      <w:pPr>
        <w:pStyle w:val="ListParagraph"/>
        <w:numPr>
          <w:ilvl w:val="0"/>
          <w:numId w:val="4"/>
        </w:numPr>
        <w:jc w:val="both"/>
        <w:rPr>
          <w:rFonts w:ascii="Arial" w:hAnsi="Arial" w:cs="Arial"/>
          <w:sz w:val="20"/>
          <w:lang w:val="en-US"/>
        </w:rPr>
      </w:pPr>
      <w:r w:rsidRPr="00CC4535">
        <w:rPr>
          <w:rFonts w:ascii="Arial" w:hAnsi="Arial" w:cs="Arial"/>
          <w:sz w:val="20"/>
          <w:lang w:val="en-US"/>
        </w:rPr>
        <w:t xml:space="preserve">Instances of abuse – relates to management's responsibility to meet the expectations of the legislature and the public as they relate to appropriate standards of behavior. </w:t>
      </w:r>
    </w:p>
    <w:p w:rsidR="00406438" w:rsidRPr="000F100B" w:rsidRDefault="00406438" w:rsidP="00406438">
      <w:pPr>
        <w:jc w:val="both"/>
        <w:rPr>
          <w:rFonts w:ascii="Arial" w:hAnsi="Arial" w:cs="Arial"/>
          <w:sz w:val="20"/>
        </w:rPr>
      </w:pPr>
      <w:r w:rsidRPr="00CC4535">
        <w:rPr>
          <w:rFonts w:ascii="Arial" w:hAnsi="Arial" w:cs="Arial"/>
          <w:sz w:val="20"/>
          <w:lang w:val="en-US"/>
        </w:rPr>
        <w:t xml:space="preserve"> </w:t>
      </w:r>
    </w:p>
    <w:p w:rsidR="00406438" w:rsidRPr="000F100B" w:rsidRDefault="00406438" w:rsidP="00406438">
      <w:pPr>
        <w:jc w:val="both"/>
        <w:rPr>
          <w:rFonts w:ascii="Arial" w:hAnsi="Arial" w:cs="Arial"/>
          <w:b/>
          <w:sz w:val="20"/>
        </w:rPr>
      </w:pPr>
      <w:r w:rsidRPr="00CC4535">
        <w:rPr>
          <w:rFonts w:ascii="Arial" w:hAnsi="Arial" w:cs="Arial"/>
          <w:b/>
          <w:sz w:val="20"/>
        </w:rPr>
        <w:t xml:space="preserve">Responsibilities of management </w:t>
      </w:r>
    </w:p>
    <w:p w:rsidR="00406438" w:rsidRDefault="00406438" w:rsidP="00406438">
      <w:pPr>
        <w:autoSpaceDE w:val="0"/>
        <w:autoSpaceDN w:val="0"/>
        <w:adjustRightInd w:val="0"/>
        <w:jc w:val="both"/>
        <w:rPr>
          <w:rFonts w:ascii="Arial" w:hAnsi="Arial" w:cs="Arial"/>
          <w:sz w:val="20"/>
          <w:lang w:val="en-US"/>
        </w:rPr>
      </w:pPr>
      <w:r w:rsidRPr="00CC4535">
        <w:rPr>
          <w:rFonts w:ascii="Arial" w:hAnsi="Arial" w:cs="Arial"/>
          <w:sz w:val="20"/>
          <w:lang w:val="en-US"/>
        </w:rPr>
        <w:t>Our audit will be conducted on the basis that management has responsibility:</w:t>
      </w:r>
    </w:p>
    <w:p w:rsidR="00406438" w:rsidRDefault="00406438" w:rsidP="00406438">
      <w:pPr>
        <w:numPr>
          <w:ilvl w:val="0"/>
          <w:numId w:val="3"/>
        </w:numPr>
        <w:autoSpaceDE w:val="0"/>
        <w:autoSpaceDN w:val="0"/>
        <w:adjustRightInd w:val="0"/>
        <w:jc w:val="both"/>
        <w:rPr>
          <w:rFonts w:ascii="Arial" w:hAnsi="Arial" w:cs="Arial"/>
          <w:sz w:val="20"/>
          <w:lang w:val="en-US"/>
        </w:rPr>
      </w:pPr>
      <w:r w:rsidRPr="00CC4535">
        <w:rPr>
          <w:rFonts w:ascii="Arial" w:hAnsi="Arial" w:cs="Arial"/>
          <w:sz w:val="20"/>
          <w:lang w:val="en-US"/>
        </w:rPr>
        <w:t xml:space="preserve">To prepare financial statements in accordance with </w:t>
      </w:r>
      <w:r w:rsidRPr="00CC4535">
        <w:rPr>
          <w:rFonts w:ascii="Arial" w:hAnsi="Arial" w:cs="Arial"/>
          <w:i/>
          <w:color w:val="FF0000"/>
          <w:sz w:val="20"/>
          <w:lang w:val="en-US"/>
        </w:rPr>
        <w:t>[insert relevant financial reporting framework]</w:t>
      </w:r>
      <w:r w:rsidRPr="00CC4535">
        <w:rPr>
          <w:rFonts w:ascii="Arial" w:hAnsi="Arial" w:cs="Arial"/>
          <w:sz w:val="20"/>
        </w:rPr>
        <w:t xml:space="preserve"> and in the manner required by </w:t>
      </w:r>
      <w:r w:rsidRPr="00CC4535">
        <w:rPr>
          <w:rFonts w:ascii="Arial" w:hAnsi="Arial" w:cs="Arial"/>
          <w:i/>
          <w:color w:val="FF0000"/>
          <w:sz w:val="20"/>
        </w:rPr>
        <w:t>[Insert section and title of relevant act]</w:t>
      </w:r>
      <w:r w:rsidRPr="00CC4535">
        <w:rPr>
          <w:rFonts w:ascii="Arial" w:hAnsi="Arial" w:cs="Arial"/>
          <w:sz w:val="20"/>
        </w:rPr>
        <w:t>.</w:t>
      </w:r>
    </w:p>
    <w:p w:rsidR="00406438" w:rsidRPr="000F100B" w:rsidRDefault="00406438" w:rsidP="00406438">
      <w:pPr>
        <w:numPr>
          <w:ilvl w:val="0"/>
          <w:numId w:val="2"/>
        </w:numPr>
        <w:jc w:val="both"/>
        <w:rPr>
          <w:rFonts w:ascii="Arial" w:hAnsi="Arial" w:cs="Arial"/>
          <w:sz w:val="20"/>
        </w:rPr>
      </w:pPr>
      <w:r w:rsidRPr="00CC4535">
        <w:rPr>
          <w:rFonts w:ascii="Arial" w:hAnsi="Arial" w:cs="Arial"/>
          <w:sz w:val="20"/>
          <w:lang w:val="en-US"/>
        </w:rPr>
        <w:t>To establish and maintain internal controls necessary to:</w:t>
      </w:r>
    </w:p>
    <w:p w:rsidR="00406438" w:rsidRDefault="00406438" w:rsidP="00406438">
      <w:pPr>
        <w:numPr>
          <w:ilvl w:val="1"/>
          <w:numId w:val="2"/>
        </w:numPr>
        <w:tabs>
          <w:tab w:val="clear" w:pos="1080"/>
        </w:tabs>
        <w:ind w:left="720"/>
        <w:jc w:val="both"/>
        <w:rPr>
          <w:rFonts w:ascii="Arial" w:hAnsi="Arial" w:cs="Arial"/>
          <w:sz w:val="20"/>
        </w:rPr>
      </w:pPr>
      <w:r w:rsidRPr="00CC4535">
        <w:rPr>
          <w:rFonts w:ascii="Arial" w:hAnsi="Arial" w:cs="Arial"/>
          <w:sz w:val="20"/>
          <w:lang w:val="en-US"/>
        </w:rPr>
        <w:t xml:space="preserve">Enable the preparation of financial statements that are free from material misstatement, whether due to fraud or error; and </w:t>
      </w:r>
    </w:p>
    <w:p w:rsidR="00406438" w:rsidRDefault="00406438" w:rsidP="00406438">
      <w:pPr>
        <w:numPr>
          <w:ilvl w:val="1"/>
          <w:numId w:val="2"/>
        </w:numPr>
        <w:tabs>
          <w:tab w:val="clear" w:pos="1080"/>
          <w:tab w:val="num" w:pos="720"/>
        </w:tabs>
        <w:ind w:left="720"/>
        <w:jc w:val="both"/>
        <w:rPr>
          <w:rFonts w:ascii="Arial" w:hAnsi="Arial" w:cs="Arial"/>
          <w:sz w:val="20"/>
        </w:rPr>
      </w:pPr>
      <w:r w:rsidRPr="00CC4535">
        <w:rPr>
          <w:rFonts w:ascii="Arial" w:hAnsi="Arial" w:cs="Arial"/>
          <w:sz w:val="20"/>
        </w:rPr>
        <w:t>Provide reasonable assurance that adopted policies and prescribed procedures are adhered to and errors and irregularities, including fraud and illegal acts are prevented or detected.</w:t>
      </w:r>
    </w:p>
    <w:p w:rsidR="00406438" w:rsidRDefault="00406438" w:rsidP="00406438">
      <w:pPr>
        <w:numPr>
          <w:ilvl w:val="0"/>
          <w:numId w:val="2"/>
        </w:numPr>
        <w:autoSpaceDE w:val="0"/>
        <w:autoSpaceDN w:val="0"/>
        <w:adjustRightInd w:val="0"/>
        <w:jc w:val="both"/>
        <w:rPr>
          <w:rFonts w:ascii="Arial" w:hAnsi="Arial" w:cs="Arial"/>
          <w:sz w:val="20"/>
          <w:lang w:val="en-US"/>
        </w:rPr>
      </w:pPr>
      <w:r w:rsidRPr="00CC4535">
        <w:rPr>
          <w:rFonts w:ascii="Arial" w:hAnsi="Arial" w:cs="Arial"/>
          <w:sz w:val="20"/>
          <w:lang w:val="en-US"/>
        </w:rPr>
        <w:t>To provide us with access to:</w:t>
      </w:r>
    </w:p>
    <w:p w:rsidR="00406438" w:rsidRDefault="00406438" w:rsidP="00406438">
      <w:pPr>
        <w:numPr>
          <w:ilvl w:val="1"/>
          <w:numId w:val="1"/>
        </w:numPr>
        <w:tabs>
          <w:tab w:val="clear" w:pos="1080"/>
        </w:tabs>
        <w:autoSpaceDE w:val="0"/>
        <w:autoSpaceDN w:val="0"/>
        <w:adjustRightInd w:val="0"/>
        <w:ind w:left="720"/>
        <w:jc w:val="both"/>
        <w:rPr>
          <w:rFonts w:ascii="Arial" w:hAnsi="Arial" w:cs="Arial"/>
          <w:sz w:val="20"/>
          <w:lang w:val="en-US"/>
        </w:rPr>
      </w:pPr>
      <w:r w:rsidRPr="00CC4535">
        <w:rPr>
          <w:rFonts w:ascii="Arial" w:hAnsi="Arial" w:cs="Arial"/>
          <w:sz w:val="20"/>
          <w:lang w:val="en-US"/>
        </w:rPr>
        <w:t xml:space="preserve">All information which is relevant to the preparation of the financial statements such as records, documentation and other matters; </w:t>
      </w: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numPr>
          <w:ilvl w:val="1"/>
          <w:numId w:val="1"/>
        </w:numPr>
        <w:tabs>
          <w:tab w:val="clear" w:pos="1080"/>
        </w:tabs>
        <w:autoSpaceDE w:val="0"/>
        <w:autoSpaceDN w:val="0"/>
        <w:adjustRightInd w:val="0"/>
        <w:ind w:left="720"/>
        <w:jc w:val="both"/>
        <w:rPr>
          <w:rFonts w:ascii="Arial" w:hAnsi="Arial" w:cs="Arial"/>
          <w:sz w:val="20"/>
          <w:lang w:val="en-US"/>
        </w:rPr>
      </w:pPr>
      <w:r w:rsidRPr="00CC4535">
        <w:rPr>
          <w:rFonts w:ascii="Arial" w:hAnsi="Arial" w:cs="Arial"/>
          <w:sz w:val="20"/>
          <w:lang w:val="en-US"/>
        </w:rPr>
        <w:t>Any additional information that we may request from management for the purpose of the audit; and</w:t>
      </w:r>
    </w:p>
    <w:p w:rsidR="00406438" w:rsidRDefault="00406438" w:rsidP="00406438">
      <w:pPr>
        <w:numPr>
          <w:ilvl w:val="1"/>
          <w:numId w:val="1"/>
        </w:numPr>
        <w:tabs>
          <w:tab w:val="clear" w:pos="1080"/>
        </w:tabs>
        <w:autoSpaceDE w:val="0"/>
        <w:autoSpaceDN w:val="0"/>
        <w:adjustRightInd w:val="0"/>
        <w:ind w:left="720"/>
        <w:jc w:val="both"/>
        <w:rPr>
          <w:rFonts w:ascii="Arial" w:hAnsi="Arial" w:cs="Arial"/>
          <w:sz w:val="20"/>
          <w:lang w:val="en-US"/>
        </w:rPr>
      </w:pPr>
      <w:r w:rsidRPr="00CC4535">
        <w:rPr>
          <w:rFonts w:ascii="Arial" w:hAnsi="Arial" w:cs="Arial"/>
          <w:sz w:val="20"/>
          <w:lang w:val="en-US"/>
        </w:rPr>
        <w:t>Unrestricted access to persons within the entity from whom we determine it necessary to obtain audit evidence.</w:t>
      </w:r>
    </w:p>
    <w:p w:rsidR="00406438" w:rsidRDefault="00406438" w:rsidP="00406438">
      <w:pPr>
        <w:autoSpaceDE w:val="0"/>
        <w:autoSpaceDN w:val="0"/>
        <w:adjustRightInd w:val="0"/>
        <w:ind w:left="720"/>
        <w:jc w:val="both"/>
        <w:rPr>
          <w:rFonts w:ascii="Arial" w:hAnsi="Arial" w:cs="Arial"/>
          <w:sz w:val="20"/>
          <w:lang w:val="en-US"/>
        </w:rPr>
      </w:pPr>
    </w:p>
    <w:p w:rsidR="00406438" w:rsidRDefault="00406438" w:rsidP="00406438">
      <w:pPr>
        <w:autoSpaceDE w:val="0"/>
        <w:autoSpaceDN w:val="0"/>
        <w:adjustRightInd w:val="0"/>
        <w:jc w:val="both"/>
        <w:rPr>
          <w:rFonts w:ascii="Arial" w:hAnsi="Arial" w:cs="Arial"/>
          <w:sz w:val="20"/>
          <w:lang w:val="en-US"/>
        </w:rPr>
      </w:pPr>
      <w:r w:rsidRPr="00CC4535">
        <w:rPr>
          <w:rFonts w:ascii="Arial" w:hAnsi="Arial" w:cs="Arial"/>
          <w:sz w:val="20"/>
          <w:lang w:val="en-US"/>
        </w:rPr>
        <w:t>As part of our audit process, we will request from management and, where appropriate, those charged with governance, written confirmation concerning representations made to us in connection with the audit.</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rPr>
        <w:t>The following are the key deliverables and target dates that should be met by both parties:</w:t>
      </w:r>
    </w:p>
    <w:p w:rsidR="00406438" w:rsidRPr="000F100B" w:rsidRDefault="00406438" w:rsidP="00406438">
      <w:pPr>
        <w:jc w:val="both"/>
        <w:rPr>
          <w:rFonts w:ascii="Arial" w:hAnsi="Arial" w:cs="Arial"/>
          <w:sz w:val="20"/>
        </w:rPr>
      </w:pPr>
    </w:p>
    <w:tbl>
      <w:tblPr>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98"/>
        <w:gridCol w:w="2475"/>
        <w:gridCol w:w="1114"/>
      </w:tblGrid>
      <w:tr w:rsidR="00406438" w:rsidRPr="000F100B" w:rsidTr="00035C94">
        <w:trPr>
          <w:tblHeader/>
        </w:trPr>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b/>
                <w:sz w:val="20"/>
              </w:rPr>
            </w:pP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b/>
                <w:sz w:val="20"/>
              </w:rPr>
            </w:pPr>
            <w:r w:rsidRPr="00CC4535">
              <w:rPr>
                <w:rFonts w:ascii="Arial" w:hAnsi="Arial" w:cs="Arial"/>
                <w:b/>
                <w:sz w:val="20"/>
              </w:rPr>
              <w:t>Activity</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b/>
                <w:sz w:val="20"/>
              </w:rPr>
            </w:pPr>
            <w:r w:rsidRPr="00CC4535">
              <w:rPr>
                <w:rFonts w:ascii="Arial" w:hAnsi="Arial" w:cs="Arial"/>
                <w:b/>
                <w:sz w:val="20"/>
              </w:rPr>
              <w:t>Responsibility</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b/>
                <w:sz w:val="20"/>
              </w:rPr>
            </w:pPr>
            <w:r w:rsidRPr="00CC4535">
              <w:rPr>
                <w:rFonts w:ascii="Arial" w:hAnsi="Arial" w:cs="Arial"/>
                <w:b/>
                <w:sz w:val="20"/>
              </w:rPr>
              <w:t>Target date</w:t>
            </w: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1.</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Meeting between the SAI and the management of the audited entity to discuss the Overall Audit Strategy.</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i/>
                <w:color w:val="FF0000"/>
                <w:sz w:val="20"/>
              </w:rPr>
              <w:t>[Management of the audit team and the audited entity at relevant levels]</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2.</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Request information from audited entity.</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i/>
                <w:color w:val="FF0000"/>
                <w:sz w:val="20"/>
              </w:rPr>
            </w:pPr>
            <w:r w:rsidRPr="00CC4535">
              <w:rPr>
                <w:rFonts w:ascii="Arial" w:hAnsi="Arial" w:cs="Arial"/>
                <w:sz w:val="20"/>
              </w:rPr>
              <w:t>Audit Manager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3.</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color w:val="auto"/>
                <w:sz w:val="20"/>
              </w:rPr>
            </w:pPr>
            <w:r w:rsidRPr="00CC4535">
              <w:rPr>
                <w:rFonts w:ascii="Arial" w:hAnsi="Arial" w:cs="Arial"/>
                <w:color w:val="auto"/>
                <w:sz w:val="20"/>
              </w:rPr>
              <w:t>Submit information requested for audit.</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Management of the audited entity</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4.</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 xml:space="preserve">Issue interim management letter to audited entity. </w:t>
            </w:r>
            <w:r w:rsidRPr="00CC4535">
              <w:rPr>
                <w:rFonts w:ascii="Arial" w:hAnsi="Arial" w:cs="Arial"/>
                <w:i/>
                <w:color w:val="FF0000"/>
                <w:sz w:val="20"/>
              </w:rPr>
              <w:t>[if applicable]</w:t>
            </w:r>
            <w:r w:rsidRPr="00CC4535">
              <w:rPr>
                <w:rFonts w:ascii="Arial" w:hAnsi="Arial" w:cs="Arial"/>
                <w:sz w:val="20"/>
              </w:rPr>
              <w:t xml:space="preserve"> </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Audit Manager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5.</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 xml:space="preserve">Submit written response to interim management letter to the SAI. </w:t>
            </w:r>
            <w:r w:rsidRPr="00CC4535">
              <w:rPr>
                <w:rFonts w:ascii="Arial" w:hAnsi="Arial" w:cs="Arial"/>
                <w:i/>
                <w:color w:val="FF0000"/>
                <w:sz w:val="20"/>
              </w:rPr>
              <w:t>[if applicable]</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Accounting Officer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6.</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Meeting between the SAI and the management of the audited entity to discuss the management letter findings.</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i/>
                <w:color w:val="FF0000"/>
                <w:sz w:val="20"/>
              </w:rPr>
              <w:t>[Management of the audit team and the audited entity at relevant levels]</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7.</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 xml:space="preserve">Submit financial statements and supporting file (Trial balance, lead schedules, </w:t>
            </w:r>
            <w:proofErr w:type="gramStart"/>
            <w:r w:rsidRPr="00CC4535">
              <w:rPr>
                <w:rFonts w:ascii="Arial" w:hAnsi="Arial" w:cs="Arial"/>
                <w:sz w:val="20"/>
              </w:rPr>
              <w:t>ledger</w:t>
            </w:r>
            <w:proofErr w:type="gramEnd"/>
            <w:r w:rsidRPr="00CC4535">
              <w:rPr>
                <w:rFonts w:ascii="Arial" w:hAnsi="Arial" w:cs="Arial"/>
                <w:sz w:val="20"/>
              </w:rPr>
              <w:t>) to auditors.</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Management of the audited entity</w:t>
            </w:r>
          </w:p>
          <w:p w:rsidR="00406438" w:rsidRPr="000F100B" w:rsidRDefault="00406438" w:rsidP="00035C94">
            <w:pPr>
              <w:pStyle w:val="BodySingle"/>
              <w:ind w:left="0" w:firstLine="0"/>
              <w:jc w:val="center"/>
              <w:rPr>
                <w:rFonts w:ascii="Arial" w:hAnsi="Arial" w:cs="Arial"/>
                <w:sz w:val="20"/>
              </w:rPr>
            </w:pP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8.</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Issue management representation letter.</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Accounting Officer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9.</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Issue final management letter.</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Audit Manager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10.</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Submit written response to management letter to the SAI.</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Accounting Officer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11.</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Meeting between the SAI and management of the audited entity to discuss the management letter findings.</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i/>
                <w:color w:val="FF0000"/>
                <w:sz w:val="20"/>
              </w:rPr>
            </w:pPr>
            <w:r w:rsidRPr="00CC4535">
              <w:rPr>
                <w:rFonts w:ascii="Arial" w:hAnsi="Arial" w:cs="Arial"/>
                <w:i/>
                <w:color w:val="FF0000"/>
                <w:sz w:val="20"/>
              </w:rPr>
              <w:t>[Management of the audit team and the audited entity at relevant levels]</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r w:rsidR="00406438" w:rsidRPr="000F100B" w:rsidTr="00035C94">
        <w:tc>
          <w:tcPr>
            <w:tcW w:w="540"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12.</w:t>
            </w:r>
          </w:p>
        </w:tc>
        <w:tc>
          <w:tcPr>
            <w:tcW w:w="4498"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r w:rsidRPr="00CC4535">
              <w:rPr>
                <w:rFonts w:ascii="Arial" w:hAnsi="Arial" w:cs="Arial"/>
                <w:sz w:val="20"/>
              </w:rPr>
              <w:t xml:space="preserve">Issue approved audit opinion to audited entity. </w:t>
            </w:r>
          </w:p>
        </w:tc>
        <w:tc>
          <w:tcPr>
            <w:tcW w:w="2475"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jc w:val="center"/>
              <w:rPr>
                <w:rFonts w:ascii="Arial" w:hAnsi="Arial" w:cs="Arial"/>
                <w:sz w:val="20"/>
              </w:rPr>
            </w:pPr>
            <w:r w:rsidRPr="00CC4535">
              <w:rPr>
                <w:rFonts w:ascii="Arial" w:hAnsi="Arial" w:cs="Arial"/>
                <w:sz w:val="20"/>
              </w:rPr>
              <w:t>Audit Manager</w:t>
            </w:r>
          </w:p>
        </w:tc>
        <w:tc>
          <w:tcPr>
            <w:tcW w:w="1114" w:type="dxa"/>
            <w:tcBorders>
              <w:top w:val="single" w:sz="4" w:space="0" w:color="auto"/>
              <w:left w:val="single" w:sz="4" w:space="0" w:color="auto"/>
              <w:bottom w:val="single" w:sz="4" w:space="0" w:color="auto"/>
              <w:right w:val="single" w:sz="4" w:space="0" w:color="auto"/>
            </w:tcBorders>
          </w:tcPr>
          <w:p w:rsidR="00406438" w:rsidRPr="000F100B" w:rsidRDefault="00406438" w:rsidP="00035C94">
            <w:pPr>
              <w:pStyle w:val="BodySingle"/>
              <w:ind w:left="0" w:firstLine="0"/>
              <w:rPr>
                <w:rFonts w:ascii="Arial" w:hAnsi="Arial" w:cs="Arial"/>
                <w:sz w:val="20"/>
              </w:rPr>
            </w:pPr>
          </w:p>
        </w:tc>
      </w:tr>
    </w:tbl>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b/>
          <w:sz w:val="20"/>
        </w:rPr>
      </w:pPr>
      <w:r w:rsidRPr="00CC4535">
        <w:rPr>
          <w:rFonts w:ascii="Arial" w:hAnsi="Arial" w:cs="Arial"/>
          <w:b/>
          <w:sz w:val="20"/>
        </w:rPr>
        <w:t xml:space="preserve">Fees </w:t>
      </w:r>
      <w:r w:rsidRPr="00CC4535">
        <w:rPr>
          <w:rFonts w:ascii="Arial" w:hAnsi="Arial" w:cs="Arial"/>
          <w:b/>
          <w:i/>
          <w:color w:val="FF0000"/>
          <w:sz w:val="20"/>
        </w:rPr>
        <w:t xml:space="preserve">[Only applicable if any audit fees or allowances are recovered from the </w:t>
      </w:r>
      <w:proofErr w:type="spellStart"/>
      <w:r w:rsidRPr="00CC4535">
        <w:rPr>
          <w:rFonts w:ascii="Arial" w:hAnsi="Arial" w:cs="Arial"/>
          <w:b/>
          <w:i/>
          <w:color w:val="FF0000"/>
          <w:sz w:val="20"/>
        </w:rPr>
        <w:t>auditee</w:t>
      </w:r>
      <w:proofErr w:type="spellEnd"/>
      <w:r w:rsidRPr="00CC4535">
        <w:rPr>
          <w:rFonts w:ascii="Arial" w:hAnsi="Arial" w:cs="Arial"/>
          <w:b/>
          <w:i/>
          <w:color w:val="FF0000"/>
          <w:sz w:val="20"/>
        </w:rPr>
        <w:t xml:space="preserve"> – delete when not applicable]</w:t>
      </w:r>
    </w:p>
    <w:p w:rsidR="00406438" w:rsidRPr="000F100B" w:rsidRDefault="00406438" w:rsidP="00406438">
      <w:pPr>
        <w:jc w:val="both"/>
        <w:rPr>
          <w:rFonts w:ascii="Arial" w:hAnsi="Arial" w:cs="Arial"/>
          <w:sz w:val="20"/>
        </w:rPr>
      </w:pPr>
      <w:r w:rsidRPr="00CC4535">
        <w:rPr>
          <w:rFonts w:ascii="Arial" w:hAnsi="Arial" w:cs="Arial"/>
          <w:sz w:val="20"/>
        </w:rPr>
        <w:t xml:space="preserve">Our fees are based on the time spent on your affairs by our managers and staff, and on the levels of skills and responsibility involved.  Our fees will be billed at monthly intervals during the course of the audit and settlement is due within 30 days of the date of invoice. </w:t>
      </w:r>
    </w:p>
    <w:p w:rsidR="00406438" w:rsidRPr="000F100B" w:rsidRDefault="00406438" w:rsidP="00406438">
      <w:pPr>
        <w:jc w:val="both"/>
        <w:rPr>
          <w:rFonts w:ascii="Arial" w:hAnsi="Arial" w:cs="Arial"/>
          <w:sz w:val="20"/>
        </w:rPr>
      </w:pPr>
    </w:p>
    <w:p w:rsidR="00406438" w:rsidRPr="000F100B" w:rsidRDefault="00406438" w:rsidP="00406438">
      <w:pPr>
        <w:rPr>
          <w:rFonts w:ascii="Arial" w:hAnsi="Arial" w:cs="Arial"/>
          <w:b/>
          <w:sz w:val="20"/>
        </w:rPr>
      </w:pPr>
      <w:r w:rsidRPr="00CC4535">
        <w:rPr>
          <w:rFonts w:ascii="Arial" w:hAnsi="Arial" w:cs="Arial"/>
          <w:b/>
          <w:sz w:val="20"/>
        </w:rPr>
        <w:t>Agreement to terms</w:t>
      </w:r>
    </w:p>
    <w:p w:rsidR="00406438" w:rsidRPr="000F100B" w:rsidRDefault="00406438" w:rsidP="00406438">
      <w:pPr>
        <w:jc w:val="both"/>
        <w:rPr>
          <w:rFonts w:ascii="Arial" w:hAnsi="Arial" w:cs="Arial"/>
          <w:sz w:val="20"/>
        </w:rPr>
      </w:pPr>
      <w:r w:rsidRPr="00CC4535">
        <w:rPr>
          <w:rFonts w:ascii="Arial" w:hAnsi="Arial" w:cs="Arial"/>
          <w:sz w:val="20"/>
        </w:rPr>
        <w:t>This letter will remain effective until it is replaced.  We shall be grateful if you could confirm your agreement to the terms of this letter by signing and returning the enclosed copy, or let us know if the terms of our engagement are not in accordance with your understanding.</w:t>
      </w:r>
    </w:p>
    <w:p w:rsidR="00406438" w:rsidRPr="000F100B"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lang w:val="en-US"/>
        </w:rPr>
        <w:t>We look forward to full cooperation from your staff during our audit.</w:t>
      </w:r>
    </w:p>
    <w:p w:rsidR="00406438" w:rsidRDefault="00406438" w:rsidP="00406438">
      <w:pPr>
        <w:jc w:val="both"/>
        <w:rPr>
          <w:rFonts w:ascii="Arial" w:hAnsi="Arial" w:cs="Arial"/>
          <w:sz w:val="20"/>
        </w:rPr>
      </w:pPr>
    </w:p>
    <w:p w:rsidR="00406438" w:rsidRPr="000F100B" w:rsidRDefault="00406438" w:rsidP="00406438">
      <w:pPr>
        <w:jc w:val="both"/>
        <w:rPr>
          <w:rFonts w:ascii="Arial" w:hAnsi="Arial" w:cs="Arial"/>
          <w:sz w:val="20"/>
        </w:rPr>
      </w:pPr>
      <w:r w:rsidRPr="00CC4535">
        <w:rPr>
          <w:rFonts w:ascii="Arial" w:hAnsi="Arial" w:cs="Arial"/>
          <w:sz w:val="20"/>
        </w:rPr>
        <w:t>Yours faithfully</w:t>
      </w:r>
    </w:p>
    <w:p w:rsidR="00406438" w:rsidRPr="000F100B" w:rsidRDefault="00406438" w:rsidP="00406438">
      <w:pPr>
        <w:jc w:val="both"/>
        <w:rPr>
          <w:rFonts w:ascii="Arial" w:hAnsi="Arial" w:cs="Arial"/>
          <w:sz w:val="20"/>
        </w:rPr>
      </w:pPr>
    </w:p>
    <w:p w:rsidR="00406438" w:rsidRDefault="00406438" w:rsidP="00406438">
      <w:pPr>
        <w:jc w:val="both"/>
        <w:rPr>
          <w:rFonts w:ascii="Arial" w:hAnsi="Arial" w:cs="Arial"/>
          <w:b/>
          <w:sz w:val="20"/>
        </w:rPr>
      </w:pPr>
      <w:r>
        <w:rPr>
          <w:rFonts w:ascii="Arial" w:hAnsi="Arial" w:cs="Arial"/>
          <w:b/>
          <w:sz w:val="20"/>
        </w:rPr>
        <w:t>....................................</w:t>
      </w:r>
    </w:p>
    <w:p w:rsidR="00406438" w:rsidRDefault="00406438" w:rsidP="00406438">
      <w:pPr>
        <w:jc w:val="both"/>
        <w:rPr>
          <w:rFonts w:ascii="Arial" w:hAnsi="Arial" w:cs="Arial"/>
          <w:b/>
          <w:sz w:val="20"/>
        </w:rPr>
      </w:pPr>
      <w:r w:rsidRPr="0057465B">
        <w:rPr>
          <w:rFonts w:ascii="Arial" w:hAnsi="Arial" w:cs="Arial"/>
          <w:i/>
          <w:sz w:val="20"/>
        </w:rPr>
        <w:t xml:space="preserve">For </w:t>
      </w:r>
      <w:r w:rsidRPr="0057465B">
        <w:rPr>
          <w:rFonts w:ascii="Arial" w:hAnsi="Arial" w:cs="Arial"/>
          <w:sz w:val="20"/>
        </w:rPr>
        <w:t>Auditor General</w:t>
      </w:r>
    </w:p>
    <w:p w:rsidR="00406438" w:rsidRPr="00A54DEA" w:rsidRDefault="00406438" w:rsidP="00406438">
      <w:pPr>
        <w:tabs>
          <w:tab w:val="left" w:pos="1440"/>
        </w:tabs>
        <w:rPr>
          <w:rFonts w:ascii="Arial" w:hAnsi="Arial" w:cs="Arial"/>
          <w:sz w:val="16"/>
          <w:szCs w:val="16"/>
        </w:rPr>
      </w:pPr>
      <w:r w:rsidRPr="00AD0CA4">
        <w:rPr>
          <w:rFonts w:ascii="Arial" w:hAnsi="Arial" w:cs="Arial"/>
          <w:sz w:val="16"/>
          <w:szCs w:val="16"/>
        </w:rPr>
        <w:t>Enquiries:</w:t>
      </w:r>
      <w:r w:rsidRPr="00AD0CA4">
        <w:rPr>
          <w:rFonts w:ascii="Arial" w:hAnsi="Arial" w:cs="Arial"/>
          <w:sz w:val="16"/>
          <w:szCs w:val="16"/>
        </w:rPr>
        <w:tab/>
        <w:t>Name and surname</w:t>
      </w:r>
    </w:p>
    <w:p w:rsidR="00406438" w:rsidRPr="00A54DEA" w:rsidRDefault="00406438" w:rsidP="00406438">
      <w:pPr>
        <w:tabs>
          <w:tab w:val="left" w:pos="1440"/>
        </w:tabs>
        <w:rPr>
          <w:rFonts w:ascii="Arial" w:hAnsi="Arial" w:cs="Arial"/>
          <w:sz w:val="16"/>
          <w:szCs w:val="16"/>
        </w:rPr>
      </w:pPr>
      <w:r w:rsidRPr="00AD0CA4">
        <w:rPr>
          <w:rFonts w:ascii="Arial" w:hAnsi="Arial" w:cs="Arial"/>
          <w:sz w:val="16"/>
          <w:szCs w:val="16"/>
        </w:rPr>
        <w:t>Telephone:</w:t>
      </w:r>
      <w:r w:rsidRPr="00AD0CA4">
        <w:rPr>
          <w:rFonts w:ascii="Arial" w:hAnsi="Arial" w:cs="Arial"/>
          <w:sz w:val="16"/>
          <w:szCs w:val="16"/>
        </w:rPr>
        <w:tab/>
        <w:t xml:space="preserve">(xxx) xxx </w:t>
      </w:r>
      <w:proofErr w:type="spellStart"/>
      <w:r w:rsidRPr="00AD0CA4">
        <w:rPr>
          <w:rFonts w:ascii="Arial" w:hAnsi="Arial" w:cs="Arial"/>
          <w:sz w:val="16"/>
          <w:szCs w:val="16"/>
        </w:rPr>
        <w:t>xxxx</w:t>
      </w:r>
      <w:proofErr w:type="spellEnd"/>
    </w:p>
    <w:p w:rsidR="00406438" w:rsidRPr="00A54DEA" w:rsidRDefault="00406438" w:rsidP="00406438">
      <w:pPr>
        <w:jc w:val="both"/>
        <w:rPr>
          <w:rFonts w:ascii="Arial" w:hAnsi="Arial" w:cs="Arial"/>
          <w:sz w:val="16"/>
          <w:szCs w:val="16"/>
        </w:rPr>
      </w:pPr>
      <w:r w:rsidRPr="00AD0CA4">
        <w:rPr>
          <w:rFonts w:ascii="Arial" w:hAnsi="Arial" w:cs="Arial"/>
          <w:sz w:val="16"/>
          <w:szCs w:val="16"/>
        </w:rPr>
        <w:t>Email:</w:t>
      </w:r>
    </w:p>
    <w:p w:rsidR="00406438" w:rsidRDefault="00406438" w:rsidP="00406438">
      <w:pPr>
        <w:tabs>
          <w:tab w:val="left" w:pos="1440"/>
        </w:tabs>
        <w:rPr>
          <w:rFonts w:ascii="Arial" w:hAnsi="Arial" w:cs="Arial"/>
          <w:sz w:val="16"/>
          <w:szCs w:val="16"/>
        </w:rPr>
      </w:pPr>
    </w:p>
    <w:p w:rsidR="00406438" w:rsidRDefault="00406438" w:rsidP="004064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rPr>
          <w:rFonts w:ascii="Arial" w:hAnsi="Arial" w:cs="Arial"/>
          <w:b/>
          <w:bCs/>
          <w:iCs/>
          <w:sz w:val="20"/>
        </w:rPr>
      </w:pPr>
      <w:r w:rsidRPr="0057465B">
        <w:rPr>
          <w:rFonts w:ascii="Arial" w:hAnsi="Arial" w:cs="Arial"/>
          <w:b/>
          <w:bCs/>
          <w:iCs/>
          <w:sz w:val="20"/>
        </w:rPr>
        <w:t>Acknowledgement of terms of the audit engagement</w:t>
      </w:r>
    </w:p>
    <w:p w:rsidR="00406438" w:rsidRDefault="00406438" w:rsidP="0040643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57465B">
        <w:rPr>
          <w:rFonts w:ascii="Arial" w:hAnsi="Arial" w:cs="Arial"/>
          <w:sz w:val="20"/>
        </w:rPr>
        <w:t xml:space="preserve">The terms of this audit engagement are acknowledged and agreed by </w:t>
      </w:r>
      <w:r w:rsidRPr="0057465B">
        <w:rPr>
          <w:rFonts w:ascii="Arial" w:hAnsi="Arial" w:cs="Arial"/>
          <w:i/>
          <w:color w:val="FF0000"/>
          <w:sz w:val="20"/>
        </w:rPr>
        <w:t>[designation of person signing]</w:t>
      </w:r>
      <w:r w:rsidRPr="0057465B">
        <w:rPr>
          <w:rFonts w:ascii="Arial" w:hAnsi="Arial" w:cs="Arial"/>
          <w:sz w:val="20"/>
        </w:rPr>
        <w:t xml:space="preserve"> on behalf of the </w:t>
      </w:r>
      <w:r w:rsidRPr="0057465B">
        <w:rPr>
          <w:rFonts w:ascii="Arial" w:hAnsi="Arial" w:cs="Arial"/>
          <w:i/>
          <w:color w:val="FF0000"/>
          <w:sz w:val="20"/>
        </w:rPr>
        <w:t>[name of entity]</w:t>
      </w:r>
      <w:r w:rsidRPr="0057465B">
        <w:rPr>
          <w:rFonts w:ascii="Arial" w:hAnsi="Arial" w:cs="Arial"/>
          <w:sz w:val="20"/>
        </w:rPr>
        <w:t>.</w:t>
      </w:r>
    </w:p>
    <w:p w:rsidR="00406438" w:rsidRDefault="00406438" w:rsidP="0040643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rPr>
      </w:pPr>
    </w:p>
    <w:p w:rsidR="00406438" w:rsidRDefault="00406438" w:rsidP="0040643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rPr>
      </w:pPr>
      <w:r w:rsidRPr="0057465B">
        <w:rPr>
          <w:rFonts w:ascii="Arial" w:hAnsi="Arial" w:cs="Arial"/>
          <w:sz w:val="20"/>
        </w:rPr>
        <w:t>……………………………..</w:t>
      </w:r>
    </w:p>
    <w:p w:rsidR="00406438" w:rsidRDefault="00406438" w:rsidP="00406438">
      <w:pPr>
        <w:pStyle w:val="BodyTextIndent"/>
        <w:pBdr>
          <w:top w:val="single" w:sz="4" w:space="1" w:color="auto"/>
          <w:left w:val="single" w:sz="4" w:space="4" w:color="auto"/>
          <w:bottom w:val="single" w:sz="4" w:space="1" w:color="auto"/>
          <w:right w:val="single" w:sz="4" w:space="4" w:color="auto"/>
        </w:pBdr>
        <w:ind w:left="0"/>
        <w:rPr>
          <w:rFonts w:ascii="Arial" w:hAnsi="Arial" w:cs="Arial"/>
          <w:sz w:val="20"/>
        </w:rPr>
      </w:pPr>
      <w:r w:rsidRPr="0057465B">
        <w:rPr>
          <w:rFonts w:ascii="Arial" w:hAnsi="Arial" w:cs="Arial"/>
          <w:sz w:val="20"/>
        </w:rPr>
        <w:t>Signed</w:t>
      </w:r>
    </w:p>
    <w:p w:rsidR="00406438" w:rsidRDefault="00406438" w:rsidP="00406438">
      <w:pPr>
        <w:pStyle w:val="BodyTextIndent"/>
        <w:pBdr>
          <w:top w:val="single" w:sz="4" w:space="1" w:color="auto"/>
          <w:left w:val="single" w:sz="4" w:space="4" w:color="auto"/>
          <w:bottom w:val="single" w:sz="4" w:space="1" w:color="auto"/>
          <w:right w:val="single" w:sz="4" w:space="4" w:color="auto"/>
        </w:pBdr>
        <w:ind w:left="0"/>
        <w:rPr>
          <w:rFonts w:ascii="Arial" w:hAnsi="Arial" w:cs="Arial"/>
          <w:sz w:val="20"/>
        </w:rPr>
      </w:pPr>
    </w:p>
    <w:p w:rsidR="00406438" w:rsidRDefault="00406438" w:rsidP="00406438">
      <w:pPr>
        <w:pStyle w:val="BodyTextIndent"/>
        <w:pBdr>
          <w:top w:val="single" w:sz="4" w:space="1" w:color="auto"/>
          <w:left w:val="single" w:sz="4" w:space="4" w:color="auto"/>
          <w:bottom w:val="single" w:sz="4" w:space="1" w:color="auto"/>
          <w:right w:val="single" w:sz="4" w:space="4" w:color="auto"/>
        </w:pBdr>
        <w:ind w:left="0"/>
        <w:rPr>
          <w:rFonts w:ascii="Arial" w:hAnsi="Arial" w:cs="Arial"/>
          <w:sz w:val="20"/>
        </w:rPr>
      </w:pPr>
      <w:r>
        <w:rPr>
          <w:rFonts w:ascii="Arial" w:hAnsi="Arial" w:cs="Arial"/>
          <w:sz w:val="20"/>
        </w:rPr>
        <w:t>.............</w:t>
      </w:r>
      <w:r w:rsidRPr="0057465B">
        <w:rPr>
          <w:rFonts w:ascii="Arial" w:hAnsi="Arial" w:cs="Arial"/>
          <w:sz w:val="20"/>
        </w:rPr>
        <w:t>……</w:t>
      </w:r>
      <w:r>
        <w:rPr>
          <w:rFonts w:ascii="Arial" w:hAnsi="Arial" w:cs="Arial"/>
          <w:sz w:val="20"/>
        </w:rPr>
        <w:t>....................</w:t>
      </w:r>
      <w:r w:rsidRPr="0057465B">
        <w:rPr>
          <w:rFonts w:ascii="Arial" w:hAnsi="Arial" w:cs="Arial"/>
          <w:sz w:val="20"/>
        </w:rPr>
        <w:tab/>
      </w:r>
      <w:r w:rsidRPr="0057465B">
        <w:rPr>
          <w:rFonts w:ascii="Arial" w:hAnsi="Arial" w:cs="Arial"/>
          <w:sz w:val="20"/>
        </w:rPr>
        <w:tab/>
      </w:r>
      <w:r w:rsidRPr="0057465B">
        <w:rPr>
          <w:rFonts w:ascii="Arial" w:hAnsi="Arial" w:cs="Arial"/>
          <w:sz w:val="20"/>
        </w:rPr>
        <w:tab/>
      </w:r>
      <w:r>
        <w:rPr>
          <w:rFonts w:ascii="Arial" w:hAnsi="Arial" w:cs="Arial"/>
          <w:sz w:val="20"/>
        </w:rPr>
        <w:t xml:space="preserve">   </w:t>
      </w:r>
      <w:r w:rsidRPr="0057465B">
        <w:rPr>
          <w:rFonts w:ascii="Arial" w:hAnsi="Arial" w:cs="Arial"/>
          <w:sz w:val="20"/>
        </w:rPr>
        <w:tab/>
        <w:t>…………</w:t>
      </w:r>
      <w:r>
        <w:rPr>
          <w:rFonts w:ascii="Arial" w:hAnsi="Arial" w:cs="Arial"/>
          <w:sz w:val="20"/>
        </w:rPr>
        <w:t>...</w:t>
      </w:r>
    </w:p>
    <w:p w:rsidR="00406438" w:rsidRDefault="00406438" w:rsidP="0040643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rPr>
      </w:pPr>
      <w:r w:rsidRPr="0057465B">
        <w:rPr>
          <w:rFonts w:ascii="Arial" w:hAnsi="Arial" w:cs="Arial"/>
          <w:sz w:val="20"/>
        </w:rPr>
        <w:t>Name and position</w:t>
      </w:r>
      <w:r w:rsidRPr="0057465B">
        <w:rPr>
          <w:rFonts w:ascii="Arial" w:hAnsi="Arial" w:cs="Arial"/>
          <w:sz w:val="20"/>
        </w:rPr>
        <w:tab/>
      </w:r>
      <w:r w:rsidRPr="0057465B">
        <w:rPr>
          <w:rFonts w:ascii="Arial" w:hAnsi="Arial" w:cs="Arial"/>
          <w:sz w:val="20"/>
        </w:rPr>
        <w:tab/>
      </w:r>
      <w:r w:rsidRPr="0057465B">
        <w:rPr>
          <w:rFonts w:ascii="Arial" w:hAnsi="Arial" w:cs="Arial"/>
          <w:sz w:val="20"/>
        </w:rPr>
        <w:tab/>
      </w:r>
      <w:r w:rsidRPr="0057465B">
        <w:rPr>
          <w:rFonts w:ascii="Arial" w:hAnsi="Arial" w:cs="Arial"/>
          <w:sz w:val="20"/>
        </w:rPr>
        <w:tab/>
      </w:r>
      <w:r w:rsidRPr="0057465B">
        <w:rPr>
          <w:rFonts w:ascii="Arial" w:hAnsi="Arial" w:cs="Arial"/>
          <w:sz w:val="20"/>
        </w:rPr>
        <w:tab/>
        <w:t>Date</w:t>
      </w:r>
    </w:p>
    <w:p w:rsidR="00146A2D" w:rsidRDefault="00146A2D"/>
    <w:sectPr w:rsidR="0014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BAF"/>
    <w:multiLevelType w:val="hybridMultilevel"/>
    <w:tmpl w:val="DA384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12E3CA5"/>
    <w:multiLevelType w:val="hybridMultilevel"/>
    <w:tmpl w:val="B2B8B622"/>
    <w:lvl w:ilvl="0" w:tplc="C1A42AB6">
      <w:start w:val="1"/>
      <w:numFmt w:val="bullet"/>
      <w:lvlText w:val=""/>
      <w:lvlJc w:val="left"/>
      <w:pPr>
        <w:tabs>
          <w:tab w:val="num" w:pos="360"/>
        </w:tabs>
        <w:ind w:left="360" w:hanging="360"/>
      </w:pPr>
      <w:rPr>
        <w:rFonts w:ascii="Symbol" w:hAnsi="Symbol" w:hint="default"/>
        <w:lang w:val="en-ZA"/>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BB6362"/>
    <w:multiLevelType w:val="hybridMultilevel"/>
    <w:tmpl w:val="FC0AA2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51F32284"/>
    <w:multiLevelType w:val="hybridMultilevel"/>
    <w:tmpl w:val="672ED3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E4B3202"/>
    <w:multiLevelType w:val="hybridMultilevel"/>
    <w:tmpl w:val="06D464C6"/>
    <w:lvl w:ilvl="0" w:tplc="1C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38"/>
    <w:rsid w:val="00146A2D"/>
    <w:rsid w:val="00406438"/>
    <w:rsid w:val="00D0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38"/>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406438"/>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6438"/>
    <w:rPr>
      <w:rFonts w:ascii="Arial" w:eastAsia="Times New Roman" w:hAnsi="Arial" w:cs="Arial"/>
      <w:b/>
      <w:bCs/>
      <w:sz w:val="20"/>
      <w:szCs w:val="26"/>
      <w:lang w:val="en-ZA"/>
    </w:rPr>
  </w:style>
  <w:style w:type="paragraph" w:styleId="BodyTextIndent">
    <w:name w:val="Body Text Indent"/>
    <w:basedOn w:val="Normal"/>
    <w:link w:val="BodyTextIndentChar"/>
    <w:uiPriority w:val="99"/>
    <w:rsid w:val="00406438"/>
    <w:pPr>
      <w:ind w:left="1440"/>
      <w:jc w:val="both"/>
    </w:pPr>
  </w:style>
  <w:style w:type="character" w:customStyle="1" w:styleId="BodyTextIndentChar">
    <w:name w:val="Body Text Indent Char"/>
    <w:basedOn w:val="DefaultParagraphFont"/>
    <w:link w:val="BodyTextIndent"/>
    <w:uiPriority w:val="99"/>
    <w:rsid w:val="00406438"/>
    <w:rPr>
      <w:rFonts w:ascii="CG Times" w:eastAsia="Times New Roman" w:hAnsi="CG Times" w:cs="Times New Roman"/>
      <w:sz w:val="24"/>
      <w:szCs w:val="20"/>
      <w:lang w:val="en-ZA"/>
    </w:rPr>
  </w:style>
  <w:style w:type="table" w:styleId="TableGrid">
    <w:name w:val="Table Grid"/>
    <w:basedOn w:val="TableNormal"/>
    <w:rsid w:val="0040643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ingle">
    <w:name w:val="Body Single"/>
    <w:rsid w:val="00406438"/>
    <w:pPr>
      <w:spacing w:after="0" w:line="240" w:lineRule="auto"/>
      <w:ind w:left="720" w:hanging="720"/>
      <w:jc w:val="both"/>
    </w:pPr>
    <w:rPr>
      <w:rFonts w:ascii="Times New Roman" w:eastAsia="Times New Roman" w:hAnsi="Times New Roman" w:cs="Times New Roman"/>
      <w:snapToGrid w:val="0"/>
      <w:color w:val="000000"/>
      <w:sz w:val="24"/>
      <w:szCs w:val="20"/>
    </w:rPr>
  </w:style>
  <w:style w:type="character" w:styleId="Hyperlink">
    <w:name w:val="Hyperlink"/>
    <w:basedOn w:val="DefaultParagraphFont"/>
    <w:uiPriority w:val="99"/>
    <w:rsid w:val="00406438"/>
    <w:rPr>
      <w:color w:val="0000FF"/>
      <w:u w:val="single"/>
    </w:rPr>
  </w:style>
  <w:style w:type="paragraph" w:styleId="ListParagraph">
    <w:name w:val="List Paragraph"/>
    <w:basedOn w:val="Normal"/>
    <w:uiPriority w:val="34"/>
    <w:qFormat/>
    <w:rsid w:val="004064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38"/>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406438"/>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6438"/>
    <w:rPr>
      <w:rFonts w:ascii="Arial" w:eastAsia="Times New Roman" w:hAnsi="Arial" w:cs="Arial"/>
      <w:b/>
      <w:bCs/>
      <w:sz w:val="20"/>
      <w:szCs w:val="26"/>
      <w:lang w:val="en-ZA"/>
    </w:rPr>
  </w:style>
  <w:style w:type="paragraph" w:styleId="BodyTextIndent">
    <w:name w:val="Body Text Indent"/>
    <w:basedOn w:val="Normal"/>
    <w:link w:val="BodyTextIndentChar"/>
    <w:uiPriority w:val="99"/>
    <w:rsid w:val="00406438"/>
    <w:pPr>
      <w:ind w:left="1440"/>
      <w:jc w:val="both"/>
    </w:pPr>
  </w:style>
  <w:style w:type="character" w:customStyle="1" w:styleId="BodyTextIndentChar">
    <w:name w:val="Body Text Indent Char"/>
    <w:basedOn w:val="DefaultParagraphFont"/>
    <w:link w:val="BodyTextIndent"/>
    <w:uiPriority w:val="99"/>
    <w:rsid w:val="00406438"/>
    <w:rPr>
      <w:rFonts w:ascii="CG Times" w:eastAsia="Times New Roman" w:hAnsi="CG Times" w:cs="Times New Roman"/>
      <w:sz w:val="24"/>
      <w:szCs w:val="20"/>
      <w:lang w:val="en-ZA"/>
    </w:rPr>
  </w:style>
  <w:style w:type="table" w:styleId="TableGrid">
    <w:name w:val="Table Grid"/>
    <w:basedOn w:val="TableNormal"/>
    <w:rsid w:val="00406438"/>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ingle">
    <w:name w:val="Body Single"/>
    <w:rsid w:val="00406438"/>
    <w:pPr>
      <w:spacing w:after="0" w:line="240" w:lineRule="auto"/>
      <w:ind w:left="720" w:hanging="720"/>
      <w:jc w:val="both"/>
    </w:pPr>
    <w:rPr>
      <w:rFonts w:ascii="Times New Roman" w:eastAsia="Times New Roman" w:hAnsi="Times New Roman" w:cs="Times New Roman"/>
      <w:snapToGrid w:val="0"/>
      <w:color w:val="000000"/>
      <w:sz w:val="24"/>
      <w:szCs w:val="20"/>
    </w:rPr>
  </w:style>
  <w:style w:type="character" w:styleId="Hyperlink">
    <w:name w:val="Hyperlink"/>
    <w:basedOn w:val="DefaultParagraphFont"/>
    <w:uiPriority w:val="99"/>
    <w:rsid w:val="00406438"/>
    <w:rPr>
      <w:color w:val="0000FF"/>
      <w:u w:val="single"/>
    </w:rPr>
  </w:style>
  <w:style w:type="paragraph" w:styleId="ListParagraph">
    <w:name w:val="List Paragraph"/>
    <w:basedOn w:val="Normal"/>
    <w:uiPriority w:val="34"/>
    <w:qFormat/>
    <w:rsid w:val="00406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1\ADELE\LOCALS~1\TEMP\TM_TEMP\TM_2\PA2.A%20-%20BOTSWANA%20BASIC%202007%20-%206-5-2007.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2</cp:revision>
  <dcterms:created xsi:type="dcterms:W3CDTF">2013-02-10T17:37:00Z</dcterms:created>
  <dcterms:modified xsi:type="dcterms:W3CDTF">2013-02-10T17:57:00Z</dcterms:modified>
</cp:coreProperties>
</file>