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FE0" w:rsidRPr="000F100B" w:rsidRDefault="009A6FE0" w:rsidP="009A6FE0">
      <w:pPr>
        <w:pStyle w:val="Heading3"/>
      </w:pPr>
      <w:r w:rsidRPr="00CC4535">
        <w:t>LEAD SCHEDULE ON COMPONENT LEVEL</w:t>
      </w:r>
    </w:p>
    <w:p w:rsidR="009A6FE0" w:rsidRPr="000F100B" w:rsidRDefault="009A6FE0" w:rsidP="009A6FE0">
      <w:pPr>
        <w:pStyle w:val="Heading3"/>
      </w:pPr>
    </w:p>
    <w:tbl>
      <w:tblPr>
        <w:tblW w:w="14001" w:type="dxa"/>
        <w:tblInd w:w="93" w:type="dxa"/>
        <w:tblLook w:val="0000"/>
      </w:tblPr>
      <w:tblGrid>
        <w:gridCol w:w="1637"/>
        <w:gridCol w:w="1526"/>
        <w:gridCol w:w="1738"/>
        <w:gridCol w:w="1400"/>
        <w:gridCol w:w="1400"/>
        <w:gridCol w:w="1400"/>
        <w:gridCol w:w="1400"/>
        <w:gridCol w:w="1400"/>
        <w:gridCol w:w="2100"/>
      </w:tblGrid>
      <w:tr w:rsidR="009A6FE0" w:rsidRPr="000F100B" w:rsidTr="00241032">
        <w:trPr>
          <w:trHeight w:val="25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Reviewed by: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Name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Rank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Period end: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1: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Prepared by: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2: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Rank: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Level 3: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Date: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Item</w:t>
            </w:r>
          </w:p>
        </w:tc>
        <w:tc>
          <w:tcPr>
            <w:tcW w:w="102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Financial statement balances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Explanations obtained</w:t>
            </w:r>
          </w:p>
        </w:tc>
      </w:tr>
      <w:tr w:rsidR="009A6FE0" w:rsidRPr="000F100B" w:rsidTr="00241032">
        <w:trPr>
          <w:trHeight w:val="1275"/>
        </w:trPr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FE0" w:rsidRPr="000F100B" w:rsidRDefault="009A6FE0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Current year Actual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Adjustments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Current year Final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Budgeted Amount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Difference between Budget and Actual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Prior year Actual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Difference between Current and Prior Year Actual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6FE0" w:rsidRPr="000F100B" w:rsidRDefault="009A6FE0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$ '000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9A6FE0" w:rsidRPr="000F100B" w:rsidTr="00241032">
        <w:trPr>
          <w:trHeight w:val="2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9A6FE0" w:rsidRPr="000F100B" w:rsidTr="00241032">
        <w:trPr>
          <w:trHeight w:val="270"/>
        </w:trPr>
        <w:tc>
          <w:tcPr>
            <w:tcW w:w="163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15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 xml:space="preserve">                  -   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FE0" w:rsidRPr="000F100B" w:rsidRDefault="009A6FE0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</w:tbl>
    <w:p w:rsidR="00624675" w:rsidRDefault="00624675"/>
    <w:sectPr w:rsidR="00624675" w:rsidSect="009A6F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A6FE0"/>
    <w:rsid w:val="00624675"/>
    <w:rsid w:val="009A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E0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9A6FE0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6FE0"/>
    <w:rPr>
      <w:rFonts w:ascii="Arial" w:eastAsia="Times New Roman" w:hAnsi="Arial" w:cs="Arial"/>
      <w:b/>
      <w:bCs/>
      <w:sz w:val="20"/>
      <w:szCs w:val="26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 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2004-09-16T17:29:00Z</dcterms:created>
  <dcterms:modified xsi:type="dcterms:W3CDTF">2004-09-16T17:29:00Z</dcterms:modified>
</cp:coreProperties>
</file>