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99" w:rsidRPr="005A0E29" w:rsidRDefault="00004C99" w:rsidP="00004C99">
      <w:pPr>
        <w:spacing w:line="360" w:lineRule="auto"/>
        <w:ind w:left="3060"/>
        <w:jc w:val="both"/>
        <w:rPr>
          <w:rFonts w:ascii="Times New Roman" w:eastAsia="Times New Roman" w:hAnsi="Times New Roman" w:cs="Times New Roman"/>
          <w:b/>
          <w:sz w:val="24"/>
          <w:szCs w:val="24"/>
        </w:rPr>
      </w:pPr>
      <w:bookmarkStart w:id="0" w:name="page1"/>
      <w:bookmarkStart w:id="1" w:name="_GoBack"/>
      <w:bookmarkEnd w:id="0"/>
      <w:bookmarkEnd w:id="1"/>
      <w:r w:rsidRPr="005A0E29">
        <w:rPr>
          <w:rFonts w:ascii="Times New Roman" w:eastAsia="Times New Roman" w:hAnsi="Times New Roman" w:cs="Times New Roman"/>
          <w:b/>
          <w:sz w:val="24"/>
          <w:szCs w:val="24"/>
        </w:rPr>
        <w:t>CHAPTER 1. INTRODUCTION</w:t>
      </w:r>
    </w:p>
    <w:p w:rsidR="00004C99" w:rsidRPr="00C95D7D" w:rsidRDefault="00004C99" w:rsidP="00C95D7D">
      <w:pPr>
        <w:pStyle w:val="ListParagraph"/>
        <w:numPr>
          <w:ilvl w:val="1"/>
          <w:numId w:val="90"/>
        </w:numPr>
        <w:spacing w:line="360" w:lineRule="auto"/>
        <w:jc w:val="both"/>
        <w:rPr>
          <w:rFonts w:ascii="Times New Roman" w:eastAsia="Times New Roman" w:hAnsi="Times New Roman" w:cs="Times New Roman"/>
          <w:b/>
          <w:sz w:val="24"/>
          <w:szCs w:val="24"/>
        </w:rPr>
      </w:pPr>
      <w:r w:rsidRPr="00C95D7D">
        <w:rPr>
          <w:rFonts w:ascii="Times New Roman" w:eastAsia="Times New Roman" w:hAnsi="Times New Roman" w:cs="Times New Roman"/>
          <w:b/>
          <w:sz w:val="24"/>
          <w:szCs w:val="24"/>
        </w:rPr>
        <w:t>Rangeland definition, Importance, and Utilization Systems</w:t>
      </w:r>
    </w:p>
    <w:p w:rsidR="00C95D7D" w:rsidRPr="00C95D7D" w:rsidRDefault="00C95D7D" w:rsidP="00C95D7D">
      <w:pPr>
        <w:spacing w:line="360" w:lineRule="auto"/>
        <w:jc w:val="both"/>
        <w:rPr>
          <w:rFonts w:ascii="Times New Roman" w:eastAsia="Times New Roman" w:hAnsi="Times New Roman" w:cs="Times New Roman"/>
          <w:sz w:val="24"/>
          <w:szCs w:val="24"/>
        </w:rPr>
      </w:pPr>
      <w:r w:rsidRPr="00C95D7D">
        <w:rPr>
          <w:rFonts w:ascii="Times New Roman" w:eastAsia="Times New Roman" w:hAnsi="Times New Roman" w:cs="Times New Roman"/>
          <w:bCs/>
          <w:sz w:val="24"/>
          <w:szCs w:val="24"/>
        </w:rPr>
        <w:t>Objective of the chapter</w:t>
      </w:r>
    </w:p>
    <w:p w:rsidR="00C95D7D" w:rsidRPr="00C95D7D" w:rsidRDefault="00C95D7D" w:rsidP="00C95D7D">
      <w:pPr>
        <w:pStyle w:val="ListParagraph"/>
        <w:numPr>
          <w:ilvl w:val="0"/>
          <w:numId w:val="91"/>
        </w:numPr>
        <w:spacing w:line="360" w:lineRule="auto"/>
        <w:jc w:val="both"/>
        <w:rPr>
          <w:rFonts w:ascii="Times New Roman" w:eastAsia="Times New Roman" w:hAnsi="Times New Roman" w:cs="Times New Roman"/>
          <w:sz w:val="24"/>
          <w:szCs w:val="24"/>
        </w:rPr>
      </w:pPr>
      <w:r w:rsidRPr="00C95D7D">
        <w:rPr>
          <w:rFonts w:ascii="Times New Roman" w:eastAsia="Times New Roman" w:hAnsi="Times New Roman" w:cs="Times New Roman"/>
          <w:bCs/>
          <w:sz w:val="24"/>
          <w:szCs w:val="24"/>
        </w:rPr>
        <w:t>After the end of this chapter students will be able to:-</w:t>
      </w:r>
    </w:p>
    <w:p w:rsidR="00C95D7D" w:rsidRPr="00C95D7D" w:rsidRDefault="00C95D7D" w:rsidP="00C95D7D">
      <w:pPr>
        <w:pStyle w:val="ListParagraph"/>
        <w:numPr>
          <w:ilvl w:val="1"/>
          <w:numId w:val="91"/>
        </w:numPr>
        <w:spacing w:line="360" w:lineRule="auto"/>
        <w:jc w:val="both"/>
        <w:rPr>
          <w:rFonts w:ascii="Times New Roman" w:eastAsia="Times New Roman" w:hAnsi="Times New Roman" w:cs="Times New Roman"/>
          <w:sz w:val="24"/>
          <w:szCs w:val="24"/>
        </w:rPr>
      </w:pPr>
      <w:r w:rsidRPr="00C95D7D">
        <w:rPr>
          <w:rFonts w:ascii="Times New Roman" w:eastAsia="Times New Roman" w:hAnsi="Times New Roman" w:cs="Times New Roman"/>
          <w:bCs/>
          <w:sz w:val="24"/>
          <w:szCs w:val="24"/>
        </w:rPr>
        <w:t xml:space="preserve">Define rangeland and related terminologies </w:t>
      </w:r>
    </w:p>
    <w:p w:rsidR="00C95D7D" w:rsidRPr="00C95D7D" w:rsidRDefault="00C95D7D" w:rsidP="00C95D7D">
      <w:pPr>
        <w:pStyle w:val="ListParagraph"/>
        <w:numPr>
          <w:ilvl w:val="1"/>
          <w:numId w:val="91"/>
        </w:numPr>
        <w:spacing w:line="360" w:lineRule="auto"/>
        <w:jc w:val="both"/>
        <w:rPr>
          <w:rFonts w:ascii="Times New Roman" w:eastAsia="Times New Roman" w:hAnsi="Times New Roman" w:cs="Times New Roman"/>
          <w:sz w:val="24"/>
          <w:szCs w:val="24"/>
        </w:rPr>
      </w:pPr>
      <w:r w:rsidRPr="00C95D7D">
        <w:rPr>
          <w:rFonts w:ascii="Times New Roman" w:eastAsia="Times New Roman" w:hAnsi="Times New Roman" w:cs="Times New Roman"/>
          <w:bCs/>
          <w:sz w:val="24"/>
          <w:szCs w:val="24"/>
        </w:rPr>
        <w:t xml:space="preserve">Explain the importance of  rangelands </w:t>
      </w:r>
    </w:p>
    <w:p w:rsidR="00C95D7D" w:rsidRPr="00C95D7D" w:rsidRDefault="00C95D7D" w:rsidP="00C95D7D">
      <w:pPr>
        <w:pStyle w:val="ListParagraph"/>
        <w:numPr>
          <w:ilvl w:val="1"/>
          <w:numId w:val="91"/>
        </w:numPr>
        <w:spacing w:line="360" w:lineRule="auto"/>
        <w:jc w:val="both"/>
        <w:rPr>
          <w:rFonts w:ascii="Times New Roman" w:eastAsia="Times New Roman" w:hAnsi="Times New Roman" w:cs="Times New Roman"/>
          <w:sz w:val="24"/>
          <w:szCs w:val="24"/>
        </w:rPr>
      </w:pPr>
      <w:r w:rsidRPr="00C95D7D">
        <w:rPr>
          <w:rFonts w:ascii="Times New Roman" w:eastAsia="Times New Roman" w:hAnsi="Times New Roman" w:cs="Times New Roman"/>
          <w:bCs/>
          <w:sz w:val="24"/>
          <w:szCs w:val="24"/>
        </w:rPr>
        <w:t xml:space="preserve">Identify the goods and services obtained from rangelands </w:t>
      </w:r>
    </w:p>
    <w:p w:rsidR="00C95D7D" w:rsidRPr="00550682" w:rsidRDefault="00C95D7D" w:rsidP="00550682">
      <w:pPr>
        <w:pStyle w:val="ListParagraph"/>
        <w:numPr>
          <w:ilvl w:val="1"/>
          <w:numId w:val="91"/>
        </w:numPr>
        <w:spacing w:line="360" w:lineRule="auto"/>
        <w:jc w:val="both"/>
        <w:rPr>
          <w:rFonts w:ascii="Times New Roman" w:eastAsia="Times New Roman" w:hAnsi="Times New Roman" w:cs="Times New Roman"/>
          <w:sz w:val="24"/>
          <w:szCs w:val="24"/>
        </w:rPr>
      </w:pPr>
      <w:r w:rsidRPr="00C95D7D">
        <w:rPr>
          <w:rFonts w:ascii="Times New Roman" w:eastAsia="Times New Roman" w:hAnsi="Times New Roman" w:cs="Times New Roman"/>
          <w:bCs/>
          <w:sz w:val="24"/>
          <w:szCs w:val="24"/>
        </w:rPr>
        <w:t xml:space="preserve">Describe basic principles of range management systems </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Rangelands </w:t>
      </w:r>
      <w:r w:rsidRPr="005A0E29">
        <w:rPr>
          <w:rFonts w:ascii="Times New Roman" w:eastAsia="Times New Roman" w:hAnsi="Times New Roman" w:cs="Times New Roman"/>
          <w:sz w:val="24"/>
          <w:szCs w:val="24"/>
        </w:rPr>
        <w:t>are areas of the world, which by reasons of physical limitation, low and irregular</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 xml:space="preserve">precipitation, uneven topography, poor drainage, or cold temperatures that are unsuited for farming and important source of forage for free ranging native and domestic animals, as well as a source of wood products, water &amp; wildlife (Herlocker, 1999). </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Rangelands</w:t>
      </w:r>
      <w:r w:rsidRPr="005A0E29">
        <w:rPr>
          <w:rFonts w:ascii="Times New Roman" w:eastAsia="Times New Roman" w:hAnsi="Times New Roman" w:cs="Times New Roman"/>
          <w:sz w:val="24"/>
          <w:szCs w:val="24"/>
        </w:rPr>
        <w:t xml:space="preserve"> are also lands that are not: farmed, dense forest, entirely barren, or covered with solid rock, concrete, or ice. Range lands are ecosystems which carry vegetation consisting of native or naturalized species of grasses and herbs, trees, &amp; shrubs used for grazing and browsin</w:t>
      </w:r>
      <w:r>
        <w:rPr>
          <w:rFonts w:ascii="Times New Roman" w:eastAsia="Times New Roman" w:hAnsi="Times New Roman" w:cs="Times New Roman"/>
          <w:sz w:val="24"/>
          <w:szCs w:val="24"/>
        </w:rPr>
        <w:t>g by wild and domestic animals.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Range: </w:t>
      </w:r>
      <w:r w:rsidRPr="005A0E29">
        <w:rPr>
          <w:rFonts w:ascii="Times New Roman" w:eastAsia="Times New Roman" w:hAnsi="Times New Roman" w:cs="Times New Roman"/>
          <w:sz w:val="24"/>
          <w:szCs w:val="24"/>
        </w:rPr>
        <w:t>is a relatively extensive area of land suitable for grazing but not for cultivation,</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 xml:space="preserve">especially in arid, semi-arid or forested regions. Range embraces </w:t>
      </w:r>
      <w:r w:rsidRPr="005A0E29">
        <w:rPr>
          <w:rFonts w:ascii="Times New Roman" w:eastAsia="Times New Roman" w:hAnsi="Times New Roman" w:cs="Times New Roman"/>
          <w:i/>
          <w:sz w:val="24"/>
          <w:szCs w:val="24"/>
        </w:rPr>
        <w:t>rangelands</w:t>
      </w:r>
      <w:r w:rsidRPr="005A0E29">
        <w:rPr>
          <w:rFonts w:ascii="Times New Roman" w:eastAsia="Times New Roman" w:hAnsi="Times New Roman" w:cs="Times New Roman"/>
          <w:sz w:val="24"/>
          <w:szCs w:val="24"/>
        </w:rPr>
        <w:t xml:space="preserve"> and also many </w:t>
      </w:r>
      <w:r w:rsidRPr="005A0E29">
        <w:rPr>
          <w:rFonts w:ascii="Times New Roman" w:eastAsia="Times New Roman" w:hAnsi="Times New Roman" w:cs="Times New Roman"/>
          <w:i/>
          <w:sz w:val="24"/>
          <w:szCs w:val="24"/>
        </w:rPr>
        <w:t xml:space="preserve">forest lands </w:t>
      </w:r>
      <w:r w:rsidRPr="005A0E29">
        <w:rPr>
          <w:rFonts w:ascii="Times New Roman" w:eastAsia="Times New Roman" w:hAnsi="Times New Roman" w:cs="Times New Roman"/>
          <w:sz w:val="24"/>
          <w:szCs w:val="24"/>
        </w:rPr>
        <w:t>which support an understory or periodic cover of herbaceous or shrubby vegetation</w:t>
      </w:r>
      <w:r w:rsidRPr="005A0E29">
        <w:rPr>
          <w:rFonts w:ascii="Times New Roman" w:eastAsia="Times New Roman" w:hAnsi="Times New Roman" w:cs="Times New Roman"/>
          <w:i/>
          <w:sz w:val="24"/>
          <w:szCs w:val="24"/>
        </w:rPr>
        <w:t xml:space="preserve"> </w:t>
      </w:r>
      <w:r w:rsidRPr="005A0E29">
        <w:rPr>
          <w:rFonts w:ascii="Times New Roman" w:eastAsia="Times New Roman" w:hAnsi="Times New Roman" w:cs="Times New Roman"/>
          <w:sz w:val="24"/>
          <w:szCs w:val="24"/>
        </w:rPr>
        <w:t>amenable to certain range mana</w:t>
      </w:r>
      <w:r>
        <w:rPr>
          <w:rFonts w:ascii="Times New Roman" w:eastAsia="Times New Roman" w:hAnsi="Times New Roman" w:cs="Times New Roman"/>
          <w:sz w:val="24"/>
          <w:szCs w:val="24"/>
        </w:rPr>
        <w:t>gement principles or practices.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Ecology is </w:t>
      </w:r>
      <w:r w:rsidRPr="005A0E29">
        <w:rPr>
          <w:rFonts w:ascii="Times New Roman" w:eastAsia="Times New Roman" w:hAnsi="Times New Roman" w:cs="Times New Roman"/>
          <w:sz w:val="24"/>
          <w:szCs w:val="24"/>
        </w:rPr>
        <w:t>the study of</w:t>
      </w:r>
      <w:r w:rsidRPr="005A0E29">
        <w:rPr>
          <w:rFonts w:ascii="Times New Roman" w:eastAsia="Times New Roman" w:hAnsi="Times New Roman" w:cs="Times New Roman"/>
          <w:b/>
          <w:sz w:val="24"/>
          <w:szCs w:val="24"/>
        </w:rPr>
        <w:t xml:space="preserve"> interactions (relationships) </w:t>
      </w:r>
      <w:r w:rsidRPr="005A0E29">
        <w:rPr>
          <w:rFonts w:ascii="Times New Roman" w:eastAsia="Times New Roman" w:hAnsi="Times New Roman" w:cs="Times New Roman"/>
          <w:sz w:val="24"/>
          <w:szCs w:val="24"/>
        </w:rPr>
        <w:t>between and among the organism(s) and the</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environmental factors, which determines the organism(s) distributions, abundance, rates o</w:t>
      </w:r>
      <w:r>
        <w:rPr>
          <w:rFonts w:ascii="Times New Roman" w:eastAsia="Times New Roman" w:hAnsi="Times New Roman" w:cs="Times New Roman"/>
          <w:sz w:val="24"/>
          <w:szCs w:val="24"/>
        </w:rPr>
        <w:t>f productivity and evolution.</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Ecosystem</w:t>
      </w:r>
      <w:r w:rsidRPr="005A0E29">
        <w:rPr>
          <w:rFonts w:ascii="Times New Roman" w:eastAsia="Times New Roman" w:hAnsi="Times New Roman" w:cs="Times New Roman"/>
          <w:sz w:val="24"/>
          <w:szCs w:val="24"/>
        </w:rPr>
        <w:t>: is a ―functional unit consisting of organisms (including man) and environmental</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 xml:space="preserve">variables of a specific area‖. Ecosystem contains living (primary producers, consumers, and decomposers) and non-living elements (climate, soil, topography, water, air, sun, </w:t>
      </w:r>
      <w:r>
        <w:rPr>
          <w:rFonts w:ascii="Times New Roman" w:eastAsia="Times New Roman" w:hAnsi="Times New Roman" w:cs="Times New Roman"/>
          <w:sz w:val="24"/>
          <w:szCs w:val="24"/>
        </w:rPr>
        <w:t xml:space="preserve">and…….). It is </w:t>
      </w:r>
      <w:r w:rsidRPr="005A0E29">
        <w:rPr>
          <w:rFonts w:ascii="Times New Roman" w:eastAsia="Times New Roman" w:hAnsi="Times New Roman" w:cs="Times New Roman"/>
          <w:sz w:val="24"/>
          <w:szCs w:val="24"/>
        </w:rPr>
        <w:t>an area with similar ecological characteristics on which man has placed boundaries for management purposes. There is an exchange of energy and matter among these components.</w:t>
      </w:r>
    </w:p>
    <w:p w:rsidR="00004C99" w:rsidRPr="005A0E29" w:rsidRDefault="00004C99" w:rsidP="00004C99">
      <w:pPr>
        <w:spacing w:line="360" w:lineRule="auto"/>
        <w:jc w:val="both"/>
        <w:rPr>
          <w:rFonts w:ascii="Times New Roman" w:eastAsia="Times New Roman" w:hAnsi="Times New Roman" w:cs="Times New Roman"/>
          <w:sz w:val="24"/>
          <w:szCs w:val="24"/>
        </w:rPr>
      </w:pPr>
    </w:p>
    <w:p w:rsidR="00004C99" w:rsidRDefault="00004C99" w:rsidP="00004C99">
      <w:pPr>
        <w:spacing w:line="360" w:lineRule="auto"/>
        <w:jc w:val="both"/>
      </w:pPr>
      <w:r w:rsidRPr="005A0E29">
        <w:rPr>
          <w:rFonts w:ascii="Times New Roman" w:hAnsi="Times New Roman" w:cs="Times New Roman"/>
          <w:noProof/>
          <w:sz w:val="24"/>
          <w:szCs w:val="24"/>
          <w:lang w:val="en-GB" w:eastAsia="en-GB"/>
        </w:rPr>
        <w:lastRenderedPageBreak/>
        <w:drawing>
          <wp:inline distT="0" distB="0" distL="0" distR="0" wp14:anchorId="7229D83A" wp14:editId="4A590AA0">
            <wp:extent cx="3985260" cy="2078966"/>
            <wp:effectExtent l="0" t="0" r="0" b="0"/>
            <wp:docPr id="1" name="Picture 1" descr="mhtml:file://C:\Users\yoni\Desktop\Range%20Ecology%20&amp;%20ma\19.mht!http://forestandrange.org/modules/vegmonitor/images/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Users\yoni\Desktop\Range%20Ecology%20&amp;%20ma\19.mht!http://forestandrange.org/modules/vegmonitor/images/diagra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832" cy="2089176"/>
                    </a:xfrm>
                    <a:prstGeom prst="rect">
                      <a:avLst/>
                    </a:prstGeom>
                    <a:noFill/>
                    <a:ln>
                      <a:noFill/>
                    </a:ln>
                  </pic:spPr>
                </pic:pic>
              </a:graphicData>
            </a:graphic>
          </wp:inline>
        </w:drawing>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Forage’ </w:t>
      </w:r>
      <w:r w:rsidRPr="005A0E29">
        <w:rPr>
          <w:rFonts w:ascii="Times New Roman" w:eastAsia="Times New Roman" w:hAnsi="Times New Roman" w:cs="Times New Roman"/>
          <w:sz w:val="24"/>
          <w:szCs w:val="24"/>
        </w:rPr>
        <w:t xml:space="preserve">is the vegetative plant parts (flowers, leaves, stems &amp; </w:t>
      </w:r>
      <w:r>
        <w:rPr>
          <w:rFonts w:ascii="Times New Roman" w:eastAsia="Times New Roman" w:hAnsi="Times New Roman" w:cs="Times New Roman"/>
          <w:sz w:val="24"/>
          <w:szCs w:val="24"/>
        </w:rPr>
        <w:t>roots) eaten by animals.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Browse</w:t>
      </w:r>
      <w:r w:rsidRPr="005A0E29">
        <w:rPr>
          <w:rFonts w:ascii="Times New Roman" w:eastAsia="Times New Roman" w:hAnsi="Times New Roman" w:cs="Times New Roman"/>
          <w:sz w:val="24"/>
          <w:szCs w:val="24"/>
        </w:rPr>
        <w:t>:  leaf and twig growth of shrubs, trees, cacti, and other non-herbaceous vegetation available for animal consumption.</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Herbage</w:t>
      </w:r>
      <w:r w:rsidRPr="005A0E29">
        <w:rPr>
          <w:rFonts w:ascii="Times New Roman" w:eastAsia="Times New Roman" w:hAnsi="Times New Roman" w:cs="Times New Roman"/>
          <w:sz w:val="24"/>
          <w:szCs w:val="24"/>
        </w:rPr>
        <w:t>: the biomass of herbaceous plant, other than separated grain, generally above ground but including edible roots &amp; tubers.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Litter</w:t>
      </w:r>
      <w:r w:rsidRPr="005A0E29">
        <w:rPr>
          <w:rFonts w:ascii="Times New Roman" w:eastAsia="Times New Roman" w:hAnsi="Times New Roman" w:cs="Times New Roman"/>
          <w:sz w:val="24"/>
          <w:szCs w:val="24"/>
        </w:rPr>
        <w:t>; An accumulation of dead detached plant material at the soil surface</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Defoliation </w:t>
      </w:r>
      <w:r w:rsidRPr="005A0E29">
        <w:rPr>
          <w:rFonts w:ascii="Times New Roman" w:eastAsia="Times New Roman" w:hAnsi="Times New Roman" w:cs="Times New Roman"/>
          <w:sz w:val="24"/>
          <w:szCs w:val="24"/>
        </w:rPr>
        <w:t>- Removal of plant tissue by grazing animals or machinery.</w:t>
      </w:r>
    </w:p>
    <w:p w:rsidR="00004C99" w:rsidRPr="0027142A"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Graze</w:t>
      </w:r>
      <w:r w:rsidRPr="005A0E29">
        <w:rPr>
          <w:rFonts w:ascii="Times New Roman" w:eastAsia="Times New Roman" w:hAnsi="Times New Roman" w:cs="Times New Roman"/>
          <w:sz w:val="24"/>
          <w:szCs w:val="24"/>
        </w:rPr>
        <w:t>: To consume predominantly herbaceous forage</w:t>
      </w:r>
      <w:r w:rsidRPr="005A0E29">
        <w:rPr>
          <w:rFonts w:ascii="Times New Roman" w:eastAsia="Times New Roman" w:hAnsi="Times New Roman" w:cs="Times New Roman"/>
          <w:b/>
          <w:sz w:val="24"/>
          <w:szCs w:val="24"/>
        </w:rPr>
        <w:t xml:space="preserve"> by animals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Paddock</w:t>
      </w:r>
      <w:r w:rsidRPr="005A0E29">
        <w:rPr>
          <w:rFonts w:ascii="Times New Roman" w:eastAsia="Times New Roman" w:hAnsi="Times New Roman" w:cs="Times New Roman"/>
          <w:sz w:val="24"/>
          <w:szCs w:val="24"/>
        </w:rPr>
        <w:t>-grazing area that is a sub-division of a grazing management unit and is enclosed and separated from other areas by a fence/barrier</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i/>
          <w:sz w:val="24"/>
          <w:szCs w:val="24"/>
        </w:rPr>
        <w:t xml:space="preserve">Rangeland Ecology </w:t>
      </w:r>
      <w:r w:rsidRPr="005A0E29">
        <w:rPr>
          <w:rFonts w:ascii="Times New Roman" w:eastAsia="Times New Roman" w:hAnsi="Times New Roman" w:cs="Times New Roman"/>
          <w:sz w:val="24"/>
          <w:szCs w:val="24"/>
        </w:rPr>
        <w:t>is the science of the relationships between rangeland plants, animals and their environment.</w:t>
      </w:r>
    </w:p>
    <w:p w:rsidR="00004C99" w:rsidRPr="0027142A" w:rsidRDefault="00004C99" w:rsidP="00004C99">
      <w:pPr>
        <w:spacing w:line="360" w:lineRule="auto"/>
        <w:jc w:val="both"/>
        <w:rPr>
          <w:rFonts w:ascii="Times New Roman" w:eastAsia="Times New Roman" w:hAnsi="Times New Roman" w:cs="Times New Roman"/>
          <w:sz w:val="24"/>
          <w:szCs w:val="24"/>
          <w:u w:val="single"/>
        </w:rPr>
      </w:pPr>
      <w:r w:rsidRPr="005A0E29">
        <w:rPr>
          <w:rFonts w:ascii="Times New Roman" w:eastAsia="Times New Roman" w:hAnsi="Times New Roman" w:cs="Times New Roman"/>
          <w:b/>
          <w:sz w:val="24"/>
          <w:szCs w:val="24"/>
        </w:rPr>
        <w:t>Range management</w:t>
      </w:r>
      <w:r w:rsidRPr="005A0E29">
        <w:rPr>
          <w:rFonts w:ascii="Times New Roman" w:eastAsia="Times New Roman" w:hAnsi="Times New Roman" w:cs="Times New Roman"/>
          <w:sz w:val="24"/>
          <w:szCs w:val="24"/>
        </w:rPr>
        <w:t>:  is the</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u w:val="single"/>
        </w:rPr>
        <w:t>manipulation</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of rangeland components to</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u w:val="single"/>
        </w:rPr>
        <w:t>obtain the optimum combination of goods and services</w:t>
      </w:r>
      <w:r w:rsidRPr="005A0E29">
        <w:rPr>
          <w:rFonts w:ascii="Times New Roman" w:eastAsia="Times New Roman" w:hAnsi="Times New Roman" w:cs="Times New Roman"/>
          <w:sz w:val="24"/>
          <w:szCs w:val="24"/>
        </w:rPr>
        <w:t xml:space="preserve"> for society on a sustainable basis.  It has two components:</w:t>
      </w:r>
    </w:p>
    <w:p w:rsidR="00004C99" w:rsidRDefault="00004C99" w:rsidP="00004C99">
      <w:pPr>
        <w:numPr>
          <w:ilvl w:val="0"/>
          <w:numId w:val="48"/>
        </w:numPr>
        <w:tabs>
          <w:tab w:val="left" w:pos="720"/>
        </w:tabs>
        <w:spacing w:line="360" w:lineRule="auto"/>
        <w:ind w:left="72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Protection and enhancement of the soil/vegetation complex</w:t>
      </w:r>
    </w:p>
    <w:p w:rsidR="00004C99" w:rsidRPr="000C0C4C" w:rsidRDefault="00004C99" w:rsidP="00004C99">
      <w:pPr>
        <w:numPr>
          <w:ilvl w:val="0"/>
          <w:numId w:val="48"/>
        </w:numPr>
        <w:tabs>
          <w:tab w:val="left" w:pos="720"/>
        </w:tabs>
        <w:spacing w:line="360" w:lineRule="auto"/>
        <w:ind w:left="720" w:hanging="360"/>
        <w:jc w:val="both"/>
        <w:rPr>
          <w:rFonts w:ascii="Times New Roman" w:eastAsia="Times New Roman" w:hAnsi="Times New Roman" w:cs="Times New Roman"/>
          <w:sz w:val="24"/>
          <w:szCs w:val="24"/>
        </w:rPr>
      </w:pPr>
      <w:r w:rsidRPr="000C0C4C">
        <w:rPr>
          <w:rFonts w:ascii="Times New Roman" w:eastAsia="Times New Roman" w:hAnsi="Times New Roman" w:cs="Times New Roman"/>
          <w:sz w:val="24"/>
          <w:szCs w:val="24"/>
        </w:rPr>
        <w:t>Maintaining or improving the output of consumable range products, such as meat, etc.</w:t>
      </w:r>
    </w:p>
    <w:tbl>
      <w:tblPr>
        <w:tblW w:w="0" w:type="auto"/>
        <w:tblLayout w:type="fixed"/>
        <w:tblCellMar>
          <w:left w:w="0" w:type="dxa"/>
          <w:right w:w="0" w:type="dxa"/>
        </w:tblCellMar>
        <w:tblLook w:val="0000" w:firstRow="0" w:lastRow="0" w:firstColumn="0" w:lastColumn="0" w:noHBand="0" w:noVBand="0"/>
      </w:tblPr>
      <w:tblGrid>
        <w:gridCol w:w="540"/>
        <w:gridCol w:w="4020"/>
        <w:gridCol w:w="1080"/>
        <w:gridCol w:w="2940"/>
      </w:tblGrid>
      <w:tr w:rsidR="00004C99" w:rsidRPr="005A0E29" w:rsidTr="00B635D0">
        <w:trPr>
          <w:trHeight w:val="276"/>
        </w:trPr>
        <w:tc>
          <w:tcPr>
            <w:tcW w:w="4560" w:type="dxa"/>
            <w:gridSpan w:val="2"/>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Services</w:t>
            </w:r>
          </w:p>
        </w:tc>
        <w:tc>
          <w:tcPr>
            <w:tcW w:w="108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2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r>
      <w:tr w:rsidR="00004C99" w:rsidRPr="005A0E29" w:rsidTr="00B635D0">
        <w:trPr>
          <w:trHeight w:val="312"/>
        </w:trPr>
        <w:tc>
          <w:tcPr>
            <w:tcW w:w="5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1.</w:t>
            </w:r>
          </w:p>
        </w:tc>
        <w:tc>
          <w:tcPr>
            <w:tcW w:w="402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Climatic stability</w:t>
            </w:r>
          </w:p>
        </w:tc>
        <w:tc>
          <w:tcPr>
            <w:tcW w:w="1080" w:type="dxa"/>
            <w:shd w:val="clear" w:color="auto" w:fill="auto"/>
            <w:vAlign w:val="bottom"/>
          </w:tcPr>
          <w:p w:rsidR="00004C99" w:rsidRPr="005A0E29" w:rsidRDefault="00004C99" w:rsidP="00B635D0">
            <w:pPr>
              <w:spacing w:line="360" w:lineRule="auto"/>
              <w:ind w:left="7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6.</w:t>
            </w:r>
          </w:p>
        </w:tc>
        <w:tc>
          <w:tcPr>
            <w:tcW w:w="2940" w:type="dxa"/>
            <w:shd w:val="clear" w:color="auto" w:fill="auto"/>
            <w:vAlign w:val="bottom"/>
          </w:tcPr>
          <w:p w:rsidR="00004C99" w:rsidRPr="005A0E29" w:rsidRDefault="00004C99" w:rsidP="00B635D0">
            <w:pPr>
              <w:spacing w:line="360" w:lineRule="auto"/>
              <w:ind w:left="40"/>
              <w:jc w:val="both"/>
              <w:rPr>
                <w:rFonts w:ascii="Times New Roman" w:eastAsia="Times New Roman" w:hAnsi="Times New Roman" w:cs="Times New Roman"/>
                <w:w w:val="98"/>
                <w:sz w:val="24"/>
                <w:szCs w:val="24"/>
              </w:rPr>
            </w:pPr>
            <w:r w:rsidRPr="005A0E29">
              <w:rPr>
                <w:rFonts w:ascii="Times New Roman" w:eastAsia="Times New Roman" w:hAnsi="Times New Roman" w:cs="Times New Roman"/>
                <w:w w:val="98"/>
                <w:sz w:val="24"/>
                <w:szCs w:val="24"/>
              </w:rPr>
              <w:t>Organic matter decomposition</w:t>
            </w:r>
          </w:p>
        </w:tc>
      </w:tr>
      <w:tr w:rsidR="00004C99" w:rsidRPr="005A0E29" w:rsidTr="00B635D0">
        <w:trPr>
          <w:trHeight w:val="317"/>
        </w:trPr>
        <w:tc>
          <w:tcPr>
            <w:tcW w:w="5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w:t>
            </w:r>
          </w:p>
        </w:tc>
        <w:tc>
          <w:tcPr>
            <w:tcW w:w="402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Water and air purification</w:t>
            </w:r>
          </w:p>
        </w:tc>
        <w:tc>
          <w:tcPr>
            <w:tcW w:w="1080" w:type="dxa"/>
            <w:shd w:val="clear" w:color="auto" w:fill="auto"/>
            <w:vAlign w:val="bottom"/>
          </w:tcPr>
          <w:p w:rsidR="00004C99" w:rsidRPr="005A0E29" w:rsidRDefault="00004C99" w:rsidP="00B635D0">
            <w:pPr>
              <w:spacing w:line="360" w:lineRule="auto"/>
              <w:ind w:left="7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7.</w:t>
            </w:r>
          </w:p>
        </w:tc>
        <w:tc>
          <w:tcPr>
            <w:tcW w:w="2940" w:type="dxa"/>
            <w:shd w:val="clear" w:color="auto" w:fill="auto"/>
            <w:vAlign w:val="bottom"/>
          </w:tcPr>
          <w:p w:rsidR="00004C99" w:rsidRPr="005A0E29" w:rsidRDefault="00004C99" w:rsidP="00B635D0">
            <w:pPr>
              <w:spacing w:line="360" w:lineRule="auto"/>
              <w:ind w:left="4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Ozone maintenance</w:t>
            </w:r>
          </w:p>
        </w:tc>
      </w:tr>
      <w:tr w:rsidR="00004C99" w:rsidRPr="005A0E29" w:rsidTr="00B635D0">
        <w:trPr>
          <w:trHeight w:val="317"/>
        </w:trPr>
        <w:tc>
          <w:tcPr>
            <w:tcW w:w="5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3.</w:t>
            </w:r>
          </w:p>
        </w:tc>
        <w:tc>
          <w:tcPr>
            <w:tcW w:w="402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Nutrient cycling</w:t>
            </w:r>
          </w:p>
        </w:tc>
        <w:tc>
          <w:tcPr>
            <w:tcW w:w="1080" w:type="dxa"/>
            <w:shd w:val="clear" w:color="auto" w:fill="auto"/>
            <w:vAlign w:val="bottom"/>
          </w:tcPr>
          <w:p w:rsidR="00004C99" w:rsidRPr="005A0E29" w:rsidRDefault="00004C99" w:rsidP="00B635D0">
            <w:pPr>
              <w:spacing w:line="360" w:lineRule="auto"/>
              <w:ind w:left="7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8.</w:t>
            </w:r>
          </w:p>
        </w:tc>
        <w:tc>
          <w:tcPr>
            <w:tcW w:w="2940" w:type="dxa"/>
            <w:shd w:val="clear" w:color="auto" w:fill="auto"/>
            <w:vAlign w:val="bottom"/>
          </w:tcPr>
          <w:p w:rsidR="00004C99" w:rsidRPr="005A0E29" w:rsidRDefault="00004C99" w:rsidP="00B635D0">
            <w:pPr>
              <w:spacing w:line="360" w:lineRule="auto"/>
              <w:ind w:left="4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Pest and disease control</w:t>
            </w:r>
          </w:p>
        </w:tc>
      </w:tr>
      <w:tr w:rsidR="00004C99" w:rsidRPr="005A0E29" w:rsidTr="00B635D0">
        <w:trPr>
          <w:trHeight w:val="317"/>
        </w:trPr>
        <w:tc>
          <w:tcPr>
            <w:tcW w:w="5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4.</w:t>
            </w:r>
          </w:p>
        </w:tc>
        <w:tc>
          <w:tcPr>
            <w:tcW w:w="402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Biodiversity</w:t>
            </w:r>
          </w:p>
        </w:tc>
        <w:tc>
          <w:tcPr>
            <w:tcW w:w="1080" w:type="dxa"/>
            <w:shd w:val="clear" w:color="auto" w:fill="auto"/>
            <w:vAlign w:val="bottom"/>
          </w:tcPr>
          <w:p w:rsidR="00004C99" w:rsidRPr="005A0E29" w:rsidRDefault="00004C99" w:rsidP="00B635D0">
            <w:pPr>
              <w:spacing w:line="360" w:lineRule="auto"/>
              <w:ind w:left="7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9.</w:t>
            </w:r>
          </w:p>
        </w:tc>
        <w:tc>
          <w:tcPr>
            <w:tcW w:w="2940" w:type="dxa"/>
            <w:shd w:val="clear" w:color="auto" w:fill="auto"/>
            <w:vAlign w:val="bottom"/>
          </w:tcPr>
          <w:p w:rsidR="00004C99" w:rsidRPr="005A0E29" w:rsidRDefault="00004C99" w:rsidP="00B635D0">
            <w:pPr>
              <w:spacing w:line="360" w:lineRule="auto"/>
              <w:ind w:left="4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Aesthetic value</w:t>
            </w:r>
          </w:p>
        </w:tc>
      </w:tr>
      <w:tr w:rsidR="00004C99" w:rsidRPr="005A0E29" w:rsidTr="00B635D0">
        <w:trPr>
          <w:trHeight w:val="317"/>
        </w:trPr>
        <w:tc>
          <w:tcPr>
            <w:tcW w:w="5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5.</w:t>
            </w:r>
          </w:p>
        </w:tc>
        <w:tc>
          <w:tcPr>
            <w:tcW w:w="402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Human waste decomposition and</w:t>
            </w:r>
          </w:p>
        </w:tc>
        <w:tc>
          <w:tcPr>
            <w:tcW w:w="1080" w:type="dxa"/>
            <w:shd w:val="clear" w:color="auto" w:fill="auto"/>
            <w:vAlign w:val="bottom"/>
          </w:tcPr>
          <w:p w:rsidR="00004C99" w:rsidRPr="005A0E29" w:rsidRDefault="00004C99" w:rsidP="00B635D0">
            <w:pPr>
              <w:spacing w:line="360" w:lineRule="auto"/>
              <w:ind w:left="760"/>
              <w:jc w:val="both"/>
              <w:rPr>
                <w:rFonts w:ascii="Times New Roman" w:eastAsia="Times New Roman" w:hAnsi="Times New Roman" w:cs="Times New Roman"/>
                <w:w w:val="99"/>
                <w:sz w:val="24"/>
                <w:szCs w:val="24"/>
              </w:rPr>
            </w:pPr>
            <w:r w:rsidRPr="005A0E29">
              <w:rPr>
                <w:rFonts w:ascii="Times New Roman" w:eastAsia="Times New Roman" w:hAnsi="Times New Roman" w:cs="Times New Roman"/>
                <w:w w:val="99"/>
                <w:sz w:val="24"/>
                <w:szCs w:val="24"/>
              </w:rPr>
              <w:t>10.</w:t>
            </w:r>
          </w:p>
        </w:tc>
        <w:tc>
          <w:tcPr>
            <w:tcW w:w="2940" w:type="dxa"/>
            <w:shd w:val="clear" w:color="auto" w:fill="auto"/>
            <w:vAlign w:val="bottom"/>
          </w:tcPr>
          <w:p w:rsidR="00004C99" w:rsidRPr="005A0E29" w:rsidRDefault="00004C99" w:rsidP="00B635D0">
            <w:pPr>
              <w:spacing w:line="360" w:lineRule="auto"/>
              <w:ind w:left="4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Outdoor recreation</w:t>
            </w:r>
          </w:p>
        </w:tc>
      </w:tr>
      <w:tr w:rsidR="00004C99" w:rsidRPr="005A0E29" w:rsidTr="00B635D0">
        <w:trPr>
          <w:trHeight w:val="322"/>
        </w:trPr>
        <w:tc>
          <w:tcPr>
            <w:tcW w:w="5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402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Detoxification</w:t>
            </w:r>
          </w:p>
        </w:tc>
        <w:tc>
          <w:tcPr>
            <w:tcW w:w="108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2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r>
    </w:tbl>
    <w:p w:rsidR="00004C99" w:rsidRPr="001C3EB5" w:rsidRDefault="00004C99" w:rsidP="00004C99">
      <w:pPr>
        <w:spacing w:line="360" w:lineRule="auto"/>
        <w:jc w:val="both"/>
        <w:rPr>
          <w:rFonts w:ascii="Times New Roman" w:eastAsia="Times New Roman" w:hAnsi="Times New Roman" w:cs="Times New Roman"/>
          <w:b/>
          <w:sz w:val="24"/>
          <w:szCs w:val="24"/>
        </w:rPr>
      </w:pPr>
      <w:r w:rsidRPr="001C3EB5">
        <w:rPr>
          <w:rFonts w:ascii="Times New Roman" w:eastAsia="Times New Roman" w:hAnsi="Times New Roman" w:cs="Times New Roman"/>
          <w:b/>
          <w:sz w:val="24"/>
          <w:szCs w:val="24"/>
        </w:rPr>
        <w:lastRenderedPageBreak/>
        <w:t xml:space="preserve">Products </w:t>
      </w:r>
    </w:p>
    <w:tbl>
      <w:tblPr>
        <w:tblW w:w="0" w:type="auto"/>
        <w:tblLayout w:type="fixed"/>
        <w:tblCellMar>
          <w:left w:w="0" w:type="dxa"/>
          <w:right w:w="0" w:type="dxa"/>
        </w:tblCellMar>
        <w:tblLook w:val="0000" w:firstRow="0" w:lastRow="0" w:firstColumn="0" w:lastColumn="0" w:noHBand="0" w:noVBand="0"/>
      </w:tblPr>
      <w:tblGrid>
        <w:gridCol w:w="640"/>
        <w:gridCol w:w="4100"/>
        <w:gridCol w:w="940"/>
        <w:gridCol w:w="3680"/>
      </w:tblGrid>
      <w:tr w:rsidR="00004C99" w:rsidRPr="005A0E29" w:rsidTr="00B635D0">
        <w:trPr>
          <w:trHeight w:val="312"/>
        </w:trPr>
        <w:tc>
          <w:tcPr>
            <w:tcW w:w="640" w:type="dxa"/>
            <w:shd w:val="clear" w:color="auto" w:fill="auto"/>
            <w:vAlign w:val="bottom"/>
          </w:tcPr>
          <w:p w:rsidR="00004C99" w:rsidRPr="005A0E29" w:rsidRDefault="00004C99" w:rsidP="00B635D0">
            <w:pPr>
              <w:spacing w:line="360" w:lineRule="auto"/>
              <w:ind w:left="140"/>
              <w:jc w:val="both"/>
              <w:rPr>
                <w:rFonts w:ascii="Times New Roman" w:eastAsia="Times New Roman" w:hAnsi="Times New Roman" w:cs="Times New Roman"/>
                <w:w w:val="99"/>
                <w:sz w:val="24"/>
                <w:szCs w:val="24"/>
              </w:rPr>
            </w:pPr>
            <w:r w:rsidRPr="005A0E29">
              <w:rPr>
                <w:rFonts w:ascii="Times New Roman" w:eastAsia="Times New Roman" w:hAnsi="Times New Roman" w:cs="Times New Roman"/>
                <w:w w:val="99"/>
                <w:sz w:val="24"/>
                <w:szCs w:val="24"/>
              </w:rPr>
              <w:t>1.</w:t>
            </w:r>
          </w:p>
        </w:tc>
        <w:tc>
          <w:tcPr>
            <w:tcW w:w="410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source of feed for Animals</w:t>
            </w:r>
          </w:p>
        </w:tc>
        <w:tc>
          <w:tcPr>
            <w:tcW w:w="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368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w w:val="99"/>
                <w:sz w:val="24"/>
                <w:szCs w:val="24"/>
              </w:rPr>
            </w:pPr>
            <w:r w:rsidRPr="005A0E29">
              <w:rPr>
                <w:rFonts w:ascii="Times New Roman" w:eastAsia="Times New Roman" w:hAnsi="Times New Roman" w:cs="Times New Roman"/>
                <w:w w:val="99"/>
                <w:sz w:val="24"/>
                <w:szCs w:val="24"/>
              </w:rPr>
              <w:t>Energy (fossil fuels, bio-fuels, hydro,</w:t>
            </w:r>
          </w:p>
        </w:tc>
      </w:tr>
      <w:tr w:rsidR="00004C99" w:rsidRPr="005A0E29" w:rsidTr="00B635D0">
        <w:trPr>
          <w:trHeight w:val="317"/>
        </w:trPr>
        <w:tc>
          <w:tcPr>
            <w:tcW w:w="640" w:type="dxa"/>
            <w:shd w:val="clear" w:color="auto" w:fill="auto"/>
            <w:vAlign w:val="bottom"/>
          </w:tcPr>
          <w:p w:rsidR="00004C99" w:rsidRPr="005A0E29" w:rsidRDefault="00004C99" w:rsidP="00B635D0">
            <w:pPr>
              <w:spacing w:line="360" w:lineRule="auto"/>
              <w:ind w:left="140"/>
              <w:jc w:val="both"/>
              <w:rPr>
                <w:rFonts w:ascii="Times New Roman" w:eastAsia="Times New Roman" w:hAnsi="Times New Roman" w:cs="Times New Roman"/>
                <w:w w:val="99"/>
                <w:sz w:val="24"/>
                <w:szCs w:val="24"/>
              </w:rPr>
            </w:pPr>
            <w:r w:rsidRPr="005A0E29">
              <w:rPr>
                <w:rFonts w:ascii="Times New Roman" w:eastAsia="Times New Roman" w:hAnsi="Times New Roman" w:cs="Times New Roman"/>
                <w:w w:val="99"/>
                <w:sz w:val="24"/>
                <w:szCs w:val="24"/>
              </w:rPr>
              <w:t>2.</w:t>
            </w:r>
          </w:p>
        </w:tc>
        <w:tc>
          <w:tcPr>
            <w:tcW w:w="410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Water</w:t>
            </w:r>
          </w:p>
        </w:tc>
        <w:tc>
          <w:tcPr>
            <w:tcW w:w="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368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solar, wind and thermal power)</w:t>
            </w:r>
          </w:p>
        </w:tc>
      </w:tr>
      <w:tr w:rsidR="00004C99" w:rsidRPr="005A0E29" w:rsidTr="00B635D0">
        <w:trPr>
          <w:trHeight w:val="317"/>
        </w:trPr>
        <w:tc>
          <w:tcPr>
            <w:tcW w:w="640" w:type="dxa"/>
            <w:shd w:val="clear" w:color="auto" w:fill="auto"/>
            <w:vAlign w:val="bottom"/>
          </w:tcPr>
          <w:p w:rsidR="00004C99" w:rsidRPr="005A0E29" w:rsidRDefault="00004C99" w:rsidP="00B635D0">
            <w:pPr>
              <w:spacing w:line="360" w:lineRule="auto"/>
              <w:ind w:left="140"/>
              <w:jc w:val="both"/>
              <w:rPr>
                <w:rFonts w:ascii="Times New Roman" w:eastAsia="Times New Roman" w:hAnsi="Times New Roman" w:cs="Times New Roman"/>
                <w:w w:val="99"/>
                <w:sz w:val="24"/>
                <w:szCs w:val="24"/>
              </w:rPr>
            </w:pPr>
            <w:r w:rsidRPr="005A0E29">
              <w:rPr>
                <w:rFonts w:ascii="Times New Roman" w:eastAsia="Times New Roman" w:hAnsi="Times New Roman" w:cs="Times New Roman"/>
                <w:w w:val="99"/>
                <w:sz w:val="24"/>
                <w:szCs w:val="24"/>
              </w:rPr>
              <w:t>3.</w:t>
            </w:r>
          </w:p>
        </w:tc>
        <w:tc>
          <w:tcPr>
            <w:tcW w:w="410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Food (meat, fruit, vegetables, nuts)</w:t>
            </w:r>
          </w:p>
        </w:tc>
        <w:tc>
          <w:tcPr>
            <w:tcW w:w="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6.</w:t>
            </w:r>
          </w:p>
        </w:tc>
        <w:tc>
          <w:tcPr>
            <w:tcW w:w="368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Minerals (gold, iron, silver, lead)</w:t>
            </w:r>
          </w:p>
        </w:tc>
      </w:tr>
      <w:tr w:rsidR="00004C99" w:rsidRPr="005A0E29" w:rsidTr="00B635D0">
        <w:trPr>
          <w:trHeight w:val="317"/>
        </w:trPr>
        <w:tc>
          <w:tcPr>
            <w:tcW w:w="640" w:type="dxa"/>
            <w:shd w:val="clear" w:color="auto" w:fill="auto"/>
            <w:vAlign w:val="bottom"/>
          </w:tcPr>
          <w:p w:rsidR="00004C99" w:rsidRPr="005A0E29" w:rsidRDefault="00004C99" w:rsidP="00B635D0">
            <w:pPr>
              <w:spacing w:line="360" w:lineRule="auto"/>
              <w:ind w:left="140"/>
              <w:jc w:val="both"/>
              <w:rPr>
                <w:rFonts w:ascii="Times New Roman" w:eastAsia="Times New Roman" w:hAnsi="Times New Roman" w:cs="Times New Roman"/>
                <w:w w:val="99"/>
                <w:sz w:val="24"/>
                <w:szCs w:val="24"/>
              </w:rPr>
            </w:pPr>
            <w:r w:rsidRPr="005A0E29">
              <w:rPr>
                <w:rFonts w:ascii="Times New Roman" w:eastAsia="Times New Roman" w:hAnsi="Times New Roman" w:cs="Times New Roman"/>
                <w:w w:val="99"/>
                <w:sz w:val="24"/>
                <w:szCs w:val="24"/>
              </w:rPr>
              <w:t>4.</w:t>
            </w:r>
          </w:p>
        </w:tc>
        <w:tc>
          <w:tcPr>
            <w:tcW w:w="410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Fiber (leather, wool)</w:t>
            </w:r>
          </w:p>
        </w:tc>
        <w:tc>
          <w:tcPr>
            <w:tcW w:w="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7.</w:t>
            </w:r>
          </w:p>
        </w:tc>
        <w:tc>
          <w:tcPr>
            <w:tcW w:w="368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Wildlife</w:t>
            </w:r>
          </w:p>
        </w:tc>
      </w:tr>
      <w:tr w:rsidR="00004C99" w:rsidRPr="005A0E29" w:rsidTr="00B635D0">
        <w:trPr>
          <w:trHeight w:val="317"/>
        </w:trPr>
        <w:tc>
          <w:tcPr>
            <w:tcW w:w="640" w:type="dxa"/>
            <w:shd w:val="clear" w:color="auto" w:fill="auto"/>
            <w:vAlign w:val="bottom"/>
          </w:tcPr>
          <w:p w:rsidR="00004C99" w:rsidRPr="005A0E29" w:rsidRDefault="00004C99" w:rsidP="00B635D0">
            <w:pPr>
              <w:spacing w:line="360" w:lineRule="auto"/>
              <w:ind w:left="140"/>
              <w:jc w:val="both"/>
              <w:rPr>
                <w:rFonts w:ascii="Times New Roman" w:eastAsia="Times New Roman" w:hAnsi="Times New Roman" w:cs="Times New Roman"/>
                <w:w w:val="99"/>
                <w:sz w:val="24"/>
                <w:szCs w:val="24"/>
              </w:rPr>
            </w:pPr>
            <w:r w:rsidRPr="005A0E29">
              <w:rPr>
                <w:rFonts w:ascii="Times New Roman" w:eastAsia="Times New Roman" w:hAnsi="Times New Roman" w:cs="Times New Roman"/>
                <w:w w:val="99"/>
                <w:sz w:val="24"/>
                <w:szCs w:val="24"/>
              </w:rPr>
              <w:t>5.</w:t>
            </w:r>
          </w:p>
        </w:tc>
        <w:tc>
          <w:tcPr>
            <w:tcW w:w="410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Medicine (Produces medicinal</w:t>
            </w:r>
          </w:p>
        </w:tc>
        <w:tc>
          <w:tcPr>
            <w:tcW w:w="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8.</w:t>
            </w:r>
          </w:p>
        </w:tc>
        <w:tc>
          <w:tcPr>
            <w:tcW w:w="368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Fish</w:t>
            </w:r>
          </w:p>
        </w:tc>
      </w:tr>
      <w:tr w:rsidR="00004C99" w:rsidRPr="005A0E29" w:rsidTr="00B635D0">
        <w:trPr>
          <w:trHeight w:val="317"/>
        </w:trPr>
        <w:tc>
          <w:tcPr>
            <w:tcW w:w="6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410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plants)</w:t>
            </w:r>
          </w:p>
        </w:tc>
        <w:tc>
          <w:tcPr>
            <w:tcW w:w="940" w:type="dxa"/>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9.</w:t>
            </w:r>
          </w:p>
        </w:tc>
        <w:tc>
          <w:tcPr>
            <w:tcW w:w="3680" w:type="dxa"/>
            <w:shd w:val="clear" w:color="auto" w:fill="auto"/>
            <w:vAlign w:val="bottom"/>
          </w:tcPr>
          <w:p w:rsidR="00004C99" w:rsidRPr="005A0E29" w:rsidRDefault="00004C99" w:rsidP="00B635D0">
            <w:pPr>
              <w:spacing w:line="360" w:lineRule="auto"/>
              <w:ind w:lef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Timber, pulp and paper</w:t>
            </w:r>
          </w:p>
        </w:tc>
      </w:tr>
    </w:tbl>
    <w:p w:rsidR="00004C99" w:rsidRDefault="00004C99" w:rsidP="00004C99">
      <w:pPr>
        <w:spacing w:line="360" w:lineRule="auto"/>
        <w:jc w:val="both"/>
        <w:rPr>
          <w:rFonts w:ascii="Times New Roman" w:eastAsia="Times New Roman" w:hAnsi="Times New Roman" w:cs="Times New Roman"/>
          <w:b/>
          <w:sz w:val="24"/>
          <w:szCs w:val="24"/>
        </w:rPr>
      </w:pPr>
    </w:p>
    <w:p w:rsidR="00004C99" w:rsidRPr="00D43778"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Ma</w:t>
      </w:r>
      <w:r>
        <w:rPr>
          <w:rFonts w:ascii="Times New Roman" w:eastAsia="Times New Roman" w:hAnsi="Times New Roman" w:cs="Times New Roman"/>
          <w:b/>
          <w:sz w:val="24"/>
          <w:szCs w:val="24"/>
        </w:rPr>
        <w:t>jor Uses of Rangeland Resources</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Source of forage for wild and domestic animals</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Source of livestock production (meat, milk…)</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Sources of mineral</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Water management: Proper rangeland management results in healthy ecosystems which enhance the quality of water and</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Minimize soil erosion and sedimentation.</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 xml:space="preserve">A habitat for a wide array of wild life species and for diverse and wide range of </w:t>
      </w:r>
      <w:r w:rsidRPr="001C3EB5">
        <w:rPr>
          <w:rFonts w:ascii="Times New Roman" w:eastAsia="Times New Roman" w:hAnsi="Times New Roman" w:cs="Times New Roman"/>
          <w:sz w:val="24"/>
          <w:szCs w:val="24"/>
          <w:u w:val="single"/>
        </w:rPr>
        <w:t>native</w:t>
      </w:r>
      <w:r w:rsidRPr="001C3EB5">
        <w:rPr>
          <w:rFonts w:ascii="Times New Roman" w:eastAsia="Times New Roman" w:hAnsi="Times New Roman" w:cs="Times New Roman"/>
          <w:sz w:val="24"/>
          <w:szCs w:val="24"/>
        </w:rPr>
        <w:t xml:space="preserve"> </w:t>
      </w:r>
      <w:r w:rsidRPr="001C3EB5">
        <w:rPr>
          <w:rFonts w:ascii="Times New Roman" w:eastAsia="Times New Roman" w:hAnsi="Times New Roman" w:cs="Times New Roman"/>
          <w:sz w:val="24"/>
          <w:szCs w:val="24"/>
          <w:u w:val="single"/>
        </w:rPr>
        <w:t>plant and animal</w:t>
      </w:r>
      <w:r w:rsidRPr="001C3EB5">
        <w:rPr>
          <w:rFonts w:ascii="Times New Roman" w:eastAsia="Times New Roman" w:hAnsi="Times New Roman" w:cs="Times New Roman"/>
          <w:sz w:val="24"/>
          <w:szCs w:val="24"/>
        </w:rPr>
        <w:t xml:space="preserve"> species.</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Aesthetic value: rangelands possess natural beauty &amp; other aesthetic values.</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For medicinal plants and wood products</w:t>
      </w:r>
    </w:p>
    <w:p w:rsidR="00004C99" w:rsidRPr="001C3EB5" w:rsidRDefault="00004C99" w:rsidP="00004C99">
      <w:pPr>
        <w:pStyle w:val="ListParagraph"/>
        <w:numPr>
          <w:ilvl w:val="0"/>
          <w:numId w:val="79"/>
        </w:numPr>
        <w:tabs>
          <w:tab w:val="left" w:pos="78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Recreational and tourism,</w:t>
      </w:r>
    </w:p>
    <w:p w:rsidR="00004C99" w:rsidRPr="001C3EB5" w:rsidRDefault="00004C99" w:rsidP="00004C99">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 xml:space="preserve">The rangeland soils &amp; vegetation are large </w:t>
      </w:r>
      <w:r w:rsidRPr="001C3EB5">
        <w:rPr>
          <w:rFonts w:ascii="Times New Roman" w:eastAsia="Times New Roman" w:hAnsi="Times New Roman" w:cs="Times New Roman"/>
          <w:sz w:val="24"/>
          <w:szCs w:val="24"/>
          <w:u w:val="single"/>
        </w:rPr>
        <w:t>stores of soil carbon</w:t>
      </w:r>
      <w:r w:rsidRPr="001C3EB5">
        <w:rPr>
          <w:rFonts w:ascii="Times New Roman" w:eastAsia="Times New Roman" w:hAnsi="Times New Roman" w:cs="Times New Roman"/>
          <w:sz w:val="24"/>
          <w:szCs w:val="24"/>
        </w:rPr>
        <w:t xml:space="preserve"> and used as a carbon sink.</w:t>
      </w:r>
    </w:p>
    <w:p w:rsidR="00004C99" w:rsidRPr="0060683B" w:rsidRDefault="00004C99" w:rsidP="0060683B">
      <w:pPr>
        <w:pStyle w:val="ListParagraph"/>
        <w:numPr>
          <w:ilvl w:val="0"/>
          <w:numId w:val="79"/>
        </w:numPr>
        <w:tabs>
          <w:tab w:val="left" w:pos="720"/>
        </w:tabs>
        <w:spacing w:line="360" w:lineRule="auto"/>
        <w:jc w:val="both"/>
        <w:rPr>
          <w:rFonts w:ascii="Times New Roman" w:eastAsia="Wingdings" w:hAnsi="Times New Roman" w:cs="Times New Roman"/>
          <w:sz w:val="24"/>
          <w:szCs w:val="24"/>
          <w:vertAlign w:val="superscript"/>
        </w:rPr>
      </w:pPr>
      <w:r w:rsidRPr="001C3EB5">
        <w:rPr>
          <w:rFonts w:ascii="Times New Roman" w:eastAsia="Times New Roman" w:hAnsi="Times New Roman" w:cs="Times New Roman"/>
          <w:sz w:val="24"/>
          <w:szCs w:val="24"/>
        </w:rPr>
        <w:t>Sources of biomass for fuel,</w:t>
      </w:r>
      <w:r w:rsidR="0060683B">
        <w:rPr>
          <w:rFonts w:ascii="Times New Roman" w:eastAsia="Times New Roman" w:hAnsi="Times New Roman" w:cs="Times New Roman"/>
          <w:sz w:val="24"/>
          <w:szCs w:val="24"/>
        </w:rPr>
        <w:t xml:space="preserve"> </w:t>
      </w:r>
      <w:r w:rsidRPr="0060683B">
        <w:rPr>
          <w:rFonts w:ascii="Times New Roman" w:eastAsia="Times New Roman" w:hAnsi="Times New Roman" w:cs="Times New Roman"/>
          <w:sz w:val="24"/>
          <w:szCs w:val="24"/>
        </w:rPr>
        <w:t>building materials, Industrial products</w:t>
      </w:r>
    </w:p>
    <w:p w:rsidR="00004C99"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Basic</w:t>
      </w:r>
      <w:r>
        <w:rPr>
          <w:rFonts w:ascii="Times New Roman" w:eastAsia="Times New Roman" w:hAnsi="Times New Roman" w:cs="Times New Roman"/>
          <w:b/>
          <w:sz w:val="24"/>
          <w:szCs w:val="24"/>
        </w:rPr>
        <w:t xml:space="preserve"> Principles of Range Management</w:t>
      </w:r>
    </w:p>
    <w:p w:rsidR="00004C99" w:rsidRPr="0043016D" w:rsidRDefault="00004C99" w:rsidP="00004C99">
      <w:pPr>
        <w:spacing w:line="360" w:lineRule="auto"/>
        <w:jc w:val="both"/>
        <w:rPr>
          <w:rFonts w:ascii="Times New Roman" w:eastAsia="Times New Roman" w:hAnsi="Times New Roman" w:cs="Times New Roman"/>
          <w:sz w:val="24"/>
          <w:szCs w:val="24"/>
        </w:rPr>
      </w:pPr>
      <w:r w:rsidRPr="0043016D">
        <w:rPr>
          <w:rFonts w:ascii="Times New Roman" w:eastAsia="Times New Roman" w:hAnsi="Times New Roman" w:cs="Times New Roman"/>
          <w:sz w:val="24"/>
          <w:szCs w:val="24"/>
        </w:rPr>
        <w:t>When managing a pasture both the plant and the animal need to be considered. If the pasture is grazed too hard both plant and animal production will be reduced. If the grazing pressure is too light forage use will be low, forage quality may decrease and animal production per acre will be low.</w:t>
      </w:r>
    </w:p>
    <w:p w:rsidR="00004C99" w:rsidRPr="00D43778" w:rsidRDefault="00004C99" w:rsidP="00004C99">
      <w:pPr>
        <w:tabs>
          <w:tab w:val="left" w:pos="420"/>
        </w:tabs>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 xml:space="preserve">Principles related to animal practices (grazing </w:t>
      </w:r>
      <w:proofErr w:type="spellStart"/>
      <w:r w:rsidRPr="005A0E29">
        <w:rPr>
          <w:rFonts w:ascii="Times New Roman" w:eastAsia="Times New Roman" w:hAnsi="Times New Roman" w:cs="Times New Roman"/>
          <w:b/>
          <w:sz w:val="24"/>
          <w:szCs w:val="24"/>
        </w:rPr>
        <w:t>mg’t</w:t>
      </w:r>
      <w:proofErr w:type="spellEnd"/>
      <w:r w:rsidRPr="005A0E29">
        <w:rPr>
          <w:rFonts w:ascii="Times New Roman" w:eastAsia="Times New Roman" w:hAnsi="Times New Roman" w:cs="Times New Roman"/>
          <w:b/>
          <w:sz w:val="24"/>
          <w:szCs w:val="24"/>
        </w:rPr>
        <w:t>)</w:t>
      </w:r>
    </w:p>
    <w:p w:rsidR="00004C99" w:rsidRPr="005A0E29" w:rsidRDefault="00004C99" w:rsidP="00004C99">
      <w:pPr>
        <w:spacing w:line="360" w:lineRule="auto"/>
        <w:jc w:val="both"/>
        <w:rPr>
          <w:rFonts w:ascii="Times New Roman" w:eastAsia="Times New Roman" w:hAnsi="Times New Roman" w:cs="Times New Roman"/>
          <w:sz w:val="24"/>
          <w:szCs w:val="24"/>
        </w:rPr>
      </w:pPr>
      <w:r w:rsidRPr="00750245">
        <w:rPr>
          <w:rFonts w:ascii="Times New Roman" w:eastAsia="Times New Roman" w:hAnsi="Times New Roman" w:cs="Times New Roman"/>
          <w:sz w:val="24"/>
          <w:szCs w:val="24"/>
        </w:rPr>
        <w:t>Grazing management refers to the manipulation of grazing animals to achieve desired results.</w:t>
      </w:r>
      <w:r w:rsidRPr="005A0E29">
        <w:rPr>
          <w:rFonts w:ascii="Times New Roman" w:eastAsia="Times New Roman" w:hAnsi="Times New Roman" w:cs="Times New Roman"/>
          <w:sz w:val="24"/>
          <w:szCs w:val="24"/>
        </w:rPr>
        <w:t xml:space="preserve"> Management of grazing results in maintenance or improvement of range productivity, efficient utilization of the forage resource, production of animal products from livestock and/or wildlife.</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lastRenderedPageBreak/>
        <w:t>Grazing pressure can be manipulated either by changing the number of animals per unit grazing area or by lengthening or shortening the time the animals spend on the pasture.</w:t>
      </w:r>
    </w:p>
    <w:p w:rsidR="00004C99" w:rsidRPr="005A0E29" w:rsidRDefault="00004C99" w:rsidP="00004C99">
      <w:pPr>
        <w:tabs>
          <w:tab w:val="left" w:pos="28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5A0E29">
        <w:rPr>
          <w:rFonts w:ascii="Times New Roman" w:eastAsia="Times New Roman" w:hAnsi="Times New Roman" w:cs="Times New Roman"/>
          <w:b/>
          <w:sz w:val="24"/>
          <w:szCs w:val="24"/>
        </w:rPr>
        <w:t>Regulating the stocking rate</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This refers to restricting the number of animals that can be grazed in a given area. Hence, proper stocking involves obtaining the proper ratio between animal numbers and grazable forage such that the animal can meet its intake requirements and the plants can meet their requirements for growth and reproduction. The amount of grazable forage present on the range is the primary component determining the stocking rate.</w:t>
      </w:r>
    </w:p>
    <w:p w:rsidR="00004C99" w:rsidRPr="000C73BD"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B. Proper distribution of grazing</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Animals never graze vegetation uniformly. They are area selective and species selective grazing. Area selective grazing results from the preferences of animals for grazing in certain areas as opposed to others. Many factors cause area selective grazing.</w:t>
      </w:r>
    </w:p>
    <w:p w:rsidR="00004C99" w:rsidRPr="001847CC" w:rsidRDefault="00004C99" w:rsidP="00004C99">
      <w:pPr>
        <w:pStyle w:val="ListParagraph"/>
        <w:numPr>
          <w:ilvl w:val="0"/>
          <w:numId w:val="78"/>
        </w:numPr>
        <w:spacing w:line="360" w:lineRule="auto"/>
        <w:ind w:right="320"/>
        <w:jc w:val="both"/>
        <w:rPr>
          <w:rFonts w:ascii="Times New Roman" w:eastAsia="Wingdings" w:hAnsi="Times New Roman" w:cs="Times New Roman"/>
          <w:sz w:val="24"/>
          <w:szCs w:val="24"/>
        </w:rPr>
      </w:pPr>
      <w:r w:rsidRPr="001847CC">
        <w:rPr>
          <w:rFonts w:ascii="Times New Roman" w:eastAsia="Times New Roman" w:hAnsi="Times New Roman" w:cs="Times New Roman"/>
          <w:sz w:val="24"/>
          <w:szCs w:val="24"/>
        </w:rPr>
        <w:t>Size and shape of pastures</w:t>
      </w:r>
    </w:p>
    <w:p w:rsidR="00004C99" w:rsidRPr="001847CC" w:rsidRDefault="00004C99" w:rsidP="00004C99">
      <w:pPr>
        <w:pStyle w:val="ListParagraph"/>
        <w:numPr>
          <w:ilvl w:val="0"/>
          <w:numId w:val="78"/>
        </w:numPr>
        <w:spacing w:line="360" w:lineRule="auto"/>
        <w:ind w:right="320"/>
        <w:jc w:val="both"/>
        <w:rPr>
          <w:rFonts w:ascii="Times New Roman" w:eastAsia="Wingdings" w:hAnsi="Times New Roman" w:cs="Times New Roman"/>
          <w:sz w:val="24"/>
          <w:szCs w:val="24"/>
        </w:rPr>
      </w:pPr>
      <w:r w:rsidRPr="001847CC">
        <w:rPr>
          <w:rFonts w:ascii="Times New Roman" w:eastAsia="Times New Roman" w:hAnsi="Times New Roman" w:cs="Times New Roman"/>
          <w:sz w:val="24"/>
          <w:szCs w:val="24"/>
        </w:rPr>
        <w:t>Soil factors (fertility, texture, etc.)</w:t>
      </w:r>
    </w:p>
    <w:p w:rsidR="00004C99" w:rsidRPr="001847CC" w:rsidRDefault="00004C99" w:rsidP="00004C99">
      <w:pPr>
        <w:pStyle w:val="ListParagraph"/>
        <w:numPr>
          <w:ilvl w:val="0"/>
          <w:numId w:val="78"/>
        </w:numPr>
        <w:spacing w:line="360" w:lineRule="auto"/>
        <w:ind w:right="320"/>
        <w:jc w:val="both"/>
        <w:rPr>
          <w:rFonts w:ascii="Times New Roman" w:eastAsia="Wingdings" w:hAnsi="Times New Roman" w:cs="Times New Roman"/>
          <w:sz w:val="24"/>
          <w:szCs w:val="24"/>
        </w:rPr>
      </w:pPr>
      <w:r w:rsidRPr="001847CC">
        <w:rPr>
          <w:rFonts w:ascii="Times New Roman" w:eastAsia="Times New Roman" w:hAnsi="Times New Roman" w:cs="Times New Roman"/>
          <w:sz w:val="24"/>
          <w:szCs w:val="24"/>
        </w:rPr>
        <w:t>Location of water, salt</w:t>
      </w:r>
    </w:p>
    <w:p w:rsidR="00004C99" w:rsidRPr="001847CC" w:rsidRDefault="00004C99" w:rsidP="00004C99">
      <w:pPr>
        <w:pStyle w:val="ListParagraph"/>
        <w:numPr>
          <w:ilvl w:val="0"/>
          <w:numId w:val="78"/>
        </w:numPr>
        <w:spacing w:line="360" w:lineRule="auto"/>
        <w:ind w:right="320"/>
        <w:jc w:val="both"/>
        <w:rPr>
          <w:rFonts w:ascii="Times New Roman" w:eastAsia="Times New Roman" w:hAnsi="Times New Roman" w:cs="Times New Roman"/>
          <w:sz w:val="24"/>
          <w:szCs w:val="24"/>
        </w:rPr>
      </w:pPr>
      <w:r w:rsidRPr="001847CC">
        <w:rPr>
          <w:rFonts w:ascii="Times New Roman" w:eastAsia="Times New Roman" w:hAnsi="Times New Roman" w:cs="Times New Roman"/>
          <w:sz w:val="24"/>
          <w:szCs w:val="24"/>
        </w:rPr>
        <w:t>Prevailing Topography</w:t>
      </w:r>
      <w:r w:rsidRPr="001847CC">
        <w:rPr>
          <w:rFonts w:ascii="Times New Roman" w:eastAsia="Wingdings" w:hAnsi="Times New Roman" w:cs="Times New Roman"/>
          <w:sz w:val="24"/>
          <w:szCs w:val="24"/>
          <w:vertAlign w:val="superscript"/>
        </w:rPr>
        <w:t xml:space="preserve"> </w:t>
      </w:r>
      <w:r w:rsidRPr="001847CC">
        <w:rPr>
          <w:rFonts w:ascii="Times New Roman" w:eastAsia="Times New Roman" w:hAnsi="Times New Roman" w:cs="Times New Roman"/>
          <w:sz w:val="24"/>
          <w:szCs w:val="24"/>
        </w:rPr>
        <w:t>winds &amp; other environmental factors</w:t>
      </w:r>
    </w:p>
    <w:p w:rsidR="00004C99" w:rsidRPr="001847CC" w:rsidRDefault="00004C99" w:rsidP="00004C99">
      <w:pPr>
        <w:numPr>
          <w:ilvl w:val="0"/>
          <w:numId w:val="49"/>
        </w:numPr>
        <w:tabs>
          <w:tab w:val="left" w:pos="240"/>
        </w:tabs>
        <w:spacing w:line="360" w:lineRule="auto"/>
        <w:ind w:left="240" w:hanging="24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Principles related to range vegetation</w:t>
      </w:r>
    </w:p>
    <w:p w:rsidR="00004C99" w:rsidRPr="0027142A" w:rsidRDefault="00004C99" w:rsidP="00004C99">
      <w:pPr>
        <w:numPr>
          <w:ilvl w:val="0"/>
          <w:numId w:val="50"/>
        </w:numPr>
        <w:tabs>
          <w:tab w:val="left" w:pos="720"/>
        </w:tabs>
        <w:spacing w:line="360" w:lineRule="auto"/>
        <w:ind w:left="72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Elimination or suppression of undesirable plant species by proper grazing management and bush control,</w:t>
      </w:r>
    </w:p>
    <w:p w:rsidR="00004C99" w:rsidRPr="00D43778" w:rsidRDefault="00004C99" w:rsidP="00004C99">
      <w:pPr>
        <w:numPr>
          <w:ilvl w:val="0"/>
          <w:numId w:val="50"/>
        </w:numPr>
        <w:tabs>
          <w:tab w:val="left" w:pos="720"/>
        </w:tabs>
        <w:spacing w:line="360" w:lineRule="auto"/>
        <w:ind w:left="72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Seeding improved forage species to supplement those existing in the natural vegetation.</w:t>
      </w:r>
    </w:p>
    <w:p w:rsidR="00004C99" w:rsidRPr="00D43778" w:rsidRDefault="00004C99" w:rsidP="00004C99">
      <w:pPr>
        <w:numPr>
          <w:ilvl w:val="0"/>
          <w:numId w:val="50"/>
        </w:numPr>
        <w:tabs>
          <w:tab w:val="left" w:pos="720"/>
        </w:tabs>
        <w:spacing w:line="360" w:lineRule="auto"/>
        <w:ind w:left="72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Fertilizing to correct soil deficiencies.</w:t>
      </w:r>
    </w:p>
    <w:p w:rsidR="00004C99" w:rsidRPr="00F50565" w:rsidRDefault="00004C99" w:rsidP="00004C99">
      <w:pPr>
        <w:numPr>
          <w:ilvl w:val="0"/>
          <w:numId w:val="50"/>
        </w:numPr>
        <w:tabs>
          <w:tab w:val="left" w:pos="720"/>
        </w:tabs>
        <w:spacing w:line="360" w:lineRule="auto"/>
        <w:ind w:left="72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Soil conserving practices to control water erosion.</w:t>
      </w:r>
    </w:p>
    <w:p w:rsidR="00004C99" w:rsidRPr="00D43778"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1.2.1. Range Management and</w:t>
      </w:r>
      <w:r>
        <w:rPr>
          <w:rFonts w:ascii="Times New Roman" w:eastAsia="Times New Roman" w:hAnsi="Times New Roman" w:cs="Times New Roman"/>
          <w:b/>
          <w:sz w:val="24"/>
          <w:szCs w:val="24"/>
        </w:rPr>
        <w:t xml:space="preserve"> its Relation to Other Sciences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Range management, as a profession is unique among others in that it deals with the animal-plant interface rather than with plants or animals in neither isolation nor the biotic without the biotic components. Range management unlike other disciplines is related with other disciplines that have relevance to the rangeland. Range management integrates in to unified system knowledge (scientific knowledge).</w:t>
      </w:r>
    </w:p>
    <w:p w:rsidR="00004C99" w:rsidRPr="0027142A" w:rsidRDefault="00004C99" w:rsidP="00004C99">
      <w:pPr>
        <w:spacing w:line="360" w:lineRule="auto"/>
        <w:jc w:val="both"/>
        <w:rPr>
          <w:rFonts w:ascii="Times New Roman" w:eastAsia="Times New Roman" w:hAnsi="Times New Roman" w:cs="Times New Roman"/>
          <w:b/>
          <w:sz w:val="24"/>
          <w:szCs w:val="24"/>
        </w:rPr>
      </w:pPr>
      <w:r w:rsidRPr="0027142A">
        <w:rPr>
          <w:rFonts w:ascii="Times New Roman" w:eastAsia="Times New Roman" w:hAnsi="Times New Roman" w:cs="Times New Roman"/>
          <w:sz w:val="24"/>
          <w:szCs w:val="24"/>
        </w:rPr>
        <w:t xml:space="preserve">Range management, whether as a practice or as a science, is intimately associated with other more or less closely allied disciplines that contribute to range management these disciplines include: </w:t>
      </w:r>
      <w:r w:rsidRPr="0027142A">
        <w:rPr>
          <w:rFonts w:ascii="Times New Roman" w:eastAsia="Times New Roman" w:hAnsi="Times New Roman" w:cs="Times New Roman"/>
          <w:b/>
          <w:sz w:val="24"/>
          <w:szCs w:val="24"/>
        </w:rPr>
        <w:t>Animal science</w:t>
      </w:r>
      <w:r>
        <w:rPr>
          <w:rFonts w:ascii="Times New Roman" w:eastAsia="Times New Roman" w:hAnsi="Times New Roman" w:cs="Times New Roman"/>
          <w:sz w:val="24"/>
          <w:szCs w:val="24"/>
        </w:rPr>
        <w:t xml:space="preserve">, (wild </w:t>
      </w:r>
      <w:r w:rsidRPr="0027142A">
        <w:rPr>
          <w:rFonts w:ascii="Times New Roman" w:eastAsia="Times New Roman" w:hAnsi="Times New Roman" w:cs="Times New Roman"/>
          <w:sz w:val="24"/>
          <w:szCs w:val="24"/>
        </w:rPr>
        <w:t xml:space="preserve">life science, livestock management, animal nutrition, animal </w:t>
      </w:r>
      <w:r w:rsidRPr="0027142A">
        <w:rPr>
          <w:rFonts w:ascii="Times New Roman" w:eastAsia="Times New Roman" w:hAnsi="Times New Roman" w:cs="Times New Roman"/>
          <w:sz w:val="24"/>
          <w:szCs w:val="24"/>
        </w:rPr>
        <w:lastRenderedPageBreak/>
        <w:t xml:space="preserve">ecology, animal breeding and behavior etc.), </w:t>
      </w:r>
      <w:r w:rsidRPr="0027142A">
        <w:rPr>
          <w:rFonts w:ascii="Times New Roman" w:eastAsia="Times New Roman" w:hAnsi="Times New Roman" w:cs="Times New Roman"/>
          <w:b/>
          <w:sz w:val="24"/>
          <w:szCs w:val="24"/>
        </w:rPr>
        <w:t>Plant science</w:t>
      </w:r>
      <w:r w:rsidRPr="0027142A">
        <w:rPr>
          <w:rFonts w:ascii="Times New Roman" w:eastAsia="Times New Roman" w:hAnsi="Times New Roman" w:cs="Times New Roman"/>
          <w:sz w:val="24"/>
          <w:szCs w:val="24"/>
        </w:rPr>
        <w:t xml:space="preserve">, (plant physiology, plant ecology, ecophysiology, plant taxonomy, forestry etc.), </w:t>
      </w:r>
      <w:r w:rsidRPr="0027142A">
        <w:rPr>
          <w:rFonts w:ascii="Times New Roman" w:eastAsia="Times New Roman" w:hAnsi="Times New Roman" w:cs="Times New Roman"/>
          <w:b/>
          <w:sz w:val="24"/>
          <w:szCs w:val="24"/>
        </w:rPr>
        <w:t>Social sciences</w:t>
      </w:r>
      <w:r>
        <w:rPr>
          <w:rFonts w:ascii="Times New Roman" w:eastAsia="Times New Roman" w:hAnsi="Times New Roman" w:cs="Times New Roman"/>
          <w:sz w:val="24"/>
          <w:szCs w:val="24"/>
        </w:rPr>
        <w:t xml:space="preserve"> (economics, anthropology</w:t>
      </w:r>
      <w:r w:rsidRPr="0027142A">
        <w:rPr>
          <w:rFonts w:ascii="Times New Roman" w:eastAsia="Times New Roman" w:hAnsi="Times New Roman" w:cs="Times New Roman"/>
          <w:sz w:val="24"/>
          <w:szCs w:val="24"/>
        </w:rPr>
        <w:t xml:space="preserve">, labor management, </w:t>
      </w:r>
      <w:proofErr w:type="spellStart"/>
      <w:r w:rsidRPr="0027142A">
        <w:rPr>
          <w:rFonts w:ascii="Times New Roman" w:eastAsia="Times New Roman" w:hAnsi="Times New Roman" w:cs="Times New Roman"/>
          <w:sz w:val="24"/>
          <w:szCs w:val="24"/>
        </w:rPr>
        <w:t>etc</w:t>
      </w:r>
      <w:proofErr w:type="spellEnd"/>
      <w:r w:rsidRPr="0027142A">
        <w:rPr>
          <w:rFonts w:ascii="Times New Roman" w:eastAsia="Times New Roman" w:hAnsi="Times New Roman" w:cs="Times New Roman"/>
          <w:sz w:val="24"/>
          <w:szCs w:val="24"/>
        </w:rPr>
        <w:t xml:space="preserve">) and </w:t>
      </w:r>
      <w:r w:rsidRPr="0027142A">
        <w:rPr>
          <w:rFonts w:ascii="Times New Roman" w:eastAsia="Times New Roman" w:hAnsi="Times New Roman" w:cs="Times New Roman"/>
          <w:b/>
          <w:sz w:val="24"/>
          <w:szCs w:val="24"/>
        </w:rPr>
        <w:t>Abiotic sciences</w:t>
      </w:r>
      <w:r w:rsidRPr="0027142A">
        <w:rPr>
          <w:rFonts w:ascii="Times New Roman" w:eastAsia="Times New Roman" w:hAnsi="Times New Roman" w:cs="Times New Roman"/>
          <w:sz w:val="24"/>
          <w:szCs w:val="24"/>
        </w:rPr>
        <w:t xml:space="preserve"> (climatology, hydrology, soils, remote sensing, mineralogy etc.). The basic components of range management can be categorized in </w:t>
      </w:r>
      <w:r w:rsidRPr="0027142A">
        <w:rPr>
          <w:rFonts w:ascii="Times New Roman" w:eastAsia="Times New Roman" w:hAnsi="Times New Roman" w:cs="Times New Roman"/>
          <w:b/>
          <w:sz w:val="24"/>
          <w:szCs w:val="24"/>
        </w:rPr>
        <w:t>to</w:t>
      </w:r>
      <w:r w:rsidRPr="0027142A">
        <w:rPr>
          <w:rFonts w:ascii="Times New Roman" w:eastAsia="Times New Roman" w:hAnsi="Times New Roman" w:cs="Times New Roman"/>
          <w:sz w:val="24"/>
          <w:szCs w:val="24"/>
        </w:rPr>
        <w:t xml:space="preserve"> </w:t>
      </w:r>
      <w:r w:rsidRPr="0027142A">
        <w:rPr>
          <w:rFonts w:ascii="Times New Roman" w:eastAsia="Times New Roman" w:hAnsi="Times New Roman" w:cs="Times New Roman"/>
          <w:b/>
          <w:sz w:val="24"/>
          <w:szCs w:val="24"/>
        </w:rPr>
        <w:t>biological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w:t>
      </w:r>
      <w:r w:rsidRPr="0027142A">
        <w:rPr>
          <w:rFonts w:ascii="Times New Roman" w:eastAsia="Times New Roman" w:hAnsi="Times New Roman" w:cs="Times New Roman"/>
          <w:b/>
          <w:sz w:val="24"/>
          <w:szCs w:val="24"/>
        </w:rPr>
        <w:t xml:space="preserve"> physical</w:t>
      </w:r>
      <w:r>
        <w:rPr>
          <w:rFonts w:ascii="Times New Roman" w:eastAsia="Times New Roman" w:hAnsi="Times New Roman" w:cs="Times New Roman"/>
          <w:b/>
          <w:sz w:val="24"/>
          <w:szCs w:val="24"/>
        </w:rPr>
        <w:t>.</w:t>
      </w:r>
    </w:p>
    <w:p w:rsidR="00004C99" w:rsidRPr="001847CC" w:rsidRDefault="00004C99" w:rsidP="00004C99">
      <w:pPr>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sz w:val="24"/>
          <w:szCs w:val="24"/>
        </w:rPr>
        <w:t xml:space="preserve">At the beginning range managers were concerned primarily with the </w:t>
      </w:r>
      <w:r w:rsidRPr="001847CC">
        <w:rPr>
          <w:rFonts w:ascii="Times New Roman" w:eastAsia="Times New Roman" w:hAnsi="Times New Roman" w:cs="Times New Roman"/>
          <w:b/>
          <w:sz w:val="24"/>
          <w:szCs w:val="24"/>
        </w:rPr>
        <w:t>biological components</w:t>
      </w:r>
      <w:r w:rsidRPr="001847CC">
        <w:rPr>
          <w:rFonts w:ascii="Times New Roman" w:eastAsia="Times New Roman" w:hAnsi="Times New Roman" w:cs="Times New Roman"/>
          <w:sz w:val="24"/>
          <w:szCs w:val="24"/>
        </w:rPr>
        <w:t xml:space="preserve">, particularly plants, (responses of plant communities to grazing which intern knowledge of plant physiological processes). There is also a need to understand the </w:t>
      </w:r>
      <w:r w:rsidRPr="001847CC">
        <w:rPr>
          <w:rFonts w:ascii="Times New Roman" w:eastAsia="Times New Roman" w:hAnsi="Times New Roman" w:cs="Times New Roman"/>
          <w:b/>
          <w:sz w:val="24"/>
          <w:szCs w:val="24"/>
        </w:rPr>
        <w:t>physical environmental</w:t>
      </w:r>
      <w:r w:rsidRPr="001847CC">
        <w:rPr>
          <w:rFonts w:ascii="Times New Roman" w:eastAsia="Times New Roman" w:hAnsi="Times New Roman" w:cs="Times New Roman"/>
          <w:sz w:val="24"/>
          <w:szCs w:val="24"/>
        </w:rPr>
        <w:t xml:space="preserve"> factors as these affects plant productivity.</w:t>
      </w:r>
    </w:p>
    <w:p w:rsidR="00004C99" w:rsidRDefault="00004C99" w:rsidP="00004C99">
      <w:pPr>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sz w:val="24"/>
          <w:szCs w:val="24"/>
        </w:rPr>
        <w:t>Different animal species affect rangeland ecosystems in different ways, and animal productivity is not constant among rangeland ecosystems. Here a range manager has a thorough understanding of the behavior and nutritional requirements of domestic and wild animals if their productivity is to be maximized.</w:t>
      </w:r>
      <w:r>
        <w:rPr>
          <w:rFonts w:ascii="Times New Roman" w:eastAsia="Times New Roman" w:hAnsi="Times New Roman" w:cs="Times New Roman"/>
          <w:sz w:val="24"/>
          <w:szCs w:val="24"/>
        </w:rPr>
        <w:t xml:space="preserve"> </w:t>
      </w:r>
    </w:p>
    <w:p w:rsidR="00004C99" w:rsidRPr="005A0E29" w:rsidRDefault="00004C99" w:rsidP="00004C99">
      <w:pPr>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sz w:val="24"/>
          <w:szCs w:val="24"/>
        </w:rPr>
        <w:t>An understanding of social, economic, cultural, and technological considerations is a critical part of the range management profession as the objective is also production (not only protection) of products used by human kind. As an example, the need of the west is recreational pursuits while in developing countries range management needs to serve the population in getting its daily requirements. Hence the role of range management in developing countries needs re-designing and re-defining. In the past the focus of range management has been on cash income generation from a single product-beef. This has persuaded many African governments to convert the predominantly subsistence pastoral economy to cash generation through ranching, grazing bl</w:t>
      </w:r>
      <w:r>
        <w:rPr>
          <w:rFonts w:ascii="Times New Roman" w:eastAsia="Times New Roman" w:hAnsi="Times New Roman" w:cs="Times New Roman"/>
          <w:sz w:val="24"/>
          <w:szCs w:val="24"/>
        </w:rPr>
        <w:t>ocks, grazing cooperatives etc.</w:t>
      </w:r>
    </w:p>
    <w:p w:rsidR="00004C99" w:rsidRPr="0027142A"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1.4. Rangeland Degradation and the Role of Range Management</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Degradation </w:t>
      </w:r>
      <w:r w:rsidRPr="005A0E29">
        <w:rPr>
          <w:rFonts w:ascii="Times New Roman" w:eastAsia="Times New Roman" w:hAnsi="Times New Roman" w:cs="Times New Roman"/>
          <w:sz w:val="24"/>
          <w:szCs w:val="24"/>
        </w:rPr>
        <w:t>means a decrease in plant species diversity, plant height, vegetation cover and</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plant productivity. Recently, degradation has also come to mean deterioration in ecosystem services and functions, such as decreased water and soil conservation, recreation values, carbon balance and so on. Rangeland degradation implies a reduction in rank or status, which includes a loss of top-soil, a change to a simple floral/ fauna composition or a transition from one organic form to a lower organic form, and continuous reduction of productivity/biomass of the ecosystem.</w:t>
      </w:r>
    </w:p>
    <w:p w:rsidR="00004C99" w:rsidRPr="0027142A"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Causes of rangeland degradation include:</w:t>
      </w:r>
    </w:p>
    <w:p w:rsidR="00004C99" w:rsidRPr="001847CC" w:rsidRDefault="00004C99" w:rsidP="00004C99">
      <w:pPr>
        <w:pStyle w:val="ListParagraph"/>
        <w:numPr>
          <w:ilvl w:val="0"/>
          <w:numId w:val="77"/>
        </w:numPr>
        <w:tabs>
          <w:tab w:val="left" w:pos="360"/>
        </w:tabs>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b/>
          <w:sz w:val="24"/>
          <w:szCs w:val="24"/>
        </w:rPr>
        <w:lastRenderedPageBreak/>
        <w:t xml:space="preserve">Climatic changes- </w:t>
      </w:r>
      <w:r w:rsidRPr="001847CC">
        <w:rPr>
          <w:rFonts w:ascii="Times New Roman" w:eastAsia="Times New Roman" w:hAnsi="Times New Roman" w:cs="Times New Roman"/>
          <w:sz w:val="24"/>
          <w:szCs w:val="24"/>
        </w:rPr>
        <w:t>largely severe and prolonged drought which causes gradual replacement</w:t>
      </w:r>
      <w:r w:rsidRPr="001847CC">
        <w:rPr>
          <w:rFonts w:ascii="Times New Roman" w:eastAsia="Times New Roman" w:hAnsi="Times New Roman" w:cs="Times New Roman"/>
          <w:b/>
          <w:sz w:val="24"/>
          <w:szCs w:val="24"/>
        </w:rPr>
        <w:t xml:space="preserve"> </w:t>
      </w:r>
      <w:r w:rsidRPr="001847CC">
        <w:rPr>
          <w:rFonts w:ascii="Times New Roman" w:eastAsia="Times New Roman" w:hAnsi="Times New Roman" w:cs="Times New Roman"/>
          <w:sz w:val="24"/>
          <w:szCs w:val="24"/>
        </w:rPr>
        <w:t>of the more palatable grasses by undesirable species.</w:t>
      </w:r>
    </w:p>
    <w:p w:rsidR="00004C99" w:rsidRPr="001847CC" w:rsidRDefault="00004C99" w:rsidP="00004C99">
      <w:pPr>
        <w:pStyle w:val="ListParagraph"/>
        <w:numPr>
          <w:ilvl w:val="0"/>
          <w:numId w:val="77"/>
        </w:numPr>
        <w:tabs>
          <w:tab w:val="left" w:pos="360"/>
        </w:tabs>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b/>
          <w:sz w:val="24"/>
          <w:szCs w:val="24"/>
        </w:rPr>
        <w:t>Overgrazing</w:t>
      </w:r>
      <w:r w:rsidRPr="001847CC">
        <w:rPr>
          <w:rFonts w:ascii="Times New Roman" w:eastAsia="Times New Roman" w:hAnsi="Times New Roman" w:cs="Times New Roman"/>
          <w:sz w:val="24"/>
          <w:szCs w:val="24"/>
        </w:rPr>
        <w:t>- due to overstocking and probably the most acute problem of range</w:t>
      </w:r>
      <w:r w:rsidRPr="001847CC">
        <w:rPr>
          <w:rFonts w:ascii="Times New Roman" w:eastAsia="Times New Roman" w:hAnsi="Times New Roman" w:cs="Times New Roman"/>
          <w:b/>
          <w:sz w:val="24"/>
          <w:szCs w:val="24"/>
        </w:rPr>
        <w:t xml:space="preserve"> </w:t>
      </w:r>
      <w:r w:rsidRPr="001847CC">
        <w:rPr>
          <w:rFonts w:ascii="Times New Roman" w:eastAsia="Times New Roman" w:hAnsi="Times New Roman" w:cs="Times New Roman"/>
          <w:sz w:val="24"/>
          <w:szCs w:val="24"/>
        </w:rPr>
        <w:t>management.</w:t>
      </w:r>
    </w:p>
    <w:p w:rsidR="00004C99" w:rsidRPr="001847CC" w:rsidRDefault="00004C99" w:rsidP="00004C99">
      <w:pPr>
        <w:pStyle w:val="ListParagraph"/>
        <w:numPr>
          <w:ilvl w:val="0"/>
          <w:numId w:val="77"/>
        </w:numPr>
        <w:tabs>
          <w:tab w:val="left" w:pos="360"/>
        </w:tabs>
        <w:spacing w:line="360" w:lineRule="auto"/>
        <w:jc w:val="both"/>
        <w:rPr>
          <w:rFonts w:ascii="Times New Roman" w:eastAsia="Times New Roman" w:hAnsi="Times New Roman" w:cs="Times New Roman"/>
          <w:b/>
          <w:sz w:val="24"/>
          <w:szCs w:val="24"/>
        </w:rPr>
      </w:pPr>
      <w:r w:rsidRPr="001847CC">
        <w:rPr>
          <w:rFonts w:ascii="Times New Roman" w:eastAsia="Times New Roman" w:hAnsi="Times New Roman" w:cs="Times New Roman"/>
          <w:b/>
          <w:sz w:val="24"/>
          <w:szCs w:val="24"/>
        </w:rPr>
        <w:t>Uncontrolled fire</w:t>
      </w:r>
    </w:p>
    <w:p w:rsidR="00004C99" w:rsidRPr="00D43778" w:rsidRDefault="00004C99" w:rsidP="00004C99">
      <w:pPr>
        <w:numPr>
          <w:ilvl w:val="1"/>
          <w:numId w:val="77"/>
        </w:numPr>
        <w:tabs>
          <w:tab w:val="left" w:pos="720"/>
        </w:tabs>
        <w:spacing w:line="360" w:lineRule="auto"/>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Increased danger of erosion;</w:t>
      </w:r>
    </w:p>
    <w:p w:rsidR="00004C99" w:rsidRPr="00D43778" w:rsidRDefault="00004C99" w:rsidP="00004C99">
      <w:pPr>
        <w:numPr>
          <w:ilvl w:val="1"/>
          <w:numId w:val="77"/>
        </w:numPr>
        <w:tabs>
          <w:tab w:val="left" w:pos="720"/>
        </w:tabs>
        <w:spacing w:line="360" w:lineRule="auto"/>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Destruction of micro-organisms near the soil surface</w:t>
      </w:r>
    </w:p>
    <w:p w:rsidR="00004C99" w:rsidRPr="00D43778" w:rsidRDefault="00004C99" w:rsidP="00004C99">
      <w:pPr>
        <w:numPr>
          <w:ilvl w:val="1"/>
          <w:numId w:val="77"/>
        </w:numPr>
        <w:tabs>
          <w:tab w:val="left" w:pos="720"/>
        </w:tabs>
        <w:spacing w:line="360" w:lineRule="auto"/>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Loss of nutrients; and</w:t>
      </w:r>
    </w:p>
    <w:p w:rsidR="00004C99" w:rsidRPr="005A0E29" w:rsidRDefault="00004C99" w:rsidP="00004C99">
      <w:pPr>
        <w:numPr>
          <w:ilvl w:val="1"/>
          <w:numId w:val="77"/>
        </w:numPr>
        <w:tabs>
          <w:tab w:val="left" w:pos="720"/>
        </w:tabs>
        <w:spacing w:line="360" w:lineRule="auto"/>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Removal of plant biomass,</w:t>
      </w:r>
    </w:p>
    <w:p w:rsidR="00004C99" w:rsidRPr="001847CC" w:rsidRDefault="00004C99" w:rsidP="00004C99">
      <w:pPr>
        <w:pStyle w:val="ListParagraph"/>
        <w:numPr>
          <w:ilvl w:val="0"/>
          <w:numId w:val="77"/>
        </w:numPr>
        <w:tabs>
          <w:tab w:val="left" w:pos="480"/>
        </w:tabs>
        <w:spacing w:line="360" w:lineRule="auto"/>
        <w:ind w:right="20"/>
        <w:jc w:val="both"/>
        <w:rPr>
          <w:rFonts w:ascii="Times New Roman" w:eastAsia="Times New Roman" w:hAnsi="Times New Roman" w:cs="Times New Roman"/>
          <w:sz w:val="24"/>
          <w:szCs w:val="24"/>
        </w:rPr>
      </w:pPr>
      <w:r w:rsidRPr="001847CC">
        <w:rPr>
          <w:rFonts w:ascii="Times New Roman" w:eastAsia="Times New Roman" w:hAnsi="Times New Roman" w:cs="Times New Roman"/>
          <w:b/>
          <w:sz w:val="24"/>
          <w:szCs w:val="24"/>
        </w:rPr>
        <w:t>Cultivation</w:t>
      </w:r>
      <w:r w:rsidRPr="001847CC">
        <w:rPr>
          <w:rFonts w:ascii="Times New Roman" w:eastAsia="Times New Roman" w:hAnsi="Times New Roman" w:cs="Times New Roman"/>
          <w:sz w:val="24"/>
          <w:szCs w:val="24"/>
        </w:rPr>
        <w:t>- destruction of range vegetation by agriculturists who then abandon the land</w:t>
      </w:r>
      <w:r w:rsidRPr="001847CC">
        <w:rPr>
          <w:rFonts w:ascii="Times New Roman" w:eastAsia="Times New Roman" w:hAnsi="Times New Roman" w:cs="Times New Roman"/>
          <w:b/>
          <w:sz w:val="24"/>
          <w:szCs w:val="24"/>
        </w:rPr>
        <w:t xml:space="preserve"> </w:t>
      </w:r>
      <w:r w:rsidRPr="001847CC">
        <w:rPr>
          <w:rFonts w:ascii="Times New Roman" w:eastAsia="Times New Roman" w:hAnsi="Times New Roman" w:cs="Times New Roman"/>
          <w:sz w:val="24"/>
          <w:szCs w:val="24"/>
        </w:rPr>
        <w:t>because climatic conditions do not favor arable farming.</w:t>
      </w:r>
    </w:p>
    <w:p w:rsidR="00004C99" w:rsidRPr="001847CC" w:rsidRDefault="00004C99" w:rsidP="00004C99">
      <w:pPr>
        <w:pStyle w:val="ListParagraph"/>
        <w:numPr>
          <w:ilvl w:val="0"/>
          <w:numId w:val="77"/>
        </w:numPr>
        <w:tabs>
          <w:tab w:val="left" w:pos="480"/>
        </w:tabs>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b/>
          <w:sz w:val="24"/>
          <w:szCs w:val="24"/>
        </w:rPr>
        <w:t xml:space="preserve">Communal grazing-a </w:t>
      </w:r>
      <w:r w:rsidRPr="001847CC">
        <w:rPr>
          <w:rFonts w:ascii="Times New Roman" w:eastAsia="Times New Roman" w:hAnsi="Times New Roman" w:cs="Times New Roman"/>
          <w:sz w:val="24"/>
          <w:szCs w:val="24"/>
        </w:rPr>
        <w:t>factor in regions where no restrictions are placed on cattle numbers</w:t>
      </w:r>
      <w:r w:rsidRPr="001847CC">
        <w:rPr>
          <w:rFonts w:ascii="Times New Roman" w:eastAsia="Times New Roman" w:hAnsi="Times New Roman" w:cs="Times New Roman"/>
          <w:b/>
          <w:sz w:val="24"/>
          <w:szCs w:val="24"/>
        </w:rPr>
        <w:t xml:space="preserve"> </w:t>
      </w:r>
      <w:r w:rsidRPr="001847CC">
        <w:rPr>
          <w:rFonts w:ascii="Times New Roman" w:eastAsia="Times New Roman" w:hAnsi="Times New Roman" w:cs="Times New Roman"/>
          <w:sz w:val="24"/>
          <w:szCs w:val="24"/>
        </w:rPr>
        <w:t>and owners or keepers have no responsibility for range management.</w:t>
      </w:r>
    </w:p>
    <w:p w:rsidR="00004C99" w:rsidRPr="001847CC" w:rsidRDefault="00004C99" w:rsidP="00004C99">
      <w:pPr>
        <w:pStyle w:val="ListParagraph"/>
        <w:numPr>
          <w:ilvl w:val="0"/>
          <w:numId w:val="77"/>
        </w:numPr>
        <w:tabs>
          <w:tab w:val="left" w:pos="480"/>
        </w:tabs>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b/>
          <w:sz w:val="24"/>
          <w:szCs w:val="24"/>
        </w:rPr>
        <w:t xml:space="preserve">Socio-economic </w:t>
      </w:r>
      <w:r w:rsidRPr="001847CC">
        <w:rPr>
          <w:rFonts w:ascii="Times New Roman" w:eastAsia="Times New Roman" w:hAnsi="Times New Roman" w:cs="Times New Roman"/>
          <w:sz w:val="24"/>
          <w:szCs w:val="24"/>
        </w:rPr>
        <w:t>- applied to societies where cattle herding are a symbol of wealth and</w:t>
      </w:r>
      <w:r w:rsidRPr="001847CC">
        <w:rPr>
          <w:rFonts w:ascii="Times New Roman" w:eastAsia="Times New Roman" w:hAnsi="Times New Roman" w:cs="Times New Roman"/>
          <w:b/>
          <w:sz w:val="24"/>
          <w:szCs w:val="24"/>
        </w:rPr>
        <w:t xml:space="preserve"> </w:t>
      </w:r>
      <w:r w:rsidRPr="001847CC">
        <w:rPr>
          <w:rFonts w:ascii="Times New Roman" w:eastAsia="Times New Roman" w:hAnsi="Times New Roman" w:cs="Times New Roman"/>
          <w:sz w:val="24"/>
          <w:szCs w:val="24"/>
        </w:rPr>
        <w:t>prestige.</w:t>
      </w:r>
    </w:p>
    <w:p w:rsidR="00004C99" w:rsidRPr="001847CC" w:rsidRDefault="00004C99" w:rsidP="00004C99">
      <w:pPr>
        <w:pStyle w:val="ListParagraph"/>
        <w:numPr>
          <w:ilvl w:val="0"/>
          <w:numId w:val="77"/>
        </w:numPr>
        <w:tabs>
          <w:tab w:val="left" w:pos="480"/>
        </w:tabs>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b/>
          <w:sz w:val="24"/>
          <w:szCs w:val="24"/>
        </w:rPr>
        <w:t xml:space="preserve">Rodents and predators </w:t>
      </w:r>
      <w:r w:rsidRPr="001847CC">
        <w:rPr>
          <w:rFonts w:ascii="Times New Roman" w:eastAsia="Times New Roman" w:hAnsi="Times New Roman" w:cs="Times New Roman"/>
          <w:sz w:val="24"/>
          <w:szCs w:val="24"/>
        </w:rPr>
        <w:t>- an underestimated but prevalent damage by rabbits, hares,</w:t>
      </w:r>
      <w:r w:rsidRPr="001847CC">
        <w:rPr>
          <w:rFonts w:ascii="Times New Roman" w:eastAsia="Times New Roman" w:hAnsi="Times New Roman" w:cs="Times New Roman"/>
          <w:b/>
          <w:sz w:val="24"/>
          <w:szCs w:val="24"/>
        </w:rPr>
        <w:t xml:space="preserve"> </w:t>
      </w:r>
      <w:r w:rsidRPr="001847CC">
        <w:rPr>
          <w:rFonts w:ascii="Times New Roman" w:eastAsia="Times New Roman" w:hAnsi="Times New Roman" w:cs="Times New Roman"/>
          <w:sz w:val="24"/>
          <w:szCs w:val="24"/>
        </w:rPr>
        <w:t xml:space="preserve">kangaroos, rats and other small rodents which </w:t>
      </w:r>
      <w:r w:rsidRPr="001847CC">
        <w:rPr>
          <w:rFonts w:ascii="Times New Roman" w:eastAsia="Times New Roman" w:hAnsi="Times New Roman" w:cs="Times New Roman"/>
          <w:b/>
          <w:sz w:val="24"/>
          <w:szCs w:val="24"/>
        </w:rPr>
        <w:t>consume forage.</w:t>
      </w:r>
    </w:p>
    <w:p w:rsidR="00004C99" w:rsidRPr="001847CC" w:rsidRDefault="00004C99" w:rsidP="00004C99">
      <w:pPr>
        <w:pStyle w:val="ListParagraph"/>
        <w:numPr>
          <w:ilvl w:val="0"/>
          <w:numId w:val="77"/>
        </w:numPr>
        <w:tabs>
          <w:tab w:val="left" w:pos="480"/>
        </w:tabs>
        <w:spacing w:line="360" w:lineRule="auto"/>
        <w:jc w:val="both"/>
        <w:rPr>
          <w:rFonts w:ascii="Times New Roman" w:eastAsia="Times New Roman" w:hAnsi="Times New Roman" w:cs="Times New Roman"/>
          <w:sz w:val="24"/>
          <w:szCs w:val="24"/>
        </w:rPr>
      </w:pPr>
      <w:r w:rsidRPr="001847CC">
        <w:rPr>
          <w:rFonts w:ascii="Times New Roman" w:eastAsia="Times New Roman" w:hAnsi="Times New Roman" w:cs="Times New Roman"/>
          <w:b/>
          <w:sz w:val="24"/>
          <w:szCs w:val="24"/>
        </w:rPr>
        <w:t>Invasive species, human activities</w:t>
      </w:r>
      <w:r w:rsidRPr="001847CC">
        <w:rPr>
          <w:rFonts w:ascii="Times New Roman" w:eastAsia="Times New Roman" w:hAnsi="Times New Roman" w:cs="Times New Roman"/>
          <w:sz w:val="24"/>
          <w:szCs w:val="24"/>
        </w:rPr>
        <w:t>, and removal of plant biomass, plant responses are some</w:t>
      </w:r>
      <w:r w:rsidRPr="001847CC">
        <w:rPr>
          <w:rFonts w:ascii="Times New Roman" w:eastAsia="Times New Roman" w:hAnsi="Times New Roman" w:cs="Times New Roman"/>
          <w:b/>
          <w:sz w:val="24"/>
          <w:szCs w:val="24"/>
        </w:rPr>
        <w:t xml:space="preserve"> </w:t>
      </w:r>
      <w:r w:rsidRPr="001847CC">
        <w:rPr>
          <w:rFonts w:ascii="Times New Roman" w:eastAsia="Times New Roman" w:hAnsi="Times New Roman" w:cs="Times New Roman"/>
          <w:sz w:val="24"/>
          <w:szCs w:val="24"/>
        </w:rPr>
        <w:t>of the rangeland change factors.</w:t>
      </w:r>
    </w:p>
    <w:p w:rsidR="00004C99" w:rsidRPr="0027142A" w:rsidRDefault="00004C99" w:rsidP="00004C99">
      <w:pPr>
        <w:spacing w:line="360" w:lineRule="auto"/>
        <w:ind w:left="12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Table 1. Biophysical indicators of rangeland degradation</w:t>
      </w:r>
    </w:p>
    <w:tbl>
      <w:tblPr>
        <w:tblW w:w="0" w:type="auto"/>
        <w:tblInd w:w="10" w:type="dxa"/>
        <w:tblLayout w:type="fixed"/>
        <w:tblCellMar>
          <w:left w:w="0" w:type="dxa"/>
          <w:right w:w="0" w:type="dxa"/>
        </w:tblCellMar>
        <w:tblLook w:val="0000" w:firstRow="0" w:lastRow="0" w:firstColumn="0" w:lastColumn="0" w:noHBand="0" w:noVBand="0"/>
      </w:tblPr>
      <w:tblGrid>
        <w:gridCol w:w="1300"/>
        <w:gridCol w:w="7580"/>
      </w:tblGrid>
      <w:tr w:rsidR="00004C99" w:rsidRPr="005A0E29" w:rsidTr="00B635D0">
        <w:trPr>
          <w:trHeight w:val="272"/>
        </w:trPr>
        <w:tc>
          <w:tcPr>
            <w:tcW w:w="1300" w:type="dxa"/>
            <w:tcBorders>
              <w:top w:val="single" w:sz="8" w:space="0" w:color="auto"/>
              <w:left w:val="single" w:sz="8" w:space="0" w:color="auto"/>
              <w:right w:val="single" w:sz="8" w:space="0" w:color="auto"/>
            </w:tcBorders>
            <w:shd w:val="clear" w:color="auto" w:fill="auto"/>
            <w:vAlign w:val="bottom"/>
          </w:tcPr>
          <w:p w:rsidR="00004C99" w:rsidRPr="005A0E29" w:rsidRDefault="00004C99" w:rsidP="00B635D0">
            <w:pPr>
              <w:spacing w:line="360" w:lineRule="auto"/>
              <w:ind w:lef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Attributes</w:t>
            </w:r>
          </w:p>
        </w:tc>
        <w:tc>
          <w:tcPr>
            <w:tcW w:w="7580" w:type="dxa"/>
            <w:tcBorders>
              <w:top w:val="single" w:sz="8" w:space="0" w:color="auto"/>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Symptoms</w:t>
            </w:r>
          </w:p>
        </w:tc>
      </w:tr>
      <w:tr w:rsidR="00004C99" w:rsidRPr="005A0E29" w:rsidTr="00B635D0">
        <w:trPr>
          <w:trHeight w:val="156"/>
        </w:trPr>
        <w:tc>
          <w:tcPr>
            <w:tcW w:w="1300" w:type="dxa"/>
            <w:tcBorders>
              <w:left w:val="single" w:sz="8" w:space="0" w:color="auto"/>
              <w:bottom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bottom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r>
      <w:tr w:rsidR="00004C99" w:rsidRPr="005A0E29" w:rsidTr="00B635D0">
        <w:trPr>
          <w:trHeight w:val="252"/>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ind w:lef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Soil</w:t>
            </w: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Decreased fertility</w:t>
            </w:r>
          </w:p>
        </w:tc>
      </w:tr>
      <w:tr w:rsidR="00004C99" w:rsidRPr="005A0E29" w:rsidTr="00B635D0">
        <w:trPr>
          <w:trHeight w:val="378"/>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Decreased water holding capacity</w:t>
            </w:r>
          </w:p>
        </w:tc>
      </w:tr>
      <w:tr w:rsidR="00004C99" w:rsidRPr="005A0E29" w:rsidTr="00B635D0">
        <w:trPr>
          <w:trHeight w:val="423"/>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Decreased infiltration</w:t>
            </w:r>
          </w:p>
        </w:tc>
      </w:tr>
      <w:tr w:rsidR="00004C99" w:rsidRPr="005A0E29" w:rsidTr="00B635D0">
        <w:trPr>
          <w:trHeight w:val="418"/>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Decreased top soil depth</w:t>
            </w:r>
          </w:p>
        </w:tc>
      </w:tr>
      <w:tr w:rsidR="00004C99" w:rsidRPr="005A0E29" w:rsidTr="00B635D0">
        <w:trPr>
          <w:trHeight w:val="422"/>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High rates of erosion</w:t>
            </w:r>
          </w:p>
        </w:tc>
      </w:tr>
      <w:tr w:rsidR="00004C99" w:rsidRPr="005A0E29" w:rsidTr="00B635D0">
        <w:trPr>
          <w:trHeight w:val="204"/>
        </w:trPr>
        <w:tc>
          <w:tcPr>
            <w:tcW w:w="1300" w:type="dxa"/>
            <w:tcBorders>
              <w:left w:val="single" w:sz="8" w:space="0" w:color="auto"/>
              <w:bottom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bottom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r>
      <w:tr w:rsidR="00004C99" w:rsidRPr="005A0E29" w:rsidTr="00B635D0">
        <w:trPr>
          <w:trHeight w:val="252"/>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ind w:lef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Vegetation</w:t>
            </w: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Changes in productivity over time unrelated to rainfall pattern</w:t>
            </w:r>
          </w:p>
        </w:tc>
      </w:tr>
      <w:tr w:rsidR="00004C99" w:rsidRPr="005A0E29" w:rsidTr="00B635D0">
        <w:trPr>
          <w:trHeight w:val="379"/>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Changes in cover</w:t>
            </w:r>
          </w:p>
        </w:tc>
      </w:tr>
      <w:tr w:rsidR="00004C99" w:rsidRPr="005A0E29" w:rsidTr="00B635D0">
        <w:trPr>
          <w:trHeight w:val="418"/>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Changes in species composition of use to animals</w:t>
            </w:r>
          </w:p>
        </w:tc>
      </w:tr>
      <w:tr w:rsidR="00004C99" w:rsidRPr="005A0E29" w:rsidTr="00B635D0">
        <w:trPr>
          <w:trHeight w:val="379"/>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Shifts between vegetation states to a low fodder value (e.g. palatable to</w:t>
            </w:r>
          </w:p>
        </w:tc>
      </w:tr>
      <w:tr w:rsidR="00004C99" w:rsidRPr="005A0E29" w:rsidTr="00B635D0">
        <w:trPr>
          <w:trHeight w:val="264"/>
        </w:trPr>
        <w:tc>
          <w:tcPr>
            <w:tcW w:w="1300" w:type="dxa"/>
            <w:tcBorders>
              <w:left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right w:val="single" w:sz="8" w:space="0" w:color="auto"/>
            </w:tcBorders>
            <w:shd w:val="clear" w:color="auto" w:fill="auto"/>
            <w:vAlign w:val="bottom"/>
          </w:tcPr>
          <w:p w:rsidR="00004C99" w:rsidRPr="005A0E29" w:rsidRDefault="00004C99" w:rsidP="00B635D0">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invader species)</w:t>
            </w:r>
          </w:p>
        </w:tc>
      </w:tr>
      <w:tr w:rsidR="00004C99" w:rsidRPr="005A0E29" w:rsidTr="00B635D0">
        <w:trPr>
          <w:trHeight w:val="205"/>
        </w:trPr>
        <w:tc>
          <w:tcPr>
            <w:tcW w:w="1300" w:type="dxa"/>
            <w:tcBorders>
              <w:left w:val="single" w:sz="8" w:space="0" w:color="auto"/>
              <w:bottom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c>
          <w:tcPr>
            <w:tcW w:w="7580" w:type="dxa"/>
            <w:tcBorders>
              <w:bottom w:val="single" w:sz="8" w:space="0" w:color="auto"/>
              <w:right w:val="single" w:sz="8" w:space="0" w:color="auto"/>
            </w:tcBorders>
            <w:shd w:val="clear" w:color="auto" w:fill="auto"/>
            <w:vAlign w:val="bottom"/>
          </w:tcPr>
          <w:p w:rsidR="00004C99" w:rsidRPr="005A0E29" w:rsidRDefault="00004C99" w:rsidP="00B635D0">
            <w:pPr>
              <w:spacing w:line="360" w:lineRule="auto"/>
              <w:jc w:val="both"/>
              <w:rPr>
                <w:rFonts w:ascii="Times New Roman" w:eastAsia="Times New Roman" w:hAnsi="Times New Roman" w:cs="Times New Roman"/>
                <w:sz w:val="24"/>
                <w:szCs w:val="24"/>
              </w:rPr>
            </w:pPr>
          </w:p>
        </w:tc>
      </w:tr>
    </w:tbl>
    <w:p w:rsidR="00004C99" w:rsidRDefault="00004C99" w:rsidP="00004C99">
      <w:pPr>
        <w:spacing w:line="360" w:lineRule="auto"/>
        <w:ind w:left="720"/>
        <w:jc w:val="both"/>
        <w:rPr>
          <w:rFonts w:ascii="Times New Roman" w:eastAsia="Times New Roman" w:hAnsi="Times New Roman" w:cs="Times New Roman"/>
          <w:b/>
          <w:sz w:val="24"/>
          <w:szCs w:val="24"/>
        </w:rPr>
      </w:pPr>
    </w:p>
    <w:p w:rsidR="00004C99" w:rsidRDefault="00004C99" w:rsidP="00004C99">
      <w:pPr>
        <w:spacing w:line="360" w:lineRule="auto"/>
        <w:ind w:left="72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CHAPTER</w:t>
      </w:r>
      <w:r>
        <w:rPr>
          <w:rFonts w:ascii="Times New Roman" w:eastAsia="Times New Roman" w:hAnsi="Times New Roman" w:cs="Times New Roman"/>
          <w:b/>
          <w:sz w:val="24"/>
          <w:szCs w:val="24"/>
        </w:rPr>
        <w:t>. 2 CLASSIFICATION OF RANGELAND</w:t>
      </w:r>
    </w:p>
    <w:p w:rsidR="0008731E" w:rsidRPr="0008731E" w:rsidRDefault="0008731E" w:rsidP="0008731E">
      <w:pPr>
        <w:spacing w:line="360" w:lineRule="auto"/>
        <w:jc w:val="both"/>
        <w:rPr>
          <w:rFonts w:ascii="Times New Roman" w:eastAsia="Times New Roman" w:hAnsi="Times New Roman" w:cs="Times New Roman"/>
          <w:sz w:val="24"/>
          <w:szCs w:val="24"/>
        </w:rPr>
      </w:pPr>
      <w:r w:rsidRPr="0008731E">
        <w:rPr>
          <w:rFonts w:ascii="Times New Roman" w:eastAsia="Times New Roman" w:hAnsi="Times New Roman" w:cs="Times New Roman"/>
          <w:bCs/>
          <w:sz w:val="24"/>
          <w:szCs w:val="24"/>
        </w:rPr>
        <w:t>Objective of the chapter</w:t>
      </w:r>
    </w:p>
    <w:p w:rsidR="00F07D57" w:rsidRPr="0008731E" w:rsidRDefault="00AB5D0D" w:rsidP="0008731E">
      <w:pPr>
        <w:numPr>
          <w:ilvl w:val="0"/>
          <w:numId w:val="92"/>
        </w:numPr>
        <w:spacing w:line="360" w:lineRule="auto"/>
        <w:jc w:val="both"/>
        <w:rPr>
          <w:rFonts w:ascii="Times New Roman" w:eastAsia="Times New Roman" w:hAnsi="Times New Roman" w:cs="Times New Roman"/>
          <w:sz w:val="24"/>
          <w:szCs w:val="24"/>
        </w:rPr>
      </w:pPr>
      <w:r w:rsidRPr="0008731E">
        <w:rPr>
          <w:rFonts w:ascii="Times New Roman" w:eastAsia="Times New Roman" w:hAnsi="Times New Roman" w:cs="Times New Roman"/>
          <w:bCs/>
          <w:sz w:val="24"/>
          <w:szCs w:val="24"/>
        </w:rPr>
        <w:t>After the end of this chapter students will be able to:-</w:t>
      </w:r>
    </w:p>
    <w:p w:rsidR="00F07D57" w:rsidRPr="0008731E" w:rsidRDefault="00AB5D0D" w:rsidP="0008731E">
      <w:pPr>
        <w:numPr>
          <w:ilvl w:val="2"/>
          <w:numId w:val="92"/>
        </w:numPr>
        <w:spacing w:line="360" w:lineRule="auto"/>
        <w:jc w:val="both"/>
        <w:rPr>
          <w:rFonts w:ascii="Times New Roman" w:eastAsia="Times New Roman" w:hAnsi="Times New Roman" w:cs="Times New Roman"/>
          <w:sz w:val="24"/>
          <w:szCs w:val="24"/>
        </w:rPr>
      </w:pPr>
      <w:r w:rsidRPr="0008731E">
        <w:rPr>
          <w:rFonts w:ascii="Times New Roman" w:eastAsia="Times New Roman" w:hAnsi="Times New Roman" w:cs="Times New Roman"/>
          <w:bCs/>
          <w:sz w:val="24"/>
          <w:szCs w:val="24"/>
        </w:rPr>
        <w:t xml:space="preserve">  Define classification </w:t>
      </w:r>
    </w:p>
    <w:p w:rsidR="00F07D57" w:rsidRPr="0008731E" w:rsidRDefault="00AB5D0D" w:rsidP="0008731E">
      <w:pPr>
        <w:numPr>
          <w:ilvl w:val="2"/>
          <w:numId w:val="92"/>
        </w:numPr>
        <w:spacing w:line="360" w:lineRule="auto"/>
        <w:jc w:val="both"/>
        <w:rPr>
          <w:rFonts w:ascii="Times New Roman" w:eastAsia="Times New Roman" w:hAnsi="Times New Roman" w:cs="Times New Roman"/>
          <w:sz w:val="24"/>
          <w:szCs w:val="24"/>
        </w:rPr>
      </w:pPr>
      <w:r w:rsidRPr="0008731E">
        <w:rPr>
          <w:rFonts w:ascii="Times New Roman" w:eastAsia="Times New Roman" w:hAnsi="Times New Roman" w:cs="Times New Roman"/>
          <w:bCs/>
          <w:sz w:val="24"/>
          <w:szCs w:val="24"/>
        </w:rPr>
        <w:t xml:space="preserve">  Classify rangelands based on their vegetation </w:t>
      </w:r>
    </w:p>
    <w:p w:rsidR="0008731E" w:rsidRPr="0008731E" w:rsidRDefault="00AB5D0D" w:rsidP="0008731E">
      <w:pPr>
        <w:numPr>
          <w:ilvl w:val="2"/>
          <w:numId w:val="92"/>
        </w:numPr>
        <w:spacing w:line="360" w:lineRule="auto"/>
        <w:jc w:val="both"/>
        <w:rPr>
          <w:rFonts w:ascii="Times New Roman" w:eastAsia="Times New Roman" w:hAnsi="Times New Roman" w:cs="Times New Roman"/>
          <w:sz w:val="24"/>
          <w:szCs w:val="24"/>
        </w:rPr>
      </w:pPr>
      <w:r w:rsidRPr="0008731E">
        <w:rPr>
          <w:rFonts w:ascii="Times New Roman" w:eastAsia="Times New Roman" w:hAnsi="Times New Roman" w:cs="Times New Roman"/>
          <w:bCs/>
          <w:sz w:val="24"/>
          <w:szCs w:val="24"/>
        </w:rPr>
        <w:t xml:space="preserve">  Classify rangelands based on their ecology</w:t>
      </w:r>
    </w:p>
    <w:p w:rsidR="0008731E" w:rsidRPr="0008731E" w:rsidRDefault="0008731E" w:rsidP="0008731E">
      <w:pPr>
        <w:numPr>
          <w:ilvl w:val="2"/>
          <w:numId w:val="92"/>
        </w:numPr>
        <w:spacing w:line="360" w:lineRule="auto"/>
        <w:jc w:val="both"/>
        <w:rPr>
          <w:rFonts w:ascii="Times New Roman" w:eastAsia="Times New Roman" w:hAnsi="Times New Roman" w:cs="Times New Roman"/>
          <w:sz w:val="24"/>
          <w:szCs w:val="24"/>
        </w:rPr>
      </w:pPr>
      <w:r w:rsidRPr="0008731E">
        <w:rPr>
          <w:rFonts w:ascii="Times New Roman" w:eastAsia="Times New Roman" w:hAnsi="Times New Roman" w:cs="Times New Roman"/>
          <w:bCs/>
          <w:sz w:val="24"/>
          <w:szCs w:val="24"/>
        </w:rPr>
        <w:t>Describe basic features of each rangeland type</w:t>
      </w:r>
    </w:p>
    <w:p w:rsidR="00004C9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Classification</w:t>
      </w:r>
      <w:r w:rsidRPr="005A0E29">
        <w:rPr>
          <w:rFonts w:ascii="Times New Roman" w:eastAsia="Times New Roman" w:hAnsi="Times New Roman" w:cs="Times New Roman"/>
          <w:sz w:val="24"/>
          <w:szCs w:val="24"/>
        </w:rPr>
        <w:t>: is identification and grouping of individuals on the basis of specified attributes</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(soil type, vegetation type, etc.)</w:t>
      </w:r>
      <w:r>
        <w:rPr>
          <w:rFonts w:ascii="Times New Roman" w:eastAsia="Times New Roman" w:hAnsi="Times New Roman" w:cs="Times New Roman"/>
          <w:sz w:val="24"/>
          <w:szCs w:val="24"/>
        </w:rPr>
        <w:t>.</w:t>
      </w:r>
      <w:r w:rsidRPr="005A0E29">
        <w:rPr>
          <w:rFonts w:ascii="Times New Roman" w:eastAsia="Times New Roman" w:hAnsi="Times New Roman" w:cs="Times New Roman"/>
          <w:sz w:val="24"/>
          <w:szCs w:val="24"/>
        </w:rPr>
        <w:t xml:space="preserve"> The end result should be a set of groups, where every individual within a group is more similar to other individuals in that group than to any individual in any other group. Rangeland can be classified in several ways. </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The requirements for classification are:</w:t>
      </w:r>
    </w:p>
    <w:p w:rsidR="00004C99" w:rsidRPr="0089691E" w:rsidRDefault="00004C99" w:rsidP="00004C99">
      <w:pPr>
        <w:pStyle w:val="ListParagraph"/>
        <w:numPr>
          <w:ilvl w:val="0"/>
          <w:numId w:val="76"/>
        </w:numPr>
        <w:tabs>
          <w:tab w:val="left" w:pos="360"/>
        </w:tabs>
        <w:spacing w:line="360" w:lineRule="auto"/>
        <w:jc w:val="both"/>
        <w:rPr>
          <w:rFonts w:ascii="Times New Roman" w:eastAsia="Wingdings" w:hAnsi="Times New Roman" w:cs="Times New Roman"/>
          <w:sz w:val="24"/>
          <w:szCs w:val="24"/>
          <w:vertAlign w:val="superscript"/>
        </w:rPr>
      </w:pPr>
      <w:r w:rsidRPr="0089691E">
        <w:rPr>
          <w:rFonts w:ascii="Times New Roman" w:eastAsia="Times New Roman" w:hAnsi="Times New Roman" w:cs="Times New Roman"/>
          <w:sz w:val="24"/>
          <w:szCs w:val="24"/>
        </w:rPr>
        <w:t>To assist in the management of land already under economic production</w:t>
      </w:r>
    </w:p>
    <w:p w:rsidR="00004C99" w:rsidRPr="0089691E" w:rsidRDefault="00004C99" w:rsidP="00004C99">
      <w:pPr>
        <w:pStyle w:val="ListParagraph"/>
        <w:numPr>
          <w:ilvl w:val="0"/>
          <w:numId w:val="76"/>
        </w:numPr>
        <w:tabs>
          <w:tab w:val="left" w:pos="360"/>
        </w:tabs>
        <w:spacing w:line="360" w:lineRule="auto"/>
        <w:jc w:val="both"/>
        <w:rPr>
          <w:rFonts w:ascii="Times New Roman" w:eastAsia="Wingdings" w:hAnsi="Times New Roman" w:cs="Times New Roman"/>
          <w:sz w:val="24"/>
          <w:szCs w:val="24"/>
          <w:vertAlign w:val="superscript"/>
        </w:rPr>
      </w:pPr>
      <w:r w:rsidRPr="0089691E">
        <w:rPr>
          <w:rFonts w:ascii="Times New Roman" w:eastAsia="Times New Roman" w:hAnsi="Times New Roman" w:cs="Times New Roman"/>
          <w:sz w:val="24"/>
          <w:szCs w:val="24"/>
        </w:rPr>
        <w:t>To indicate priorities in the development of new areas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Based on vegetation type, the major rangeland types of the world are </w:t>
      </w:r>
      <w:r w:rsidRPr="005A0E29">
        <w:rPr>
          <w:rFonts w:ascii="Times New Roman" w:eastAsia="Times New Roman" w:hAnsi="Times New Roman" w:cs="Times New Roman"/>
          <w:b/>
          <w:sz w:val="24"/>
          <w:szCs w:val="24"/>
        </w:rPr>
        <w:t>grasslands, desert</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b/>
          <w:sz w:val="24"/>
          <w:szCs w:val="24"/>
        </w:rPr>
        <w:t xml:space="preserve">shrub lands, savanna woodlands, forests, and tundra. </w:t>
      </w:r>
      <w:r w:rsidRPr="005A0E29">
        <w:rPr>
          <w:rFonts w:ascii="Times New Roman" w:eastAsia="Times New Roman" w:hAnsi="Times New Roman" w:cs="Times New Roman"/>
          <w:sz w:val="24"/>
          <w:szCs w:val="24"/>
        </w:rPr>
        <w:t>These are the basic rangeland types of</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the world. The type of rangeland must be considered when planning management activities because they differ in precipitation, soils, and terrain. Therefore, management practices that work well in one region may be unsuitable for another region.</w:t>
      </w:r>
    </w:p>
    <w:p w:rsidR="00004C99" w:rsidRPr="0027142A"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A. Grasslands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Grasslands are generally dominated by plants in the family Gramineae and are virtually free of woody plants. They are the most productive rangelands in the world for providing forage for wild and domestic ungulates. Grasslands generally occur in areas receiving between 250 and 900</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sz w:val="24"/>
          <w:szCs w:val="24"/>
        </w:rPr>
        <w:t>annual precipitation. This precipitation most often occurs as frequent light rains over 90 days or more, with the bulk of the moisture falling in the summer months. These conditions favor grasses, whose fibrous roots can effectively gather moisture from the soil surface. The soils of grasslands are more than 2 meters (m) deep, loamy textured, high in organic matter, and very fertile.</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lastRenderedPageBreak/>
        <w:t xml:space="preserve">Throughout the world, grasslands go by many names including </w:t>
      </w:r>
      <w:r w:rsidRPr="005A0E29">
        <w:rPr>
          <w:rFonts w:ascii="Times New Roman" w:eastAsia="Times New Roman" w:hAnsi="Times New Roman" w:cs="Times New Roman"/>
          <w:b/>
          <w:sz w:val="24"/>
          <w:szCs w:val="24"/>
        </w:rPr>
        <w:t>prairie, steppe, pampas,</w:t>
      </w:r>
      <w:r w:rsidRPr="005A0E29">
        <w:rPr>
          <w:rFonts w:ascii="Times New Roman" w:eastAsia="Times New Roman" w:hAnsi="Times New Roman" w:cs="Times New Roman"/>
          <w:sz w:val="24"/>
          <w:szCs w:val="24"/>
        </w:rPr>
        <w:t xml:space="preserve"> </w:t>
      </w:r>
      <w:r w:rsidRPr="005A0E29">
        <w:rPr>
          <w:rFonts w:ascii="Times New Roman" w:eastAsia="Times New Roman" w:hAnsi="Times New Roman" w:cs="Times New Roman"/>
          <w:b/>
          <w:sz w:val="24"/>
          <w:szCs w:val="24"/>
        </w:rPr>
        <w:t xml:space="preserve">swards, meadows and </w:t>
      </w:r>
      <w:proofErr w:type="spellStart"/>
      <w:r w:rsidRPr="005A0E29">
        <w:rPr>
          <w:rFonts w:ascii="Times New Roman" w:eastAsia="Times New Roman" w:hAnsi="Times New Roman" w:cs="Times New Roman"/>
          <w:b/>
          <w:sz w:val="24"/>
          <w:szCs w:val="24"/>
        </w:rPr>
        <w:t>velds</w:t>
      </w:r>
      <w:proofErr w:type="spellEnd"/>
      <w:r w:rsidRPr="005A0E29">
        <w:rPr>
          <w:rFonts w:ascii="Times New Roman" w:eastAsia="Times New Roman" w:hAnsi="Times New Roman" w:cs="Times New Roman"/>
          <w:sz w:val="24"/>
          <w:szCs w:val="24"/>
        </w:rPr>
        <w:t>. In North America, grassland biomes include the tall grass prairie,</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short grass prairie, alpine meadows, California annual grasslands, Palouse prairie, southern mixed prairie, marshes, wet meadows, tundra gr</w:t>
      </w:r>
      <w:r>
        <w:rPr>
          <w:rFonts w:ascii="Times New Roman" w:eastAsia="Times New Roman" w:hAnsi="Times New Roman" w:cs="Times New Roman"/>
          <w:sz w:val="24"/>
          <w:szCs w:val="24"/>
        </w:rPr>
        <w:t>asslands, and desert grasslands</w:t>
      </w:r>
    </w:p>
    <w:p w:rsidR="00004C99" w:rsidRPr="005A0E29"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B. Desert Shrub lands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Desert shrub lands are the driest of the world‘s rangelands, usually receiving less than 250 mm of annual precipitation (Receive &lt;250 mm of annual RF.). Include woody plants &lt;3m height with a sparse herbaceous understory. Received the greatest degradation by heavy grazing and show the slowest recovery. The precipitation in desert </w:t>
      </w:r>
      <w:proofErr w:type="spellStart"/>
      <w:r w:rsidRPr="005A0E29">
        <w:rPr>
          <w:rFonts w:ascii="Times New Roman" w:eastAsia="Times New Roman" w:hAnsi="Times New Roman" w:cs="Times New Roman"/>
          <w:sz w:val="24"/>
          <w:szCs w:val="24"/>
        </w:rPr>
        <w:t>shrublands</w:t>
      </w:r>
      <w:proofErr w:type="spellEnd"/>
      <w:r w:rsidRPr="005A0E29">
        <w:rPr>
          <w:rFonts w:ascii="Times New Roman" w:eastAsia="Times New Roman" w:hAnsi="Times New Roman" w:cs="Times New Roman"/>
          <w:sz w:val="24"/>
          <w:szCs w:val="24"/>
        </w:rPr>
        <w:t xml:space="preserve"> varies greatly from year to year, occurring as infrequent, high-intensity rains in less than 90 days. As a result, the water content of the soil surface is very dry for much of the year and out of reach of the short fibrous roots of grass plants. These conditions favor shrubs whose long tap roots can collect moisture from deeper within the soil profile. Desert shrubs are typically spaced farther apart, allowing their roots to spread laterally and collect water over a large area. Soils of desert </w:t>
      </w:r>
      <w:proofErr w:type="spellStart"/>
      <w:r w:rsidRPr="005A0E29">
        <w:rPr>
          <w:rFonts w:ascii="Times New Roman" w:eastAsia="Times New Roman" w:hAnsi="Times New Roman" w:cs="Times New Roman"/>
          <w:sz w:val="24"/>
          <w:szCs w:val="24"/>
        </w:rPr>
        <w:t>shrublands</w:t>
      </w:r>
      <w:proofErr w:type="spellEnd"/>
      <w:r w:rsidRPr="005A0E29">
        <w:rPr>
          <w:rFonts w:ascii="Times New Roman" w:eastAsia="Times New Roman" w:hAnsi="Times New Roman" w:cs="Times New Roman"/>
          <w:sz w:val="24"/>
          <w:szCs w:val="24"/>
        </w:rPr>
        <w:t xml:space="preserve"> are typically sandy to loamy textured and vary in depth. The amount of herbaceous understory depends on the texture of the soil and how quickly water percolates into deeper soil profiles.</w:t>
      </w:r>
    </w:p>
    <w:p w:rsidR="00004C99" w:rsidRPr="001937D2" w:rsidRDefault="00004C99" w:rsidP="00004C99">
      <w:pPr>
        <w:spacing w:line="360" w:lineRule="auto"/>
        <w:jc w:val="both"/>
        <w:rPr>
          <w:rFonts w:ascii="Times New Roman" w:eastAsia="Times New Roman" w:hAnsi="Times New Roman" w:cs="Times New Roman"/>
          <w:sz w:val="24"/>
          <w:szCs w:val="24"/>
        </w:rPr>
      </w:pPr>
      <w:r w:rsidRPr="001937D2">
        <w:rPr>
          <w:rFonts w:ascii="Times New Roman" w:eastAsia="Times New Roman" w:hAnsi="Times New Roman" w:cs="Times New Roman"/>
          <w:sz w:val="24"/>
          <w:szCs w:val="24"/>
        </w:rPr>
        <w:t xml:space="preserve">Shrub lands across the world are called chaparral, </w:t>
      </w:r>
      <w:proofErr w:type="spellStart"/>
      <w:r w:rsidRPr="001937D2">
        <w:rPr>
          <w:rFonts w:ascii="Times New Roman" w:eastAsia="Times New Roman" w:hAnsi="Times New Roman" w:cs="Times New Roman"/>
          <w:sz w:val="24"/>
          <w:szCs w:val="24"/>
        </w:rPr>
        <w:t>cerrados</w:t>
      </w:r>
      <w:proofErr w:type="spellEnd"/>
      <w:r w:rsidRPr="001937D2">
        <w:rPr>
          <w:rFonts w:ascii="Times New Roman" w:eastAsia="Times New Roman" w:hAnsi="Times New Roman" w:cs="Times New Roman"/>
          <w:sz w:val="24"/>
          <w:szCs w:val="24"/>
        </w:rPr>
        <w:t>, shrub</w:t>
      </w:r>
      <w:r w:rsidRPr="001937D2">
        <w:rPr>
          <w:rFonts w:ascii="Times New Roman" w:eastAsia="Cambria Math" w:hAnsi="Times New Roman" w:cs="Times New Roman"/>
          <w:sz w:val="24"/>
          <w:szCs w:val="24"/>
        </w:rPr>
        <w:t>‐</w:t>
      </w:r>
      <w:r w:rsidRPr="001937D2">
        <w:rPr>
          <w:rFonts w:ascii="Times New Roman" w:eastAsia="Times New Roman" w:hAnsi="Times New Roman" w:cs="Times New Roman"/>
          <w:sz w:val="24"/>
          <w:szCs w:val="24"/>
        </w:rPr>
        <w:t xml:space="preserve">steppe, </w:t>
      </w:r>
      <w:proofErr w:type="spellStart"/>
      <w:r w:rsidRPr="001937D2">
        <w:rPr>
          <w:rFonts w:ascii="Times New Roman" w:eastAsia="Times New Roman" w:hAnsi="Times New Roman" w:cs="Times New Roman"/>
          <w:sz w:val="24"/>
          <w:szCs w:val="24"/>
        </w:rPr>
        <w:t>maquis</w:t>
      </w:r>
      <w:proofErr w:type="spellEnd"/>
      <w:r w:rsidRPr="001937D2">
        <w:rPr>
          <w:rFonts w:ascii="Times New Roman" w:eastAsia="Times New Roman" w:hAnsi="Times New Roman" w:cs="Times New Roman"/>
          <w:sz w:val="24"/>
          <w:szCs w:val="24"/>
        </w:rPr>
        <w:t>, and scrublands. In North America, shrub land biomes include chaparral, sagebrush</w:t>
      </w:r>
      <w:r w:rsidRPr="001937D2">
        <w:rPr>
          <w:rFonts w:ascii="Times New Roman" w:eastAsia="Cambria Math" w:hAnsi="Times New Roman" w:cs="Times New Roman"/>
          <w:sz w:val="24"/>
          <w:szCs w:val="24"/>
        </w:rPr>
        <w:t>‐</w:t>
      </w:r>
      <w:r w:rsidRPr="001937D2">
        <w:rPr>
          <w:rFonts w:ascii="Times New Roman" w:eastAsia="Times New Roman" w:hAnsi="Times New Roman" w:cs="Times New Roman"/>
          <w:sz w:val="24"/>
          <w:szCs w:val="24"/>
        </w:rPr>
        <w:t>steppe, salt</w:t>
      </w:r>
      <w:r w:rsidRPr="001937D2">
        <w:rPr>
          <w:rFonts w:ascii="Times New Roman" w:eastAsia="Cambria Math" w:hAnsi="Times New Roman" w:cs="Times New Roman"/>
          <w:sz w:val="24"/>
          <w:szCs w:val="24"/>
        </w:rPr>
        <w:t>‐</w:t>
      </w:r>
      <w:r w:rsidRPr="001937D2">
        <w:rPr>
          <w:rFonts w:ascii="Times New Roman" w:eastAsia="Times New Roman" w:hAnsi="Times New Roman" w:cs="Times New Roman"/>
          <w:sz w:val="24"/>
          <w:szCs w:val="24"/>
        </w:rPr>
        <w:t xml:space="preserve">desert </w:t>
      </w:r>
      <w:proofErr w:type="spellStart"/>
      <w:r w:rsidRPr="001937D2">
        <w:rPr>
          <w:rFonts w:ascii="Times New Roman" w:eastAsia="Times New Roman" w:hAnsi="Times New Roman" w:cs="Times New Roman"/>
          <w:sz w:val="24"/>
          <w:szCs w:val="24"/>
        </w:rPr>
        <w:t>shrublands</w:t>
      </w:r>
      <w:proofErr w:type="spellEnd"/>
      <w:r w:rsidRPr="001937D2">
        <w:rPr>
          <w:rFonts w:ascii="Times New Roman" w:eastAsia="Times New Roman" w:hAnsi="Times New Roman" w:cs="Times New Roman"/>
          <w:sz w:val="24"/>
          <w:szCs w:val="24"/>
        </w:rPr>
        <w:t xml:space="preserve">, tundra </w:t>
      </w:r>
      <w:proofErr w:type="spellStart"/>
      <w:r w:rsidRPr="001937D2">
        <w:rPr>
          <w:rFonts w:ascii="Times New Roman" w:eastAsia="Times New Roman" w:hAnsi="Times New Roman" w:cs="Times New Roman"/>
          <w:sz w:val="24"/>
          <w:szCs w:val="24"/>
        </w:rPr>
        <w:t>shrublands</w:t>
      </w:r>
      <w:proofErr w:type="spellEnd"/>
      <w:r w:rsidRPr="001937D2">
        <w:rPr>
          <w:rFonts w:ascii="Times New Roman" w:eastAsia="Times New Roman" w:hAnsi="Times New Roman" w:cs="Times New Roman"/>
          <w:sz w:val="24"/>
          <w:szCs w:val="24"/>
        </w:rPr>
        <w:t>, and mountain browse.</w:t>
      </w:r>
    </w:p>
    <w:p w:rsidR="00004C99" w:rsidRPr="005A0E29" w:rsidRDefault="00004C99" w:rsidP="00004C9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Savanna Woodlands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Savanna woodlands have a productive herbaceous understory dominated by scattered, low-growing trees, less than 12 m tall. However, when there is heavy grazing usually results in loss of understory grasses and an increase in the density of the trees and shrubs. Savanna woodlands occur as a transition zone between grassland and forest. Shifts to grassland or forest depend on grazing intensity, fire control, logging, and draught. E.g. Fire and heavy grazing of the understory increases the density of shrubs and trees.</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Woodlands </w:t>
      </w:r>
      <w:r w:rsidRPr="005A0E29">
        <w:rPr>
          <w:rFonts w:ascii="Times New Roman" w:eastAsia="Times New Roman" w:hAnsi="Times New Roman" w:cs="Times New Roman"/>
          <w:sz w:val="24"/>
          <w:szCs w:val="24"/>
        </w:rPr>
        <w:t>and</w:t>
      </w:r>
      <w:r w:rsidRPr="005A0E29">
        <w:rPr>
          <w:rFonts w:ascii="Times New Roman" w:eastAsia="Times New Roman" w:hAnsi="Times New Roman" w:cs="Times New Roman"/>
          <w:b/>
          <w:sz w:val="24"/>
          <w:szCs w:val="24"/>
        </w:rPr>
        <w:t xml:space="preserve"> Savannas </w:t>
      </w:r>
      <w:r w:rsidRPr="005A0E29">
        <w:rPr>
          <w:rFonts w:ascii="Times New Roman" w:eastAsia="Times New Roman" w:hAnsi="Times New Roman" w:cs="Times New Roman"/>
          <w:sz w:val="24"/>
          <w:szCs w:val="24"/>
        </w:rPr>
        <w:t>are dominated by widely</w:t>
      </w:r>
      <w:r w:rsidRPr="005A0E29">
        <w:rPr>
          <w:rFonts w:ascii="Times New Roman" w:eastAsia="Cambria Math" w:hAnsi="Times New Roman" w:cs="Times New Roman"/>
          <w:sz w:val="24"/>
          <w:szCs w:val="24"/>
        </w:rPr>
        <w:t>‐</w:t>
      </w:r>
      <w:r w:rsidRPr="005A0E29">
        <w:rPr>
          <w:rFonts w:ascii="Times New Roman" w:eastAsia="Times New Roman" w:hAnsi="Times New Roman" w:cs="Times New Roman"/>
          <w:sz w:val="24"/>
          <w:szCs w:val="24"/>
        </w:rPr>
        <w:t>spaced trees including junipers, oaks,</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mesquite and pines with an understory of grasses and forbs. Wood land ecosystems across the world take the names of the trees that dominate the landscape. In North America, the largest wood land biome is the pinyon</w:t>
      </w:r>
      <w:r w:rsidRPr="005A0E29">
        <w:rPr>
          <w:rFonts w:ascii="Times New Roman" w:eastAsia="Cambria Math" w:hAnsi="Times New Roman" w:cs="Times New Roman"/>
          <w:sz w:val="24"/>
          <w:szCs w:val="24"/>
        </w:rPr>
        <w:t>‐</w:t>
      </w:r>
      <w:r w:rsidRPr="005A0E29">
        <w:rPr>
          <w:rFonts w:ascii="Times New Roman" w:eastAsia="Times New Roman" w:hAnsi="Times New Roman" w:cs="Times New Roman"/>
          <w:sz w:val="24"/>
          <w:szCs w:val="24"/>
        </w:rPr>
        <w:t>juniper woodland. Other woodland and savanna ecosystems include oak woodlands, aspen savannas, and mesquite woodlands.</w:t>
      </w:r>
    </w:p>
    <w:p w:rsidR="00004C99" w:rsidRPr="0027142A" w:rsidRDefault="00004C99" w:rsidP="00004C9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 Forest</w:t>
      </w:r>
    </w:p>
    <w:p w:rsidR="00004C9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Forest differs from savanna woodlands by having long trees over 12m height and closely spaced. The closely spaced; taller trees of forests prevent the development of </w:t>
      </w:r>
      <w:proofErr w:type="gramStart"/>
      <w:r w:rsidRPr="005A0E29">
        <w:rPr>
          <w:rFonts w:ascii="Times New Roman" w:eastAsia="Times New Roman" w:hAnsi="Times New Roman" w:cs="Times New Roman"/>
          <w:sz w:val="24"/>
          <w:szCs w:val="24"/>
        </w:rPr>
        <w:t>a</w:t>
      </w:r>
      <w:proofErr w:type="gramEnd"/>
      <w:r w:rsidRPr="005A0E29">
        <w:rPr>
          <w:rFonts w:ascii="Times New Roman" w:eastAsia="Times New Roman" w:hAnsi="Times New Roman" w:cs="Times New Roman"/>
          <w:sz w:val="24"/>
          <w:szCs w:val="24"/>
        </w:rPr>
        <w:t xml:space="preserve"> herbaceous understory with any grazing value. Forests generally occur in high-rainfall areas (more than 500 mm) because of the greater amount of moisture needed to support the biomass of a forest. The coarse-textured and/or thin, rocky soils favor forest over grassland because they retain low amounts of moisture near the soil surface but store considerable moisture deep in the soil profile and/or rocky crevices. High precipitation causes substantial leaching of soil nutrients; therefore, forest soils are generally low in fertility. Thinning forests through logging or fire can open the canopy and create areas of valuable forage to wildlife and livestock. Mainly, forests are managed primarily for timber production and are too dense to have any grazing value</w:t>
      </w:r>
      <w:r>
        <w:rPr>
          <w:rFonts w:ascii="Times New Roman" w:eastAsia="Times New Roman" w:hAnsi="Times New Roman" w:cs="Times New Roman"/>
          <w:sz w:val="24"/>
          <w:szCs w:val="24"/>
        </w:rPr>
        <w:t>.</w:t>
      </w:r>
    </w:p>
    <w:p w:rsidR="00004C99" w:rsidRDefault="00004C99" w:rsidP="00004C99">
      <w:pPr>
        <w:spacing w:line="360" w:lineRule="auto"/>
        <w:jc w:val="both"/>
        <w:rPr>
          <w:rFonts w:ascii="Times New Roman" w:eastAsia="Times New Roman" w:hAnsi="Times New Roman" w:cs="Times New Roman"/>
          <w:sz w:val="24"/>
          <w:szCs w:val="24"/>
        </w:rPr>
      </w:pPr>
    </w:p>
    <w:p w:rsidR="00004C99" w:rsidRPr="005A0E29" w:rsidRDefault="00004C99" w:rsidP="00004C99">
      <w:pPr>
        <w:spacing w:line="360" w:lineRule="auto"/>
        <w:jc w:val="both"/>
        <w:rPr>
          <w:rFonts w:ascii="Times New Roman" w:eastAsia="Times New Roman" w:hAnsi="Times New Roman" w:cs="Times New Roman"/>
          <w:sz w:val="24"/>
          <w:szCs w:val="24"/>
        </w:rPr>
      </w:pPr>
    </w:p>
    <w:p w:rsidR="00004C99" w:rsidRPr="0027142A" w:rsidRDefault="00004C99" w:rsidP="00004C99">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E.  Tundra</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Tundra is a level and treeless plain in arctic or high-elevation regions that cover about 5% of the earth‘s surface. The extremely cold climate keeps tundra frozen for more than seven months of the year, and the permafrost restricts tree growth. Arctic tundra occurs over large areas in North America, Greenland, northern Europe, and northern Asia. Vegetation on the tundra consists primarily of low-growing, tufted perennial plants and lichens. The main types of woody plants are shrubs of the genus Salix. Low precipitation (250 mm to 500 mm) and strong winds make the tundra an inhospitable place for most plant life. Tundra is rarely used for livestock grazing because of its rough terrain and short grazing season (less than 90 days). However, Peru is an exception, where the alpine tundra is used ext</w:t>
      </w:r>
      <w:r>
        <w:rPr>
          <w:rFonts w:ascii="Times New Roman" w:eastAsia="Times New Roman" w:hAnsi="Times New Roman" w:cs="Times New Roman"/>
          <w:sz w:val="24"/>
          <w:szCs w:val="24"/>
        </w:rPr>
        <w:t>ensively by alpacas and llamas.</w:t>
      </w:r>
    </w:p>
    <w:p w:rsidR="00004C99" w:rsidRPr="00D43778" w:rsidRDefault="00004C99" w:rsidP="00004C9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Ecological Classification</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Moisture availability </w:t>
      </w:r>
      <w:r w:rsidRPr="005A0E29">
        <w:rPr>
          <w:rFonts w:ascii="Times New Roman" w:eastAsia="Times New Roman" w:hAnsi="Times New Roman" w:cs="Times New Roman"/>
          <w:sz w:val="24"/>
          <w:szCs w:val="24"/>
        </w:rPr>
        <w:t>is one criteria of ecological classification. Based on</w:t>
      </w:r>
      <w:r w:rsidRPr="005A0E29">
        <w:rPr>
          <w:rFonts w:ascii="Times New Roman" w:eastAsia="Times New Roman" w:hAnsi="Times New Roman" w:cs="Times New Roman"/>
          <w:b/>
          <w:sz w:val="24"/>
          <w:szCs w:val="24"/>
        </w:rPr>
        <w:t xml:space="preserve"> moisture, East African Range lands </w:t>
      </w:r>
      <w:r w:rsidRPr="005A0E29">
        <w:rPr>
          <w:rFonts w:ascii="Times New Roman" w:eastAsia="Times New Roman" w:hAnsi="Times New Roman" w:cs="Times New Roman"/>
          <w:sz w:val="24"/>
          <w:szCs w:val="24"/>
        </w:rPr>
        <w:t>were classified into 7 zon</w:t>
      </w:r>
      <w:r>
        <w:rPr>
          <w:rFonts w:ascii="Times New Roman" w:eastAsia="Times New Roman" w:hAnsi="Times New Roman" w:cs="Times New Roman"/>
          <w:sz w:val="24"/>
          <w:szCs w:val="24"/>
        </w:rPr>
        <w:t xml:space="preserve">es (Thorn- </w:t>
      </w:r>
      <w:proofErr w:type="spellStart"/>
      <w:r>
        <w:rPr>
          <w:rFonts w:ascii="Times New Roman" w:eastAsia="Times New Roman" w:hAnsi="Times New Roman" w:cs="Times New Roman"/>
          <w:sz w:val="24"/>
          <w:szCs w:val="24"/>
        </w:rPr>
        <w:t>thwaite</w:t>
      </w:r>
      <w:proofErr w:type="spellEnd"/>
      <w:r>
        <w:rPr>
          <w:rFonts w:ascii="Times New Roman" w:eastAsia="Times New Roman" w:hAnsi="Times New Roman" w:cs="Times New Roman"/>
          <w:sz w:val="24"/>
          <w:szCs w:val="24"/>
        </w:rPr>
        <w:t xml:space="preserve"> and Penman).</w:t>
      </w:r>
    </w:p>
    <w:p w:rsidR="00004C99" w:rsidRPr="00D43778" w:rsidRDefault="00004C99" w:rsidP="00004C99">
      <w:pPr>
        <w:numPr>
          <w:ilvl w:val="0"/>
          <w:numId w:val="51"/>
        </w:numPr>
        <w:tabs>
          <w:tab w:val="left" w:pos="680"/>
        </w:tabs>
        <w:spacing w:line="360" w:lineRule="auto"/>
        <w:ind w:left="680" w:hanging="291"/>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Afro-alpine climate</w:t>
      </w:r>
    </w:p>
    <w:p w:rsidR="00004C99" w:rsidRPr="001C3EB5" w:rsidRDefault="00004C99" w:rsidP="00004C99">
      <w:pPr>
        <w:pStyle w:val="ListParagraph"/>
        <w:numPr>
          <w:ilvl w:val="0"/>
          <w:numId w:val="85"/>
        </w:numPr>
        <w:tabs>
          <w:tab w:val="left" w:pos="1431"/>
        </w:tabs>
        <w:spacing w:line="360" w:lineRule="auto"/>
        <w:jc w:val="both"/>
        <w:rPr>
          <w:rFonts w:ascii="Times New Roman" w:eastAsia="Symbol" w:hAnsi="Times New Roman" w:cs="Times New Roman"/>
          <w:sz w:val="24"/>
          <w:szCs w:val="24"/>
        </w:rPr>
      </w:pPr>
      <w:r w:rsidRPr="001C3EB5">
        <w:rPr>
          <w:rFonts w:ascii="Times New Roman" w:eastAsia="Times New Roman" w:hAnsi="Times New Roman" w:cs="Times New Roman"/>
          <w:sz w:val="24"/>
          <w:szCs w:val="24"/>
        </w:rPr>
        <w:t>Afro-alpine moorland and grassland, or barren land at high altitude above forest line</w:t>
      </w:r>
    </w:p>
    <w:p w:rsidR="00004C99" w:rsidRPr="001C3EB5" w:rsidRDefault="00004C99" w:rsidP="00004C99">
      <w:pPr>
        <w:pStyle w:val="ListParagraph"/>
        <w:numPr>
          <w:ilvl w:val="0"/>
          <w:numId w:val="85"/>
        </w:numPr>
        <w:tabs>
          <w:tab w:val="left" w:pos="1440"/>
        </w:tabs>
        <w:spacing w:line="360" w:lineRule="auto"/>
        <w:jc w:val="both"/>
        <w:rPr>
          <w:rFonts w:ascii="Times New Roman" w:eastAsia="Symbol" w:hAnsi="Times New Roman" w:cs="Times New Roman"/>
          <w:sz w:val="24"/>
          <w:szCs w:val="24"/>
        </w:rPr>
      </w:pPr>
      <w:r w:rsidRPr="001C3EB5">
        <w:rPr>
          <w:rFonts w:ascii="Times New Roman" w:eastAsia="Times New Roman" w:hAnsi="Times New Roman" w:cs="Times New Roman"/>
          <w:sz w:val="24"/>
          <w:szCs w:val="24"/>
        </w:rPr>
        <w:t>Limited use and potential except as water catchment and for tourism</w:t>
      </w:r>
    </w:p>
    <w:p w:rsidR="00004C99" w:rsidRPr="0027142A" w:rsidRDefault="00004C99" w:rsidP="00004C99">
      <w:pPr>
        <w:numPr>
          <w:ilvl w:val="0"/>
          <w:numId w:val="51"/>
        </w:numPr>
        <w:tabs>
          <w:tab w:val="left" w:pos="720"/>
        </w:tabs>
        <w:spacing w:line="360" w:lineRule="auto"/>
        <w:ind w:left="740" w:hanging="351"/>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Humid to dry Sub-humid.</w:t>
      </w:r>
    </w:p>
    <w:p w:rsidR="00004C99" w:rsidRPr="0027142A" w:rsidRDefault="00004C99" w:rsidP="00004C99">
      <w:pPr>
        <w:numPr>
          <w:ilvl w:val="3"/>
          <w:numId w:val="84"/>
        </w:numPr>
        <w:tabs>
          <w:tab w:val="left" w:pos="1380"/>
        </w:tabs>
        <w:spacing w:line="360" w:lineRule="auto"/>
        <w:ind w:left="2880" w:hanging="360"/>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lastRenderedPageBreak/>
        <w:t>Dry forests and derived grasslands and evergreen bush lands</w:t>
      </w:r>
    </w:p>
    <w:p w:rsidR="00004C99" w:rsidRPr="00D82348" w:rsidRDefault="00004C99" w:rsidP="00004C99">
      <w:pPr>
        <w:numPr>
          <w:ilvl w:val="3"/>
          <w:numId w:val="84"/>
        </w:numPr>
        <w:tabs>
          <w:tab w:val="left" w:pos="1380"/>
        </w:tabs>
        <w:spacing w:line="360" w:lineRule="auto"/>
        <w:ind w:left="2880" w:hanging="360"/>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The potential is for forestry, wildlife and tourism, agriculture</w:t>
      </w:r>
    </w:p>
    <w:p w:rsidR="00004C99" w:rsidRPr="00D82348" w:rsidRDefault="00004C99" w:rsidP="00004C99">
      <w:pPr>
        <w:numPr>
          <w:ilvl w:val="0"/>
          <w:numId w:val="52"/>
        </w:numPr>
        <w:tabs>
          <w:tab w:val="left" w:pos="880"/>
        </w:tabs>
        <w:spacing w:line="360" w:lineRule="auto"/>
        <w:ind w:left="880" w:hanging="428"/>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Dry sub-humid to semi-arid</w:t>
      </w:r>
    </w:p>
    <w:p w:rsidR="00004C99" w:rsidRPr="00D82348" w:rsidRDefault="00004C99" w:rsidP="00004C99">
      <w:pPr>
        <w:numPr>
          <w:ilvl w:val="2"/>
          <w:numId w:val="83"/>
        </w:numPr>
        <w:tabs>
          <w:tab w:val="left" w:pos="1300"/>
        </w:tabs>
        <w:spacing w:line="360" w:lineRule="auto"/>
        <w:ind w:left="1300" w:hanging="368"/>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Moist woodland, bush land or savanna</w:t>
      </w:r>
    </w:p>
    <w:p w:rsidR="00004C99" w:rsidRPr="00D82348" w:rsidRDefault="00004C99" w:rsidP="00004C99">
      <w:pPr>
        <w:numPr>
          <w:ilvl w:val="2"/>
          <w:numId w:val="83"/>
        </w:numPr>
        <w:tabs>
          <w:tab w:val="left" w:pos="1300"/>
        </w:tabs>
        <w:spacing w:line="360" w:lineRule="auto"/>
        <w:ind w:left="1300" w:hanging="368"/>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Land not forest potential</w:t>
      </w:r>
    </w:p>
    <w:p w:rsidR="00004C99" w:rsidRPr="00D82348" w:rsidRDefault="00004C99" w:rsidP="00004C99">
      <w:pPr>
        <w:numPr>
          <w:ilvl w:val="0"/>
          <w:numId w:val="52"/>
        </w:numPr>
        <w:tabs>
          <w:tab w:val="left" w:pos="860"/>
        </w:tabs>
        <w:spacing w:line="360" w:lineRule="auto"/>
        <w:ind w:left="860" w:hanging="408"/>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Semi-arid</w:t>
      </w:r>
    </w:p>
    <w:p w:rsidR="00004C99" w:rsidRPr="00D82348" w:rsidRDefault="00004C99" w:rsidP="00004C99">
      <w:pPr>
        <w:numPr>
          <w:ilvl w:val="1"/>
          <w:numId w:val="82"/>
        </w:numPr>
        <w:tabs>
          <w:tab w:val="left" w:pos="1200"/>
        </w:tabs>
        <w:spacing w:line="360" w:lineRule="auto"/>
        <w:ind w:left="1200" w:hanging="359"/>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Land of marginal agricultural potential</w:t>
      </w:r>
    </w:p>
    <w:p w:rsidR="00004C99" w:rsidRPr="00D82348" w:rsidRDefault="00004C99" w:rsidP="00004C99">
      <w:pPr>
        <w:numPr>
          <w:ilvl w:val="1"/>
          <w:numId w:val="82"/>
        </w:numPr>
        <w:tabs>
          <w:tab w:val="left" w:pos="1200"/>
        </w:tabs>
        <w:spacing w:line="360" w:lineRule="auto"/>
        <w:ind w:left="1200" w:hanging="359"/>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Dry forms of woodland and savanna</w:t>
      </w:r>
    </w:p>
    <w:p w:rsidR="00004C99" w:rsidRPr="00D82348" w:rsidRDefault="00004C99" w:rsidP="00004C99">
      <w:pPr>
        <w:numPr>
          <w:ilvl w:val="1"/>
          <w:numId w:val="53"/>
        </w:numPr>
        <w:tabs>
          <w:tab w:val="left" w:pos="860"/>
        </w:tabs>
        <w:spacing w:line="360" w:lineRule="auto"/>
        <w:ind w:left="860" w:hanging="408"/>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Arid</w:t>
      </w:r>
    </w:p>
    <w:p w:rsidR="00004C99" w:rsidRPr="001C3EB5" w:rsidRDefault="00004C99" w:rsidP="00004C99">
      <w:pPr>
        <w:pStyle w:val="ListParagraph"/>
        <w:numPr>
          <w:ilvl w:val="0"/>
          <w:numId w:val="81"/>
        </w:numPr>
        <w:tabs>
          <w:tab w:val="left" w:pos="1100"/>
        </w:tabs>
        <w:spacing w:line="360" w:lineRule="auto"/>
        <w:jc w:val="both"/>
        <w:rPr>
          <w:rFonts w:ascii="Times New Roman" w:eastAsia="Symbol" w:hAnsi="Times New Roman" w:cs="Times New Roman"/>
          <w:sz w:val="24"/>
          <w:szCs w:val="24"/>
        </w:rPr>
      </w:pPr>
      <w:r w:rsidRPr="001C3EB5">
        <w:rPr>
          <w:rFonts w:ascii="Times New Roman" w:eastAsia="Times New Roman" w:hAnsi="Times New Roman" w:cs="Times New Roman"/>
          <w:sz w:val="24"/>
          <w:szCs w:val="24"/>
        </w:rPr>
        <w:t xml:space="preserve">Dominated mainly by </w:t>
      </w:r>
      <w:proofErr w:type="spellStart"/>
      <w:r w:rsidRPr="001C3EB5">
        <w:rPr>
          <w:rFonts w:ascii="Times New Roman" w:eastAsia="Times New Roman" w:hAnsi="Times New Roman" w:cs="Times New Roman"/>
          <w:i/>
          <w:sz w:val="24"/>
          <w:szCs w:val="24"/>
        </w:rPr>
        <w:t>Commiphora</w:t>
      </w:r>
      <w:proofErr w:type="spellEnd"/>
      <w:r w:rsidRPr="001C3EB5">
        <w:rPr>
          <w:rFonts w:ascii="Times New Roman" w:eastAsia="Times New Roman" w:hAnsi="Times New Roman" w:cs="Times New Roman"/>
          <w:i/>
          <w:sz w:val="24"/>
          <w:szCs w:val="24"/>
        </w:rPr>
        <w:t>, Acacia,</w:t>
      </w:r>
      <w:r w:rsidRPr="001C3EB5">
        <w:rPr>
          <w:rFonts w:ascii="Times New Roman" w:eastAsia="Times New Roman" w:hAnsi="Times New Roman" w:cs="Times New Roman"/>
          <w:sz w:val="24"/>
          <w:szCs w:val="24"/>
        </w:rPr>
        <w:t xml:space="preserve"> and allied genera, mostly of shrubby habit</w:t>
      </w:r>
    </w:p>
    <w:p w:rsidR="00004C99" w:rsidRPr="001C3EB5" w:rsidRDefault="00004C99" w:rsidP="00004C99">
      <w:pPr>
        <w:pStyle w:val="ListParagraph"/>
        <w:numPr>
          <w:ilvl w:val="0"/>
          <w:numId w:val="81"/>
        </w:numPr>
        <w:tabs>
          <w:tab w:val="left" w:pos="1100"/>
        </w:tabs>
        <w:spacing w:line="360" w:lineRule="auto"/>
        <w:jc w:val="both"/>
        <w:rPr>
          <w:rFonts w:ascii="Times New Roman" w:eastAsia="Symbol" w:hAnsi="Times New Roman" w:cs="Times New Roman"/>
          <w:sz w:val="24"/>
          <w:szCs w:val="24"/>
        </w:rPr>
      </w:pPr>
      <w:r w:rsidRPr="001C3EB5">
        <w:rPr>
          <w:rFonts w:ascii="Times New Roman" w:eastAsia="Times New Roman" w:hAnsi="Times New Roman" w:cs="Times New Roman"/>
          <w:sz w:val="24"/>
          <w:szCs w:val="24"/>
        </w:rPr>
        <w:t>May be suited to agriculture only when fertile soil coincides with very favorable distribution of rainfall or run-on</w:t>
      </w:r>
    </w:p>
    <w:p w:rsidR="00004C99" w:rsidRDefault="00004C99" w:rsidP="00004C99">
      <w:pPr>
        <w:tabs>
          <w:tab w:val="left" w:pos="860"/>
        </w:tabs>
        <w:spacing w:line="360" w:lineRule="auto"/>
        <w:jc w:val="both"/>
        <w:rPr>
          <w:rFonts w:ascii="Times New Roman" w:eastAsia="Times New Roman" w:hAnsi="Times New Roman" w:cs="Times New Roman"/>
          <w:b/>
          <w:sz w:val="24"/>
          <w:szCs w:val="24"/>
        </w:rPr>
      </w:pPr>
    </w:p>
    <w:p w:rsidR="00004C99" w:rsidRPr="00D82348" w:rsidRDefault="00004C99" w:rsidP="00004C99">
      <w:pPr>
        <w:numPr>
          <w:ilvl w:val="1"/>
          <w:numId w:val="53"/>
        </w:numPr>
        <w:tabs>
          <w:tab w:val="left" w:pos="860"/>
        </w:tabs>
        <w:spacing w:line="360" w:lineRule="auto"/>
        <w:ind w:left="860" w:hanging="471"/>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Very arid</w:t>
      </w:r>
    </w:p>
    <w:p w:rsidR="00004C99" w:rsidRPr="001C3EB5" w:rsidRDefault="00004C99" w:rsidP="00004C99">
      <w:pPr>
        <w:pStyle w:val="ListParagraph"/>
        <w:numPr>
          <w:ilvl w:val="1"/>
          <w:numId w:val="80"/>
        </w:numPr>
        <w:tabs>
          <w:tab w:val="left" w:pos="1100"/>
        </w:tabs>
        <w:spacing w:line="360" w:lineRule="auto"/>
        <w:jc w:val="both"/>
        <w:rPr>
          <w:rFonts w:ascii="Times New Roman" w:eastAsia="Symbol" w:hAnsi="Times New Roman" w:cs="Times New Roman"/>
          <w:sz w:val="24"/>
          <w:szCs w:val="24"/>
        </w:rPr>
      </w:pPr>
      <w:r w:rsidRPr="001C3EB5">
        <w:rPr>
          <w:rFonts w:ascii="Times New Roman" w:eastAsia="Times New Roman" w:hAnsi="Times New Roman" w:cs="Times New Roman"/>
          <w:sz w:val="24"/>
          <w:szCs w:val="24"/>
        </w:rPr>
        <w:t>Rangeland of low potential</w:t>
      </w:r>
    </w:p>
    <w:p w:rsidR="00004C99" w:rsidRPr="001C3EB5" w:rsidRDefault="00004C99" w:rsidP="00004C99">
      <w:pPr>
        <w:pStyle w:val="ListParagraph"/>
        <w:numPr>
          <w:ilvl w:val="1"/>
          <w:numId w:val="80"/>
        </w:numPr>
        <w:tabs>
          <w:tab w:val="left" w:pos="1100"/>
        </w:tabs>
        <w:spacing w:line="360" w:lineRule="auto"/>
        <w:jc w:val="both"/>
        <w:rPr>
          <w:rFonts w:ascii="Times New Roman" w:eastAsia="Symbol" w:hAnsi="Times New Roman" w:cs="Times New Roman"/>
          <w:sz w:val="24"/>
          <w:szCs w:val="24"/>
        </w:rPr>
      </w:pPr>
      <w:r w:rsidRPr="001C3EB5">
        <w:rPr>
          <w:rFonts w:ascii="Times New Roman" w:eastAsia="Times New Roman" w:hAnsi="Times New Roman" w:cs="Times New Roman"/>
          <w:sz w:val="24"/>
          <w:szCs w:val="24"/>
        </w:rPr>
        <w:t>The vegetation being dwarf shrub grassland or shrub grassland</w:t>
      </w:r>
    </w:p>
    <w:p w:rsidR="00004C99" w:rsidRPr="001C3EB5" w:rsidRDefault="00004C99" w:rsidP="00004C99">
      <w:pPr>
        <w:pStyle w:val="ListParagraph"/>
        <w:numPr>
          <w:ilvl w:val="1"/>
          <w:numId w:val="80"/>
        </w:numPr>
        <w:tabs>
          <w:tab w:val="left" w:pos="1100"/>
        </w:tabs>
        <w:spacing w:line="360" w:lineRule="auto"/>
        <w:ind w:right="20"/>
        <w:jc w:val="both"/>
        <w:rPr>
          <w:rFonts w:ascii="Times New Roman" w:eastAsia="Symbol" w:hAnsi="Times New Roman" w:cs="Times New Roman"/>
          <w:sz w:val="24"/>
          <w:szCs w:val="24"/>
        </w:rPr>
      </w:pPr>
      <w:r w:rsidRPr="001C3EB5">
        <w:rPr>
          <w:rFonts w:ascii="Times New Roman" w:eastAsia="Times New Roman" w:hAnsi="Times New Roman" w:cs="Times New Roman"/>
          <w:sz w:val="24"/>
          <w:szCs w:val="24"/>
        </w:rPr>
        <w:t>Population of both wild and domestic animals are restricted severely by the environment</w:t>
      </w:r>
    </w:p>
    <w:p w:rsidR="00004C99" w:rsidRPr="00D82348" w:rsidRDefault="00004C99" w:rsidP="00004C99">
      <w:pPr>
        <w:numPr>
          <w:ilvl w:val="0"/>
          <w:numId w:val="54"/>
        </w:numPr>
        <w:tabs>
          <w:tab w:val="left" w:pos="480"/>
        </w:tabs>
        <w:spacing w:line="360" w:lineRule="auto"/>
        <w:ind w:left="480" w:hanging="48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Desert</w:t>
      </w:r>
    </w:p>
    <w:p w:rsidR="00004C99" w:rsidRPr="00D82348" w:rsidRDefault="00004C99" w:rsidP="00004C99">
      <w:pPr>
        <w:spacing w:line="360" w:lineRule="auto"/>
        <w:ind w:left="38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 Physiognomic Classification</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This is based on </w:t>
      </w:r>
      <w:r w:rsidRPr="005A0E29">
        <w:rPr>
          <w:rFonts w:ascii="Times New Roman" w:eastAsia="Times New Roman" w:hAnsi="Times New Roman" w:cs="Times New Roman"/>
          <w:b/>
          <w:sz w:val="24"/>
          <w:szCs w:val="24"/>
        </w:rPr>
        <w:t>vegetation types</w:t>
      </w:r>
      <w:r w:rsidRPr="005A0E29">
        <w:rPr>
          <w:rFonts w:ascii="Times New Roman" w:eastAsia="Times New Roman" w:hAnsi="Times New Roman" w:cs="Times New Roman"/>
          <w:sz w:val="24"/>
          <w:szCs w:val="24"/>
        </w:rPr>
        <w:t xml:space="preserve"> (manly on the contribution of woody and grass species). The vegetation types presented here is basically that recommended by the East African Range Classification Comm</w:t>
      </w:r>
      <w:r>
        <w:rPr>
          <w:rFonts w:ascii="Times New Roman" w:eastAsia="Times New Roman" w:hAnsi="Times New Roman" w:cs="Times New Roman"/>
          <w:sz w:val="24"/>
          <w:szCs w:val="24"/>
        </w:rPr>
        <w:t>ittee (Pratt and Gwynne, 1977):</w:t>
      </w:r>
    </w:p>
    <w:p w:rsidR="00004C99" w:rsidRPr="00D82348" w:rsidRDefault="00004C99" w:rsidP="00004C99">
      <w:pPr>
        <w:numPr>
          <w:ilvl w:val="0"/>
          <w:numId w:val="55"/>
        </w:numPr>
        <w:tabs>
          <w:tab w:val="left" w:pos="360"/>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Forest (F)</w:t>
      </w:r>
      <w:r w:rsidRPr="005A0E29">
        <w:rPr>
          <w:rFonts w:ascii="Times New Roman" w:eastAsia="Times New Roman" w:hAnsi="Times New Roman" w:cs="Times New Roman"/>
          <w:sz w:val="24"/>
          <w:szCs w:val="24"/>
        </w:rPr>
        <w:t>: Land covered by a closed stand of trees of one or more story, rising to 7-40m or</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more in height; the ground cover is dominated by herbs and shrubs</w:t>
      </w:r>
    </w:p>
    <w:p w:rsidR="00004C99" w:rsidRPr="005A0E29"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Bushland (B)</w:t>
      </w:r>
      <w:r w:rsidRPr="005A0E29">
        <w:rPr>
          <w:rFonts w:ascii="Times New Roman" w:eastAsia="Times New Roman" w:hAnsi="Times New Roman" w:cs="Times New Roman"/>
          <w:sz w:val="24"/>
          <w:szCs w:val="24"/>
        </w:rPr>
        <w:t>: Land supporting an assemblage of trees and shrubs, often dominated by</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plants of shrubby habit but with trees always conspicuous, with a single or layered canopy, usually not exceeding 10m in height; total canopy cover &gt; 20%</w:t>
      </w:r>
    </w:p>
    <w:p w:rsidR="00004C99" w:rsidRPr="0089691E" w:rsidRDefault="00004C99" w:rsidP="00004C99">
      <w:pPr>
        <w:numPr>
          <w:ilvl w:val="0"/>
          <w:numId w:val="55"/>
        </w:numPr>
        <w:tabs>
          <w:tab w:val="left" w:pos="807"/>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Woodland (W)</w:t>
      </w:r>
      <w:r w:rsidRPr="005A0E29">
        <w:rPr>
          <w:rFonts w:ascii="Times New Roman" w:eastAsia="Times New Roman" w:hAnsi="Times New Roman" w:cs="Times New Roman"/>
          <w:sz w:val="24"/>
          <w:szCs w:val="24"/>
        </w:rPr>
        <w:t>: Land supporting a stand of trees, up to 20m in height, with an open or</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continuous but not thick; canopy cover &gt; 20%; shrubs, if present, contributes less than one tenth of the canopy cover; grasses and other herbs dominate the ground cover.</w:t>
      </w:r>
    </w:p>
    <w:p w:rsidR="00004C99" w:rsidRPr="0089691E"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proofErr w:type="spellStart"/>
      <w:r w:rsidRPr="005A0E29">
        <w:rPr>
          <w:rFonts w:ascii="Times New Roman" w:eastAsia="Times New Roman" w:hAnsi="Times New Roman" w:cs="Times New Roman"/>
          <w:b/>
          <w:sz w:val="24"/>
          <w:szCs w:val="24"/>
        </w:rPr>
        <w:lastRenderedPageBreak/>
        <w:t>Shrubland</w:t>
      </w:r>
      <w:proofErr w:type="spellEnd"/>
      <w:r w:rsidRPr="005A0E29">
        <w:rPr>
          <w:rFonts w:ascii="Times New Roman" w:eastAsia="Times New Roman" w:hAnsi="Times New Roman" w:cs="Times New Roman"/>
          <w:b/>
          <w:sz w:val="24"/>
          <w:szCs w:val="24"/>
        </w:rPr>
        <w:t xml:space="preserve"> (S)</w:t>
      </w:r>
      <w:r w:rsidRPr="005A0E29">
        <w:rPr>
          <w:rFonts w:ascii="Times New Roman" w:eastAsia="Times New Roman" w:hAnsi="Times New Roman" w:cs="Times New Roman"/>
          <w:sz w:val="24"/>
          <w:szCs w:val="24"/>
        </w:rPr>
        <w:t>: Land supporting a stand of shrubs, usually not exceeding 6m in height;</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canopy cover &gt;20%; trees, if present, contributes less than one tenth of the canopy cover; ground cover is often poor.</w:t>
      </w:r>
    </w:p>
    <w:p w:rsidR="00004C99" w:rsidRPr="0089691E"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Grassland (G)</w:t>
      </w:r>
      <w:r w:rsidRPr="005A0E29">
        <w:rPr>
          <w:rFonts w:ascii="Times New Roman" w:eastAsia="Times New Roman" w:hAnsi="Times New Roman" w:cs="Times New Roman"/>
          <w:sz w:val="24"/>
          <w:szCs w:val="24"/>
        </w:rPr>
        <w:t>: Land dominated by grasses and occasionally by other herbs, sometimes</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with widely scattered or grouped trees and shrubs; the canopy cover does not exceed 2%; usually subjected to periodic burning.</w:t>
      </w:r>
    </w:p>
    <w:p w:rsidR="00004C99" w:rsidRPr="0089691E"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Bush Grassland (BG)</w:t>
      </w:r>
      <w:r w:rsidRPr="005A0E29">
        <w:rPr>
          <w:rFonts w:ascii="Times New Roman" w:eastAsia="Times New Roman" w:hAnsi="Times New Roman" w:cs="Times New Roman"/>
          <w:sz w:val="24"/>
          <w:szCs w:val="24"/>
        </w:rPr>
        <w:t>: Grassland with scattered or grouped trees and shrubs, not</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necessarily equally represented but both always conspicuous and with a combined cover of less than 20%; may be subject to periodic burning.</w:t>
      </w:r>
    </w:p>
    <w:p w:rsidR="00004C99" w:rsidRPr="0089691E"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Wooded grassland (WG)</w:t>
      </w:r>
      <w:r w:rsidRPr="005A0E29">
        <w:rPr>
          <w:rFonts w:ascii="Times New Roman" w:eastAsia="Times New Roman" w:hAnsi="Times New Roman" w:cs="Times New Roman"/>
          <w:sz w:val="24"/>
          <w:szCs w:val="24"/>
        </w:rPr>
        <w:t>: Grassland with scattered or grouped trees, the trees are</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always conspicuous, but having a canopy cover less than 20%; often subject to periodic burning.</w:t>
      </w:r>
    </w:p>
    <w:p w:rsidR="00004C99" w:rsidRPr="00D82348"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Shrub Grassland (SG)</w:t>
      </w:r>
      <w:r w:rsidRPr="005A0E29">
        <w:rPr>
          <w:rFonts w:ascii="Times New Roman" w:eastAsia="Times New Roman" w:hAnsi="Times New Roman" w:cs="Times New Roman"/>
          <w:sz w:val="24"/>
          <w:szCs w:val="24"/>
        </w:rPr>
        <w:t>: Grassland with scattered or grouped shrubs, the shrubs always</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conspicuous, but having a canopy cover of less than 20%, may be subject to periodic burning.</w:t>
      </w:r>
    </w:p>
    <w:p w:rsidR="00004C99" w:rsidRPr="00D82348"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Dwarf Shrub Grassland (</w:t>
      </w:r>
      <w:proofErr w:type="spellStart"/>
      <w:r w:rsidRPr="005A0E29">
        <w:rPr>
          <w:rFonts w:ascii="Times New Roman" w:eastAsia="Times New Roman" w:hAnsi="Times New Roman" w:cs="Times New Roman"/>
          <w:b/>
          <w:sz w:val="24"/>
          <w:szCs w:val="24"/>
        </w:rPr>
        <w:t>dSG</w:t>
      </w:r>
      <w:proofErr w:type="spellEnd"/>
      <w:r w:rsidRPr="005A0E29">
        <w:rPr>
          <w:rFonts w:ascii="Times New Roman" w:eastAsia="Times New Roman" w:hAnsi="Times New Roman" w:cs="Times New Roman"/>
          <w:b/>
          <w:sz w:val="24"/>
          <w:szCs w:val="24"/>
        </w:rPr>
        <w:t>)</w:t>
      </w:r>
      <w:r w:rsidRPr="005A0E29">
        <w:rPr>
          <w:rFonts w:ascii="Times New Roman" w:eastAsia="Times New Roman" w:hAnsi="Times New Roman" w:cs="Times New Roman"/>
          <w:sz w:val="24"/>
          <w:szCs w:val="24"/>
        </w:rPr>
        <w:t>: Grassland, often sparse grassland set with dwarf shrubs</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not exceeding 70cm in height, sometimes with widely scattered larger shrubs or stunted trees; burning is rare.</w:t>
      </w:r>
    </w:p>
    <w:p w:rsidR="00004C99" w:rsidRPr="00D82348" w:rsidRDefault="00004C99" w:rsidP="00004C99">
      <w:pPr>
        <w:numPr>
          <w:ilvl w:val="0"/>
          <w:numId w:val="55"/>
        </w:numPr>
        <w:tabs>
          <w:tab w:val="left" w:pos="749"/>
        </w:tabs>
        <w:spacing w:line="360" w:lineRule="auto"/>
        <w:ind w:left="360" w:hanging="360"/>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Permanent Swamps (PS)</w:t>
      </w:r>
      <w:r w:rsidRPr="005A0E29">
        <w:rPr>
          <w:rFonts w:ascii="Times New Roman" w:eastAsia="Times New Roman" w:hAnsi="Times New Roman" w:cs="Times New Roman"/>
          <w:sz w:val="24"/>
          <w:szCs w:val="24"/>
        </w:rPr>
        <w:t>: Land covered by permanent standing water and supporting</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various plant communities, including sedges, sometimes trees or shrubs, and aquatic species.</w:t>
      </w:r>
    </w:p>
    <w:p w:rsidR="00004C99" w:rsidRPr="00D82348" w:rsidRDefault="00004C99" w:rsidP="00004C99">
      <w:pPr>
        <w:tabs>
          <w:tab w:val="left" w:pos="74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 </w:t>
      </w:r>
      <w:proofErr w:type="spellStart"/>
      <w:r w:rsidRPr="005A0E29">
        <w:rPr>
          <w:rFonts w:ascii="Times New Roman" w:eastAsia="Times New Roman" w:hAnsi="Times New Roman" w:cs="Times New Roman"/>
          <w:b/>
          <w:sz w:val="24"/>
          <w:szCs w:val="24"/>
        </w:rPr>
        <w:t>Baren</w:t>
      </w:r>
      <w:proofErr w:type="spellEnd"/>
      <w:r w:rsidRPr="005A0E29">
        <w:rPr>
          <w:rFonts w:ascii="Times New Roman" w:eastAsia="Times New Roman" w:hAnsi="Times New Roman" w:cs="Times New Roman"/>
          <w:b/>
          <w:sz w:val="24"/>
          <w:szCs w:val="24"/>
        </w:rPr>
        <w:t xml:space="preserve"> land (b)</w:t>
      </w:r>
      <w:r w:rsidRPr="005A0E29">
        <w:rPr>
          <w:rFonts w:ascii="Times New Roman" w:eastAsia="Times New Roman" w:hAnsi="Times New Roman" w:cs="Times New Roman"/>
          <w:sz w:val="24"/>
          <w:szCs w:val="24"/>
        </w:rPr>
        <w:t>: land naturally</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u w:val="single"/>
        </w:rPr>
        <w:t>devoid of</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vascular plants.</w:t>
      </w:r>
    </w:p>
    <w:p w:rsidR="00004C99" w:rsidRPr="00D82348" w:rsidRDefault="00004C99" w:rsidP="00004C9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Rangeland types of Ethiopia</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The Ethiopian rangelands or lowlands are home to 12% of the human population and 26% of the livestock population. The lowlands occur below 1500 m elevation and comprise 61% of the national land area. Climate in the lowlands includes arid (64%), semi-arid (21%) and</w:t>
      </w:r>
      <w:r>
        <w:rPr>
          <w:rFonts w:ascii="Times New Roman" w:eastAsia="Times New Roman" w:hAnsi="Times New Roman" w:cs="Times New Roman"/>
          <w:sz w:val="24"/>
          <w:szCs w:val="24"/>
        </w:rPr>
        <w:t xml:space="preserve"> sub-humid </w:t>
      </w:r>
      <w:r w:rsidRPr="005A0E29">
        <w:rPr>
          <w:rFonts w:ascii="Times New Roman" w:eastAsia="Times New Roman" w:hAnsi="Times New Roman" w:cs="Times New Roman"/>
          <w:sz w:val="24"/>
          <w:szCs w:val="24"/>
        </w:rPr>
        <w:t>(15%) zones largely defined by four temperature and RF regimes. The regional variation in</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sz w:val="24"/>
          <w:szCs w:val="24"/>
        </w:rPr>
        <w:t>temperature and rainfall in the lowlands provides a basis for unde</w:t>
      </w:r>
      <w:r>
        <w:rPr>
          <w:rFonts w:ascii="Times New Roman" w:eastAsia="Times New Roman" w:hAnsi="Times New Roman" w:cs="Times New Roman"/>
          <w:sz w:val="24"/>
          <w:szCs w:val="24"/>
        </w:rPr>
        <w:t xml:space="preserve">rstanding climatic variability. </w:t>
      </w:r>
      <w:r w:rsidRPr="005A0E29">
        <w:rPr>
          <w:rFonts w:ascii="Times New Roman" w:eastAsia="Times New Roman" w:hAnsi="Times New Roman" w:cs="Times New Roman"/>
          <w:sz w:val="24"/>
          <w:szCs w:val="24"/>
        </w:rPr>
        <w:t>So, the rangeland of Ethiopia is classified into three agro-ecological zones.</w:t>
      </w:r>
    </w:p>
    <w:p w:rsidR="00004C99" w:rsidRPr="005A0E29" w:rsidRDefault="00004C99" w:rsidP="00004C99">
      <w:p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5A0E29">
        <w:rPr>
          <w:rFonts w:ascii="Times New Roman" w:eastAsia="Times New Roman" w:hAnsi="Times New Roman" w:cs="Times New Roman"/>
          <w:b/>
          <w:sz w:val="24"/>
          <w:szCs w:val="24"/>
        </w:rPr>
        <w:t xml:space="preserve"> Arid zone (64%)</w:t>
      </w:r>
    </w:p>
    <w:p w:rsidR="00004C99" w:rsidRPr="0027142A"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Has up to 90 growing days per year</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 xml:space="preserve">This zone is the warmest areas such as </w:t>
      </w:r>
      <w:proofErr w:type="spellStart"/>
      <w:r w:rsidRPr="005A0E29">
        <w:rPr>
          <w:rFonts w:ascii="Times New Roman" w:eastAsia="Times New Roman" w:hAnsi="Times New Roman" w:cs="Times New Roman"/>
          <w:sz w:val="24"/>
          <w:szCs w:val="24"/>
        </w:rPr>
        <w:t>Dalul</w:t>
      </w:r>
      <w:proofErr w:type="spellEnd"/>
      <w:r w:rsidRPr="005A0E29">
        <w:rPr>
          <w:rFonts w:ascii="Times New Roman" w:eastAsia="Times New Roman" w:hAnsi="Times New Roman" w:cs="Times New Roman"/>
          <w:sz w:val="24"/>
          <w:szCs w:val="24"/>
        </w:rPr>
        <w:t xml:space="preserve"> in Afar, </w:t>
      </w:r>
      <w:proofErr w:type="spellStart"/>
      <w:r w:rsidRPr="005A0E29">
        <w:rPr>
          <w:rFonts w:ascii="Times New Roman" w:eastAsia="Times New Roman" w:hAnsi="Times New Roman" w:cs="Times New Roman"/>
          <w:sz w:val="24"/>
          <w:szCs w:val="24"/>
        </w:rPr>
        <w:t>Issa</w:t>
      </w:r>
      <w:proofErr w:type="spellEnd"/>
      <w:r w:rsidRPr="005A0E29">
        <w:rPr>
          <w:rFonts w:ascii="Times New Roman" w:eastAsia="Times New Roman" w:hAnsi="Times New Roman" w:cs="Times New Roman"/>
          <w:sz w:val="24"/>
          <w:szCs w:val="24"/>
        </w:rPr>
        <w:t xml:space="preserve"> in Somali, </w:t>
      </w:r>
      <w:proofErr w:type="spellStart"/>
      <w:r w:rsidRPr="005A0E29">
        <w:rPr>
          <w:rFonts w:ascii="Times New Roman" w:eastAsia="Times New Roman" w:hAnsi="Times New Roman" w:cs="Times New Roman"/>
          <w:sz w:val="24"/>
          <w:szCs w:val="24"/>
        </w:rPr>
        <w:t>Ogaden</w:t>
      </w:r>
      <w:proofErr w:type="spellEnd"/>
      <w:r w:rsidRPr="005A0E29">
        <w:rPr>
          <w:rFonts w:ascii="Times New Roman" w:eastAsia="Times New Roman" w:hAnsi="Times New Roman" w:cs="Times New Roman"/>
          <w:sz w:val="24"/>
          <w:szCs w:val="24"/>
        </w:rPr>
        <w:t>, etc.</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Receive RF &lt;400mm/year.</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Vegetation types include dwarf shrub grassland and dry thorn bush land.</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lastRenderedPageBreak/>
        <w:t>Range plant communities</w:t>
      </w:r>
      <w:r>
        <w:rPr>
          <w:rFonts w:ascii="Times New Roman" w:eastAsia="Times New Roman" w:hAnsi="Times New Roman" w:cs="Times New Roman"/>
          <w:sz w:val="24"/>
          <w:szCs w:val="24"/>
        </w:rPr>
        <w:t xml:space="preserve"> have low production potentials</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Human lifestyles are nomadic, involving frequent movements of households and animals.</w:t>
      </w:r>
    </w:p>
    <w:p w:rsidR="00004C99" w:rsidRPr="0027142A" w:rsidRDefault="00004C99" w:rsidP="00004C99">
      <w:pPr>
        <w:numPr>
          <w:ilvl w:val="0"/>
          <w:numId w:val="56"/>
        </w:numPr>
        <w:tabs>
          <w:tab w:val="left" w:pos="720"/>
        </w:tabs>
        <w:spacing w:line="360" w:lineRule="auto"/>
        <w:ind w:left="720" w:hanging="36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Semi-arid zone (21%)</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This zone has from 90 to 180 growing days per year.</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Pr>
          <w:rFonts w:ascii="Times New Roman" w:eastAsia="Times New Roman" w:hAnsi="Times New Roman" w:cs="Times New Roman"/>
          <w:sz w:val="24"/>
          <w:szCs w:val="24"/>
        </w:rPr>
        <w:t>The altitude ranges below 1500m.</w:t>
      </w:r>
      <w:r w:rsidRPr="005A0E29">
        <w:rPr>
          <w:rFonts w:ascii="Times New Roman" w:eastAsia="Times New Roman" w:hAnsi="Times New Roman" w:cs="Times New Roman"/>
          <w:sz w:val="24"/>
          <w:szCs w:val="24"/>
        </w:rPr>
        <w:t>a.s.l.</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The Borena, Nuer, most of the Afar region, some of the Somali region.</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Receives RF 400-700 mm/year.</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Range plant communities have much higher potentials than the arid zone.</w:t>
      </w:r>
    </w:p>
    <w:p w:rsidR="00004C99" w:rsidRPr="00954FF8" w:rsidRDefault="00004C99" w:rsidP="00004C99">
      <w:pPr>
        <w:numPr>
          <w:ilvl w:val="1"/>
          <w:numId w:val="56"/>
        </w:numPr>
        <w:tabs>
          <w:tab w:val="left" w:pos="724"/>
        </w:tabs>
        <w:spacing w:line="360" w:lineRule="auto"/>
        <w:ind w:left="940" w:hanging="36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Plant communities commonly consist of perennial savanna and dry woodlands with grasses.</w:t>
      </w:r>
    </w:p>
    <w:p w:rsidR="00004C99" w:rsidRPr="00954FF8" w:rsidRDefault="00004C99" w:rsidP="00004C99">
      <w:pPr>
        <w:numPr>
          <w:ilvl w:val="1"/>
          <w:numId w:val="56"/>
        </w:numPr>
        <w:tabs>
          <w:tab w:val="left" w:pos="724"/>
        </w:tabs>
        <w:spacing w:line="360" w:lineRule="auto"/>
        <w:ind w:left="940" w:right="20" w:hanging="36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Promotes more grazing cattle and sheep, although browsing goats and camels can thrive in wooded and bushed areas.</w:t>
      </w:r>
    </w:p>
    <w:p w:rsidR="00004C99" w:rsidRPr="00954FF8" w:rsidRDefault="00004C99" w:rsidP="00004C99">
      <w:pPr>
        <w:numPr>
          <w:ilvl w:val="1"/>
          <w:numId w:val="56"/>
        </w:numPr>
        <w:tabs>
          <w:tab w:val="left" w:pos="724"/>
        </w:tabs>
        <w:spacing w:line="360" w:lineRule="auto"/>
        <w:ind w:left="940" w:hanging="36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People tend to be semi-nomadic, with households sedentary in most years and livestock being mobile if necessary.</w:t>
      </w:r>
    </w:p>
    <w:p w:rsidR="00004C99" w:rsidRPr="00954FF8" w:rsidRDefault="00004C99" w:rsidP="00004C99">
      <w:pPr>
        <w:numPr>
          <w:ilvl w:val="1"/>
          <w:numId w:val="56"/>
        </w:numPr>
        <w:tabs>
          <w:tab w:val="left" w:pos="724"/>
        </w:tabs>
        <w:spacing w:line="360" w:lineRule="auto"/>
        <w:ind w:left="940" w:right="20" w:hanging="36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Agro-Pastoralism may also emerge on favorable water collecting landscapes and maize/sorghum is an important food staple.</w:t>
      </w:r>
    </w:p>
    <w:p w:rsidR="00004C99" w:rsidRPr="00954FF8" w:rsidRDefault="00004C99" w:rsidP="00004C99">
      <w:pPr>
        <w:numPr>
          <w:ilvl w:val="0"/>
          <w:numId w:val="56"/>
        </w:numPr>
        <w:tabs>
          <w:tab w:val="left" w:pos="720"/>
        </w:tabs>
        <w:spacing w:line="360" w:lineRule="auto"/>
        <w:ind w:left="720" w:hanging="36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Sub-humid zone (15%)</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This zone has 180-270growing days/year.</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Occurs near 1500m elevation.</w:t>
      </w:r>
    </w:p>
    <w:p w:rsidR="00004C99" w:rsidRPr="00954FF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Has annual RF (800-1300mm) and lower temperature.</w:t>
      </w:r>
    </w:p>
    <w:p w:rsidR="00004C99" w:rsidRPr="00D8234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Native vegetation types commonly consist of moist perennial savannas and woodlands.</w:t>
      </w:r>
    </w:p>
    <w:p w:rsidR="00004C99" w:rsidRPr="00D8234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Sedentary mixed crop-livestock operations are more the norm.</w:t>
      </w:r>
    </w:p>
    <w:p w:rsidR="00004C99" w:rsidRPr="00D82348" w:rsidRDefault="00004C99" w:rsidP="00004C99">
      <w:pPr>
        <w:numPr>
          <w:ilvl w:val="1"/>
          <w:numId w:val="56"/>
        </w:numPr>
        <w:tabs>
          <w:tab w:val="left" w:pos="720"/>
        </w:tabs>
        <w:spacing w:line="360" w:lineRule="auto"/>
        <w:ind w:left="720" w:hanging="143"/>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Common livestock are cattle, sheep and goats. Camels are few in number.</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In general, Pastoral communities living in the Ethiopian rangelands constitute roughly 10-1</w:t>
      </w:r>
      <w:r>
        <w:rPr>
          <w:rFonts w:ascii="Times New Roman" w:eastAsia="Times New Roman" w:hAnsi="Times New Roman" w:cs="Times New Roman"/>
          <w:sz w:val="24"/>
          <w:szCs w:val="24"/>
        </w:rPr>
        <w:t>2% of</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the Ethiopian population inhabiting some 60% of the country‘s </w:t>
      </w:r>
      <w:r>
        <w:rPr>
          <w:rFonts w:ascii="Times New Roman" w:eastAsia="Times New Roman" w:hAnsi="Times New Roman" w:cs="Times New Roman"/>
          <w:sz w:val="24"/>
          <w:szCs w:val="24"/>
        </w:rPr>
        <w:t xml:space="preserve">land mass mainly the peripheral </w:t>
      </w:r>
      <w:r w:rsidRPr="005A0E29">
        <w:rPr>
          <w:rFonts w:ascii="Times New Roman" w:eastAsia="Times New Roman" w:hAnsi="Times New Roman" w:cs="Times New Roman"/>
          <w:sz w:val="24"/>
          <w:szCs w:val="24"/>
        </w:rPr>
        <w:t xml:space="preserve">areas of the country (Hogg, 1997; </w:t>
      </w:r>
      <w:proofErr w:type="spellStart"/>
      <w:r w:rsidRPr="005A0E29">
        <w:rPr>
          <w:rFonts w:ascii="Times New Roman" w:eastAsia="Times New Roman" w:hAnsi="Times New Roman" w:cs="Times New Roman"/>
          <w:sz w:val="24"/>
          <w:szCs w:val="24"/>
        </w:rPr>
        <w:t>Melaku</w:t>
      </w:r>
      <w:proofErr w:type="spellEnd"/>
      <w:r w:rsidRPr="005A0E29">
        <w:rPr>
          <w:rFonts w:ascii="Times New Roman" w:eastAsia="Times New Roman" w:hAnsi="Times New Roman" w:cs="Times New Roman"/>
          <w:sz w:val="24"/>
          <w:szCs w:val="24"/>
        </w:rPr>
        <w:t>, 2000). The main past</w:t>
      </w:r>
      <w:r>
        <w:rPr>
          <w:rFonts w:ascii="Times New Roman" w:eastAsia="Times New Roman" w:hAnsi="Times New Roman" w:cs="Times New Roman"/>
          <w:sz w:val="24"/>
          <w:szCs w:val="24"/>
        </w:rPr>
        <w:t>oral communities are the Somali</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(53%), Afar (29%) and Borena (10%) living in the Southeast, Nor</w:t>
      </w:r>
      <w:r>
        <w:rPr>
          <w:rFonts w:ascii="Times New Roman" w:eastAsia="Times New Roman" w:hAnsi="Times New Roman" w:cs="Times New Roman"/>
          <w:sz w:val="24"/>
          <w:szCs w:val="24"/>
        </w:rPr>
        <w:t>theastern and Southern parts of</w:t>
      </w:r>
    </w:p>
    <w:p w:rsidR="00004C99" w:rsidRPr="005A0E29" w:rsidRDefault="00004C99" w:rsidP="00004C99">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Ethiopia respectively and the balance (8%) are found in Southern, Gambella and </w:t>
      </w:r>
      <w:proofErr w:type="spellStart"/>
      <w:r w:rsidRPr="005A0E29">
        <w:rPr>
          <w:rFonts w:ascii="Times New Roman" w:eastAsia="Times New Roman" w:hAnsi="Times New Roman" w:cs="Times New Roman"/>
          <w:sz w:val="24"/>
          <w:szCs w:val="24"/>
        </w:rPr>
        <w:t>Benshangul</w:t>
      </w:r>
      <w:proofErr w:type="spellEnd"/>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sz w:val="24"/>
          <w:szCs w:val="24"/>
        </w:rPr>
        <w:t>regions (</w:t>
      </w:r>
      <w:proofErr w:type="spellStart"/>
      <w:r w:rsidRPr="005A0E29">
        <w:rPr>
          <w:rFonts w:ascii="Times New Roman" w:eastAsia="Times New Roman" w:hAnsi="Times New Roman" w:cs="Times New Roman"/>
          <w:sz w:val="24"/>
          <w:szCs w:val="24"/>
        </w:rPr>
        <w:t>Sandford</w:t>
      </w:r>
      <w:proofErr w:type="spellEnd"/>
      <w:r w:rsidRPr="005A0E29">
        <w:rPr>
          <w:rFonts w:ascii="Times New Roman" w:eastAsia="Times New Roman" w:hAnsi="Times New Roman" w:cs="Times New Roman"/>
          <w:sz w:val="24"/>
          <w:szCs w:val="24"/>
        </w:rPr>
        <w:t xml:space="preserve"> and </w:t>
      </w:r>
      <w:proofErr w:type="spellStart"/>
      <w:r w:rsidRPr="005A0E29">
        <w:rPr>
          <w:rFonts w:ascii="Times New Roman" w:eastAsia="Times New Roman" w:hAnsi="Times New Roman" w:cs="Times New Roman"/>
          <w:sz w:val="24"/>
          <w:szCs w:val="24"/>
        </w:rPr>
        <w:t>Habtu</w:t>
      </w:r>
      <w:proofErr w:type="spellEnd"/>
      <w:r w:rsidRPr="005A0E29">
        <w:rPr>
          <w:rFonts w:ascii="Times New Roman" w:eastAsia="Times New Roman" w:hAnsi="Times New Roman" w:cs="Times New Roman"/>
          <w:sz w:val="24"/>
          <w:szCs w:val="24"/>
        </w:rPr>
        <w:t>, 2000). The majority of these are pastoralists engaged in extensive</w:t>
      </w:r>
      <w:r>
        <w:rPr>
          <w:rFonts w:ascii="Times New Roman" w:eastAsia="Times New Roman" w:hAnsi="Times New Roman" w:cs="Times New Roman"/>
          <w:sz w:val="24"/>
          <w:szCs w:val="24"/>
        </w:rPr>
        <w:t xml:space="preserve"> livestock herding. </w:t>
      </w:r>
      <w:r w:rsidRPr="005A0E29">
        <w:rPr>
          <w:rFonts w:ascii="Times New Roman" w:eastAsia="Times New Roman" w:hAnsi="Times New Roman" w:cs="Times New Roman"/>
          <w:sz w:val="24"/>
          <w:szCs w:val="24"/>
        </w:rPr>
        <w:t>Within  and  between  each  of  these  groups  there  are  different  adaptive</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sz w:val="24"/>
          <w:szCs w:val="24"/>
        </w:rPr>
        <w:t>specializations dependent on varying ecological, economic and cultural factors.</w:t>
      </w:r>
    </w:p>
    <w:p w:rsidR="00D73FBB" w:rsidRDefault="00D73FBB" w:rsidP="00004C99">
      <w:pPr>
        <w:spacing w:line="360" w:lineRule="auto"/>
        <w:jc w:val="both"/>
        <w:rPr>
          <w:rFonts w:ascii="Times New Roman" w:eastAsia="Times New Roman" w:hAnsi="Times New Roman" w:cs="Times New Roman"/>
          <w:b/>
          <w:sz w:val="24"/>
          <w:szCs w:val="24"/>
        </w:rPr>
      </w:pPr>
    </w:p>
    <w:p w:rsidR="00004C99" w:rsidRDefault="00004C99" w:rsidP="00004C99">
      <w:pPr>
        <w:spacing w:line="360" w:lineRule="auto"/>
        <w:jc w:val="both"/>
        <w:rPr>
          <w:rFonts w:ascii="Times New Roman" w:eastAsia="Times New Roman" w:hAnsi="Times New Roman" w:cs="Times New Roman"/>
          <w:b/>
          <w:sz w:val="24"/>
          <w:szCs w:val="24"/>
        </w:rPr>
      </w:pPr>
      <w:r w:rsidRPr="005A1565">
        <w:rPr>
          <w:rFonts w:ascii="Times New Roman" w:eastAsia="Times New Roman" w:hAnsi="Times New Roman" w:cs="Times New Roman"/>
          <w:b/>
          <w:sz w:val="24"/>
          <w:szCs w:val="24"/>
        </w:rPr>
        <w:t>CHAPTER 3. PRINCIPLES AND DESIGNS OF GRAZING SYSTEMS</w:t>
      </w:r>
    </w:p>
    <w:p w:rsidR="00D73FBB" w:rsidRPr="00D73FBB" w:rsidRDefault="00D73FBB" w:rsidP="00D73FBB">
      <w:pPr>
        <w:spacing w:line="360" w:lineRule="auto"/>
        <w:jc w:val="both"/>
        <w:rPr>
          <w:rFonts w:ascii="Times New Roman" w:eastAsia="Times New Roman" w:hAnsi="Times New Roman" w:cs="Times New Roman"/>
          <w:sz w:val="24"/>
          <w:szCs w:val="24"/>
        </w:rPr>
      </w:pPr>
      <w:r w:rsidRPr="00D73FBB">
        <w:rPr>
          <w:rFonts w:ascii="Times New Roman" w:eastAsia="Times New Roman" w:hAnsi="Times New Roman" w:cs="Times New Roman"/>
          <w:bCs/>
          <w:sz w:val="24"/>
          <w:szCs w:val="24"/>
        </w:rPr>
        <w:t>Objective of the chapter</w:t>
      </w:r>
    </w:p>
    <w:p w:rsidR="00F07D57" w:rsidRPr="00D73FBB" w:rsidRDefault="00AB5D0D" w:rsidP="00D73FBB">
      <w:pPr>
        <w:numPr>
          <w:ilvl w:val="0"/>
          <w:numId w:val="93"/>
        </w:numPr>
        <w:spacing w:line="360" w:lineRule="auto"/>
        <w:jc w:val="both"/>
        <w:rPr>
          <w:rFonts w:ascii="Times New Roman" w:eastAsia="Times New Roman" w:hAnsi="Times New Roman" w:cs="Times New Roman"/>
          <w:sz w:val="24"/>
          <w:szCs w:val="24"/>
        </w:rPr>
      </w:pPr>
      <w:r w:rsidRPr="00D73FBB">
        <w:rPr>
          <w:rFonts w:ascii="Times New Roman" w:eastAsia="Times New Roman" w:hAnsi="Times New Roman" w:cs="Times New Roman"/>
          <w:bCs/>
          <w:sz w:val="24"/>
          <w:szCs w:val="24"/>
        </w:rPr>
        <w:t>After the end of this chapter students will be able to:-</w:t>
      </w:r>
    </w:p>
    <w:p w:rsidR="00F07D57" w:rsidRPr="00D73FBB" w:rsidRDefault="00AB5D0D" w:rsidP="00D73FBB">
      <w:pPr>
        <w:numPr>
          <w:ilvl w:val="2"/>
          <w:numId w:val="93"/>
        </w:numPr>
        <w:spacing w:line="360" w:lineRule="auto"/>
        <w:jc w:val="both"/>
        <w:rPr>
          <w:rFonts w:ascii="Times New Roman" w:eastAsia="Times New Roman" w:hAnsi="Times New Roman" w:cs="Times New Roman"/>
          <w:sz w:val="24"/>
          <w:szCs w:val="24"/>
        </w:rPr>
      </w:pPr>
      <w:r w:rsidRPr="00D73FBB">
        <w:rPr>
          <w:rFonts w:ascii="Times New Roman" w:eastAsia="Times New Roman" w:hAnsi="Times New Roman" w:cs="Times New Roman"/>
          <w:bCs/>
          <w:sz w:val="24"/>
          <w:szCs w:val="24"/>
        </w:rPr>
        <w:t xml:space="preserve">Define grazing </w:t>
      </w:r>
    </w:p>
    <w:p w:rsidR="00F07D57" w:rsidRPr="00D73FBB" w:rsidRDefault="00AB5D0D" w:rsidP="00D73FBB">
      <w:pPr>
        <w:numPr>
          <w:ilvl w:val="2"/>
          <w:numId w:val="93"/>
        </w:numPr>
        <w:spacing w:line="360" w:lineRule="auto"/>
        <w:jc w:val="both"/>
        <w:rPr>
          <w:rFonts w:ascii="Times New Roman" w:eastAsia="Times New Roman" w:hAnsi="Times New Roman" w:cs="Times New Roman"/>
          <w:sz w:val="24"/>
          <w:szCs w:val="24"/>
        </w:rPr>
      </w:pPr>
      <w:r w:rsidRPr="00D73FBB">
        <w:rPr>
          <w:rFonts w:ascii="Times New Roman" w:eastAsia="Times New Roman" w:hAnsi="Times New Roman" w:cs="Times New Roman"/>
          <w:bCs/>
          <w:sz w:val="24"/>
          <w:szCs w:val="24"/>
        </w:rPr>
        <w:t xml:space="preserve">Define grazing terminologies </w:t>
      </w:r>
    </w:p>
    <w:p w:rsidR="00F07D57" w:rsidRPr="00D73FBB" w:rsidRDefault="00AB5D0D" w:rsidP="00D73FBB">
      <w:pPr>
        <w:numPr>
          <w:ilvl w:val="2"/>
          <w:numId w:val="93"/>
        </w:numPr>
        <w:spacing w:line="360" w:lineRule="auto"/>
        <w:jc w:val="both"/>
        <w:rPr>
          <w:rFonts w:ascii="Times New Roman" w:eastAsia="Times New Roman" w:hAnsi="Times New Roman" w:cs="Times New Roman"/>
          <w:sz w:val="24"/>
          <w:szCs w:val="24"/>
        </w:rPr>
      </w:pPr>
      <w:r w:rsidRPr="00D73FBB">
        <w:rPr>
          <w:rFonts w:ascii="Times New Roman" w:eastAsia="Times New Roman" w:hAnsi="Times New Roman" w:cs="Times New Roman"/>
          <w:bCs/>
          <w:sz w:val="24"/>
          <w:szCs w:val="24"/>
        </w:rPr>
        <w:t xml:space="preserve">Identify and explain grazing systems </w:t>
      </w:r>
    </w:p>
    <w:p w:rsidR="00D73FBB" w:rsidRPr="00116435" w:rsidRDefault="00AB5D0D" w:rsidP="00004C99">
      <w:pPr>
        <w:numPr>
          <w:ilvl w:val="2"/>
          <w:numId w:val="93"/>
        </w:numPr>
        <w:spacing w:line="360" w:lineRule="auto"/>
        <w:jc w:val="both"/>
        <w:rPr>
          <w:rFonts w:ascii="Times New Roman" w:eastAsia="Times New Roman" w:hAnsi="Times New Roman" w:cs="Times New Roman"/>
          <w:sz w:val="24"/>
          <w:szCs w:val="24"/>
        </w:rPr>
      </w:pPr>
      <w:r w:rsidRPr="00D73FBB">
        <w:rPr>
          <w:rFonts w:ascii="Times New Roman" w:eastAsia="Times New Roman" w:hAnsi="Times New Roman" w:cs="Times New Roman"/>
          <w:bCs/>
          <w:sz w:val="24"/>
          <w:szCs w:val="24"/>
        </w:rPr>
        <w:t>Describe the advantage and disadvantage of each grazing system</w:t>
      </w:r>
    </w:p>
    <w:p w:rsidR="0084720E" w:rsidRPr="005A1565"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b/>
          <w:sz w:val="24"/>
          <w:szCs w:val="24"/>
        </w:rPr>
        <w:t xml:space="preserve">Grazing </w:t>
      </w:r>
      <w:r w:rsidRPr="005A1565">
        <w:rPr>
          <w:rFonts w:ascii="Times New Roman" w:eastAsia="Times New Roman" w:hAnsi="Times New Roman" w:cs="Times New Roman"/>
          <w:sz w:val="24"/>
          <w:szCs w:val="24"/>
        </w:rPr>
        <w:t>is the harvesting of herbage by herbivores and it is an efficient method of herbage</w:t>
      </w:r>
      <w:r w:rsidR="00403214">
        <w:rPr>
          <w:rFonts w:ascii="Times New Roman" w:eastAsia="Times New Roman" w:hAnsi="Times New Roman" w:cs="Times New Roman"/>
          <w:b/>
          <w:sz w:val="24"/>
          <w:szCs w:val="24"/>
        </w:rPr>
        <w:t xml:space="preserve"> </w:t>
      </w:r>
      <w:r w:rsidRPr="005A1565">
        <w:rPr>
          <w:rFonts w:ascii="Times New Roman" w:eastAsia="Times New Roman" w:hAnsi="Times New Roman" w:cs="Times New Roman"/>
          <w:sz w:val="24"/>
          <w:szCs w:val="24"/>
        </w:rPr>
        <w:t>utilization between the animals are self-propelled, they move to the feed and provide their own cutting equipment.</w:t>
      </w:r>
    </w:p>
    <w:p w:rsidR="0084720E" w:rsidRPr="005A1565" w:rsidRDefault="0084720E" w:rsidP="0084720E">
      <w:pPr>
        <w:spacing w:line="360" w:lineRule="auto"/>
        <w:jc w:val="both"/>
        <w:rPr>
          <w:rFonts w:ascii="Times New Roman" w:eastAsia="Times New Roman" w:hAnsi="Times New Roman" w:cs="Times New Roman"/>
          <w:b/>
          <w:sz w:val="24"/>
          <w:szCs w:val="24"/>
        </w:rPr>
      </w:pPr>
      <w:r w:rsidRPr="005A1565">
        <w:rPr>
          <w:rFonts w:ascii="Times New Roman" w:eastAsia="Times New Roman" w:hAnsi="Times New Roman" w:cs="Times New Roman"/>
          <w:b/>
          <w:sz w:val="24"/>
          <w:szCs w:val="24"/>
        </w:rPr>
        <w:t>3.1. Grazing Terminology</w:t>
      </w:r>
    </w:p>
    <w:p w:rsidR="0084720E" w:rsidRPr="005A1565"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b/>
          <w:sz w:val="24"/>
          <w:szCs w:val="24"/>
        </w:rPr>
        <w:t xml:space="preserve">Grazing management </w:t>
      </w:r>
      <w:r w:rsidRPr="005A1565">
        <w:rPr>
          <w:rFonts w:ascii="Times New Roman" w:eastAsia="Times New Roman" w:hAnsi="Times New Roman" w:cs="Times New Roman"/>
          <w:sz w:val="24"/>
          <w:szCs w:val="24"/>
        </w:rPr>
        <w:t>is the manipulation of animals to accomplish desired result in terms of</w:t>
      </w:r>
      <w:r w:rsidRPr="005A1565">
        <w:rPr>
          <w:rFonts w:ascii="Times New Roman" w:eastAsia="Times New Roman" w:hAnsi="Times New Roman" w:cs="Times New Roman"/>
          <w:b/>
          <w:sz w:val="24"/>
          <w:szCs w:val="24"/>
        </w:rPr>
        <w:t xml:space="preserve"> </w:t>
      </w:r>
      <w:r w:rsidRPr="005A1565">
        <w:rPr>
          <w:rFonts w:ascii="Times New Roman" w:eastAsia="Times New Roman" w:hAnsi="Times New Roman" w:cs="Times New Roman"/>
          <w:sz w:val="24"/>
          <w:szCs w:val="24"/>
        </w:rPr>
        <w:t>animal, plant, land, or economic responses.</w:t>
      </w:r>
    </w:p>
    <w:p w:rsidR="0084720E" w:rsidRPr="005A1565"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sz w:val="24"/>
          <w:szCs w:val="24"/>
        </w:rPr>
        <w:t>Deferment, rest, and ration are terms that receive constant use when grazing systems are discusses</w:t>
      </w:r>
    </w:p>
    <w:p w:rsidR="0084720E" w:rsidRPr="005A1565"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b/>
          <w:sz w:val="24"/>
          <w:szCs w:val="24"/>
        </w:rPr>
        <w:t>Deferment</w:t>
      </w:r>
      <w:r w:rsidRPr="005A1565">
        <w:rPr>
          <w:rFonts w:ascii="Times New Roman" w:eastAsia="Times New Roman" w:hAnsi="Times New Roman" w:cs="Times New Roman"/>
          <w:sz w:val="24"/>
          <w:szCs w:val="24"/>
        </w:rPr>
        <w:t>: - involves delay of grazing in a pasture until the seed maturity of the</w:t>
      </w:r>
      <w:r w:rsidRPr="005A1565">
        <w:rPr>
          <w:rFonts w:ascii="Times New Roman" w:eastAsia="Times New Roman" w:hAnsi="Times New Roman" w:cs="Times New Roman"/>
          <w:b/>
          <w:sz w:val="24"/>
          <w:szCs w:val="24"/>
        </w:rPr>
        <w:t xml:space="preserve"> key forage species</w:t>
      </w:r>
      <w:r w:rsidRPr="005A1565">
        <w:rPr>
          <w:rFonts w:ascii="Times New Roman" w:eastAsia="Times New Roman" w:hAnsi="Times New Roman" w:cs="Times New Roman"/>
          <w:sz w:val="24"/>
          <w:szCs w:val="24"/>
        </w:rPr>
        <w:t>.</w:t>
      </w:r>
    </w:p>
    <w:p w:rsidR="0084720E" w:rsidRPr="005A1565"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sz w:val="24"/>
          <w:szCs w:val="24"/>
        </w:rPr>
        <w:t>This permits the better forage plant to gain vigor and reproduce.</w:t>
      </w:r>
    </w:p>
    <w:p w:rsidR="0084720E" w:rsidRPr="005A1565"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b/>
          <w:sz w:val="24"/>
          <w:szCs w:val="24"/>
        </w:rPr>
        <w:t>Rest</w:t>
      </w:r>
      <w:r w:rsidRPr="005A1565">
        <w:rPr>
          <w:rFonts w:ascii="Times New Roman" w:eastAsia="Times New Roman" w:hAnsi="Times New Roman" w:cs="Times New Roman"/>
          <w:sz w:val="24"/>
          <w:szCs w:val="24"/>
        </w:rPr>
        <w:t>: - it is distinguished from deferment in that the range receives non-use for a full year rather than just</w:t>
      </w:r>
      <w:r w:rsidRPr="005A1565">
        <w:rPr>
          <w:rFonts w:ascii="Times New Roman" w:eastAsia="Times New Roman" w:hAnsi="Times New Roman" w:cs="Times New Roman"/>
          <w:b/>
          <w:sz w:val="24"/>
          <w:szCs w:val="24"/>
        </w:rPr>
        <w:t xml:space="preserve"> </w:t>
      </w:r>
      <w:r w:rsidRPr="005A1565">
        <w:rPr>
          <w:rFonts w:ascii="Times New Roman" w:eastAsia="Times New Roman" w:hAnsi="Times New Roman" w:cs="Times New Roman"/>
          <w:sz w:val="24"/>
          <w:szCs w:val="24"/>
        </w:rPr>
        <w:t>during the growth periods. This gives plants a longer period to recover from past grazing influences and provides wildlife with a pasture free from livestock use during the critical dormant period.</w:t>
      </w:r>
    </w:p>
    <w:p w:rsidR="0084720E"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b/>
          <w:sz w:val="24"/>
          <w:szCs w:val="24"/>
        </w:rPr>
        <w:t xml:space="preserve">Rotation: </w:t>
      </w:r>
      <w:r w:rsidRPr="005A1565">
        <w:rPr>
          <w:rFonts w:ascii="Times New Roman" w:eastAsia="Times New Roman" w:hAnsi="Times New Roman" w:cs="Times New Roman"/>
          <w:sz w:val="24"/>
          <w:szCs w:val="24"/>
        </w:rPr>
        <w:t>it involves the movement of livestock from one pasture to another on schedules basis. The</w:t>
      </w:r>
      <w:r w:rsidRPr="005A1565">
        <w:rPr>
          <w:rFonts w:ascii="Times New Roman" w:eastAsia="Times New Roman" w:hAnsi="Times New Roman" w:cs="Times New Roman"/>
          <w:b/>
          <w:sz w:val="24"/>
          <w:szCs w:val="24"/>
        </w:rPr>
        <w:t xml:space="preserve"> </w:t>
      </w:r>
      <w:r w:rsidRPr="005A1565">
        <w:rPr>
          <w:rFonts w:ascii="Times New Roman" w:eastAsia="Times New Roman" w:hAnsi="Times New Roman" w:cs="Times New Roman"/>
          <w:sz w:val="24"/>
          <w:szCs w:val="24"/>
        </w:rPr>
        <w:t xml:space="preserve">main advantage of rotation is that key forage plants are provided with periodic non-use during </w:t>
      </w:r>
      <w:r w:rsidRPr="00600B3A">
        <w:rPr>
          <w:rFonts w:ascii="Times New Roman" w:eastAsia="Times New Roman" w:hAnsi="Times New Roman" w:cs="Times New Roman"/>
          <w:sz w:val="24"/>
          <w:szCs w:val="24"/>
        </w:rPr>
        <w:t>the critical growing season. Systems with deferment and rest typically involve livestock rotation.</w:t>
      </w:r>
    </w:p>
    <w:p w:rsidR="0084720E" w:rsidRPr="00D9522B" w:rsidRDefault="0084720E" w:rsidP="0084720E">
      <w:pPr>
        <w:tabs>
          <w:tab w:val="num" w:pos="450"/>
        </w:tabs>
        <w:spacing w:line="360" w:lineRule="auto"/>
        <w:jc w:val="both"/>
        <w:outlineLvl w:val="0"/>
        <w:rPr>
          <w:rFonts w:ascii="Times New Roman" w:hAnsi="Times New Roman"/>
          <w:b/>
          <w:sz w:val="24"/>
          <w:szCs w:val="24"/>
        </w:rPr>
      </w:pPr>
      <w:r w:rsidRPr="00D9522B">
        <w:rPr>
          <w:rFonts w:ascii="Times New Roman" w:hAnsi="Times New Roman"/>
          <w:b/>
          <w:sz w:val="24"/>
          <w:szCs w:val="24"/>
        </w:rPr>
        <w:t>Grazing Terminology</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sz w:val="24"/>
          <w:szCs w:val="24"/>
        </w:rPr>
        <w:t>Grazing season</w:t>
      </w:r>
      <w:r w:rsidRPr="00D9522B">
        <w:rPr>
          <w:rFonts w:ascii="Times New Roman" w:hAnsi="Times New Roman"/>
          <w:sz w:val="24"/>
          <w:szCs w:val="24"/>
        </w:rPr>
        <w:t>- this refers to the time during a year when grazing is feasible and can be accomplished without damage on the vegetation of an area. In other words it is part of the year where there is possibility to graze the rangeland without causing severe damage on the vegetation</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sz w:val="24"/>
          <w:szCs w:val="24"/>
        </w:rPr>
        <w:lastRenderedPageBreak/>
        <w:t>Grazing period</w:t>
      </w:r>
      <w:r w:rsidRPr="00D9522B">
        <w:rPr>
          <w:rFonts w:ascii="Times New Roman" w:hAnsi="Times New Roman"/>
          <w:sz w:val="24"/>
          <w:szCs w:val="24"/>
        </w:rPr>
        <w:t>- this is the length of part of the grazing season with in which grazing actually occurs. It is the length of time that grazing livestock or wild life occupies a specific land area</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bCs/>
          <w:sz w:val="24"/>
          <w:szCs w:val="24"/>
        </w:rPr>
        <w:t>Grazing event</w:t>
      </w:r>
      <w:r w:rsidRPr="00D9522B">
        <w:rPr>
          <w:rFonts w:ascii="Times New Roman" w:hAnsi="Times New Roman"/>
          <w:sz w:val="24"/>
          <w:szCs w:val="24"/>
        </w:rPr>
        <w:t>- is the length of time that an animal grazes without interruption.</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sz w:val="24"/>
          <w:szCs w:val="24"/>
        </w:rPr>
        <w:t>Grazing cycle</w:t>
      </w:r>
      <w:r w:rsidRPr="00D9522B">
        <w:rPr>
          <w:rFonts w:ascii="Times New Roman" w:hAnsi="Times New Roman"/>
          <w:sz w:val="24"/>
          <w:szCs w:val="24"/>
        </w:rPr>
        <w:t>- the time elapsed between the beginning of one grazing period and the beginning of the next grazing period.</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sz w:val="24"/>
          <w:szCs w:val="24"/>
        </w:rPr>
        <w:t>Repeated seasonal grazing</w:t>
      </w:r>
      <w:r w:rsidRPr="00D9522B">
        <w:rPr>
          <w:rFonts w:ascii="Times New Roman" w:hAnsi="Times New Roman"/>
          <w:sz w:val="24"/>
          <w:szCs w:val="24"/>
        </w:rPr>
        <w:t xml:space="preserve">- this involves grazing a range unit at the same time each year. </w:t>
      </w:r>
      <w:r w:rsidRPr="00D9522B">
        <w:rPr>
          <w:rFonts w:ascii="Times New Roman" w:hAnsi="Times New Roman"/>
          <w:b/>
          <w:bCs/>
          <w:sz w:val="24"/>
          <w:szCs w:val="24"/>
        </w:rPr>
        <w:t xml:space="preserve">Deferment or defer grazing- </w:t>
      </w:r>
      <w:r w:rsidRPr="00D9522B">
        <w:rPr>
          <w:rFonts w:ascii="Times New Roman" w:hAnsi="Times New Roman"/>
          <w:sz w:val="24"/>
          <w:szCs w:val="24"/>
        </w:rPr>
        <w:t>this</w:t>
      </w:r>
      <w:r w:rsidRPr="00D9522B">
        <w:rPr>
          <w:rFonts w:ascii="Times New Roman" w:hAnsi="Times New Roman"/>
          <w:b/>
          <w:bCs/>
          <w:sz w:val="24"/>
          <w:szCs w:val="24"/>
        </w:rPr>
        <w:t xml:space="preserve"> </w:t>
      </w:r>
      <w:r w:rsidRPr="00D9522B">
        <w:rPr>
          <w:rFonts w:ascii="Times New Roman" w:hAnsi="Times New Roman"/>
          <w:sz w:val="24"/>
          <w:szCs w:val="24"/>
        </w:rPr>
        <w:t>refers to the avoidance of</w:t>
      </w:r>
      <w:r w:rsidRPr="00D9522B">
        <w:rPr>
          <w:rFonts w:ascii="Times New Roman" w:hAnsi="Times New Roman"/>
          <w:b/>
          <w:bCs/>
          <w:sz w:val="24"/>
          <w:szCs w:val="24"/>
        </w:rPr>
        <w:t xml:space="preserve"> </w:t>
      </w:r>
      <w:r w:rsidRPr="00D9522B">
        <w:rPr>
          <w:rFonts w:ascii="Times New Roman" w:hAnsi="Times New Roman"/>
          <w:sz w:val="24"/>
          <w:szCs w:val="24"/>
        </w:rPr>
        <w:t xml:space="preserve">grazing until plant reproduction is complete, Establishment of new plants, or restoration of plant vigor. </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sz w:val="24"/>
          <w:szCs w:val="24"/>
        </w:rPr>
        <w:t xml:space="preserve">Deferment permits gain in plant vigor, increased seed production, and improves range health. </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bCs/>
          <w:sz w:val="24"/>
          <w:szCs w:val="24"/>
        </w:rPr>
        <w:t>Rest</w:t>
      </w:r>
      <w:r w:rsidRPr="00D9522B">
        <w:rPr>
          <w:rFonts w:ascii="Times New Roman" w:hAnsi="Times New Roman"/>
          <w:sz w:val="24"/>
          <w:szCs w:val="24"/>
        </w:rPr>
        <w:t>- this refers to the total absence of grazing for a full growing season and is larger than the deferment. Unlike the deferred grazing, the rested portion is not grazing at all.</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bCs/>
          <w:sz w:val="24"/>
          <w:szCs w:val="24"/>
        </w:rPr>
        <w:t>Grazing area</w:t>
      </w:r>
      <w:r w:rsidRPr="00D9522B">
        <w:rPr>
          <w:rFonts w:ascii="Times New Roman" w:hAnsi="Times New Roman"/>
          <w:sz w:val="24"/>
          <w:szCs w:val="24"/>
        </w:rPr>
        <w:t>- refers to the unfenced divisions, which are grazed according to the marks of the herders.</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bCs/>
          <w:sz w:val="24"/>
          <w:szCs w:val="24"/>
        </w:rPr>
        <w:t>Grazing cell</w:t>
      </w:r>
      <w:r w:rsidRPr="00D9522B">
        <w:rPr>
          <w:rFonts w:ascii="Times New Roman" w:hAnsi="Times New Roman"/>
          <w:sz w:val="24"/>
          <w:szCs w:val="24"/>
        </w:rPr>
        <w:t>- refers to land managed as a unit for grazing.</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sz w:val="24"/>
          <w:szCs w:val="24"/>
        </w:rPr>
        <w:t>Paddock</w:t>
      </w:r>
      <w:r w:rsidRPr="00D9522B">
        <w:rPr>
          <w:rFonts w:ascii="Times New Roman" w:hAnsi="Times New Roman"/>
          <w:sz w:val="24"/>
          <w:szCs w:val="24"/>
        </w:rPr>
        <w:t>- refers to fenced divisions of a grazing cell.</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bCs/>
          <w:sz w:val="24"/>
          <w:szCs w:val="24"/>
        </w:rPr>
        <w:t xml:space="preserve">Continuous stocking- </w:t>
      </w:r>
      <w:r w:rsidRPr="00D9522B">
        <w:rPr>
          <w:rFonts w:ascii="Times New Roman" w:hAnsi="Times New Roman"/>
          <w:sz w:val="24"/>
          <w:szCs w:val="24"/>
        </w:rPr>
        <w:t xml:space="preserve">this is a method of grazing livestock on a specific unit of land where animals have unrestricted and uninterrupted access throughout the time period when grazing is allowed. </w:t>
      </w:r>
    </w:p>
    <w:p w:rsidR="0084720E" w:rsidRPr="00D9522B" w:rsidRDefault="0084720E" w:rsidP="0084720E">
      <w:pPr>
        <w:spacing w:line="360" w:lineRule="auto"/>
        <w:jc w:val="both"/>
        <w:rPr>
          <w:rFonts w:ascii="Times New Roman" w:hAnsi="Times New Roman"/>
          <w:sz w:val="24"/>
          <w:szCs w:val="24"/>
        </w:rPr>
      </w:pPr>
      <w:r w:rsidRPr="00D9522B">
        <w:rPr>
          <w:rFonts w:ascii="Times New Roman" w:hAnsi="Times New Roman"/>
          <w:b/>
          <w:sz w:val="24"/>
          <w:szCs w:val="24"/>
        </w:rPr>
        <w:t>Creep grazing</w:t>
      </w:r>
      <w:r w:rsidRPr="00D9522B">
        <w:rPr>
          <w:rFonts w:ascii="Times New Roman" w:hAnsi="Times New Roman"/>
          <w:sz w:val="24"/>
          <w:szCs w:val="24"/>
        </w:rPr>
        <w:t>- this refers to the practice of permitting juvenile animals to graze areas that their dams cannot access at the same time.</w:t>
      </w:r>
    </w:p>
    <w:p w:rsidR="0084720E" w:rsidRPr="00D9522B" w:rsidRDefault="0084720E" w:rsidP="0084720E">
      <w:pPr>
        <w:spacing w:line="360" w:lineRule="auto"/>
        <w:rPr>
          <w:rFonts w:ascii="Times New Roman" w:hAnsi="Times New Roman"/>
          <w:sz w:val="24"/>
          <w:szCs w:val="24"/>
        </w:rPr>
      </w:pPr>
      <w:r w:rsidRPr="00D9522B">
        <w:rPr>
          <w:rFonts w:ascii="Times New Roman" w:hAnsi="Times New Roman"/>
          <w:b/>
          <w:bCs/>
          <w:sz w:val="24"/>
          <w:szCs w:val="24"/>
        </w:rPr>
        <w:t>Grazing management</w:t>
      </w:r>
      <w:r w:rsidRPr="00D9522B">
        <w:rPr>
          <w:rFonts w:ascii="Times New Roman" w:hAnsi="Times New Roman"/>
          <w:sz w:val="24"/>
          <w:szCs w:val="24"/>
        </w:rPr>
        <w:t>- this refers to the manipulation of animal grazing in pursuit of a defined objective.</w:t>
      </w:r>
    </w:p>
    <w:p w:rsidR="0084720E" w:rsidRPr="00D9522B" w:rsidRDefault="0084720E" w:rsidP="0084720E">
      <w:pPr>
        <w:spacing w:line="360" w:lineRule="auto"/>
        <w:rPr>
          <w:rFonts w:ascii="Times New Roman" w:hAnsi="Times New Roman"/>
          <w:sz w:val="24"/>
          <w:szCs w:val="24"/>
        </w:rPr>
      </w:pPr>
      <w:r w:rsidRPr="00D9522B">
        <w:rPr>
          <w:rFonts w:ascii="Times New Roman" w:hAnsi="Times New Roman"/>
          <w:b/>
          <w:bCs/>
          <w:sz w:val="24"/>
          <w:szCs w:val="24"/>
        </w:rPr>
        <w:t>Grazing land management</w:t>
      </w:r>
      <w:r w:rsidRPr="00D9522B">
        <w:rPr>
          <w:rFonts w:ascii="Times New Roman" w:hAnsi="Times New Roman"/>
          <w:sz w:val="24"/>
          <w:szCs w:val="24"/>
        </w:rPr>
        <w:t>- this is the manipulation of the soil- plant- animal complex of the grazing land in pursuit of a desired objective.</w:t>
      </w:r>
    </w:p>
    <w:p w:rsidR="0084720E" w:rsidRPr="001937D2" w:rsidRDefault="0084720E" w:rsidP="0084720E">
      <w:pPr>
        <w:spacing w:line="360" w:lineRule="auto"/>
        <w:rPr>
          <w:rFonts w:ascii="Times New Roman" w:hAnsi="Times New Roman"/>
          <w:sz w:val="24"/>
          <w:szCs w:val="24"/>
        </w:rPr>
      </w:pPr>
      <w:r w:rsidRPr="00D9522B">
        <w:rPr>
          <w:rFonts w:ascii="Times New Roman" w:hAnsi="Times New Roman"/>
          <w:b/>
          <w:bCs/>
          <w:sz w:val="24"/>
          <w:szCs w:val="24"/>
        </w:rPr>
        <w:t>Grazing system</w:t>
      </w:r>
      <w:r w:rsidRPr="00D9522B">
        <w:rPr>
          <w:rFonts w:ascii="Times New Roman" w:hAnsi="Times New Roman"/>
          <w:sz w:val="24"/>
          <w:szCs w:val="24"/>
        </w:rPr>
        <w:t xml:space="preserve">- is a defined, integrated combination of animal, plant, soil, and other components and the grazing method(s) by which the system is managed to achieve specific results or goods. </w:t>
      </w:r>
    </w:p>
    <w:p w:rsidR="0084720E" w:rsidRPr="005A1565" w:rsidRDefault="0084720E" w:rsidP="0084720E">
      <w:pPr>
        <w:spacing w:line="360" w:lineRule="auto"/>
        <w:jc w:val="both"/>
        <w:rPr>
          <w:rFonts w:ascii="Times New Roman" w:eastAsia="Times New Roman" w:hAnsi="Times New Roman" w:cs="Times New Roman"/>
          <w:b/>
          <w:sz w:val="24"/>
          <w:szCs w:val="24"/>
        </w:rPr>
      </w:pPr>
      <w:r w:rsidRPr="005A1565">
        <w:rPr>
          <w:rFonts w:ascii="Times New Roman" w:eastAsia="Times New Roman" w:hAnsi="Times New Roman" w:cs="Times New Roman"/>
          <w:b/>
          <w:sz w:val="24"/>
          <w:szCs w:val="24"/>
        </w:rPr>
        <w:t>3.2. Grazing Systems</w:t>
      </w:r>
    </w:p>
    <w:p w:rsidR="0084720E" w:rsidRPr="005A1565" w:rsidRDefault="0084720E" w:rsidP="0084720E">
      <w:pPr>
        <w:spacing w:line="360" w:lineRule="auto"/>
        <w:jc w:val="both"/>
        <w:rPr>
          <w:rFonts w:ascii="Times New Roman" w:eastAsia="Times New Roman" w:hAnsi="Times New Roman" w:cs="Times New Roman"/>
          <w:sz w:val="24"/>
          <w:szCs w:val="24"/>
        </w:rPr>
      </w:pPr>
      <w:r w:rsidRPr="005A1565">
        <w:rPr>
          <w:rFonts w:ascii="Times New Roman" w:eastAsia="Times New Roman" w:hAnsi="Times New Roman" w:cs="Times New Roman"/>
          <w:sz w:val="24"/>
          <w:szCs w:val="24"/>
        </w:rPr>
        <w:t xml:space="preserve">There are different systems of grazing. How animals are managed on pastures can have strong effects on forage production and persistence, as well as on animal production. Selection of </w:t>
      </w:r>
      <w:r w:rsidRPr="005A1565">
        <w:rPr>
          <w:rFonts w:ascii="Times New Roman" w:eastAsia="Times New Roman" w:hAnsi="Times New Roman" w:cs="Times New Roman"/>
          <w:sz w:val="24"/>
          <w:szCs w:val="24"/>
        </w:rPr>
        <w:lastRenderedPageBreak/>
        <w:t>grazing management practices is a key decision in designing a pasture management program. Some important grazing practices are listed below</w:t>
      </w:r>
    </w:p>
    <w:p w:rsidR="0084720E" w:rsidRPr="00424CE5" w:rsidRDefault="0084720E" w:rsidP="0084720E">
      <w:pPr>
        <w:pStyle w:val="ListParagraph"/>
        <w:tabs>
          <w:tab w:val="left" w:pos="720"/>
        </w:tabs>
        <w:spacing w:line="36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Pr="00424CE5">
        <w:rPr>
          <w:rFonts w:ascii="Times New Roman" w:eastAsia="Times New Roman" w:hAnsi="Times New Roman" w:cs="Times New Roman"/>
          <w:b/>
          <w:sz w:val="24"/>
          <w:szCs w:val="24"/>
        </w:rPr>
        <w:t>Continuous grazing</w:t>
      </w:r>
    </w:p>
    <w:p w:rsidR="0084720E" w:rsidRDefault="0084720E" w:rsidP="0084720E">
      <w:pPr>
        <w:spacing w:line="360" w:lineRule="auto"/>
        <w:jc w:val="both"/>
        <w:rPr>
          <w:rFonts w:ascii="Times New Roman" w:hAnsi="Times New Roman"/>
          <w:sz w:val="24"/>
          <w:szCs w:val="24"/>
        </w:rPr>
      </w:pPr>
      <w:r w:rsidRPr="00600B3A">
        <w:rPr>
          <w:rFonts w:ascii="Times New Roman" w:hAnsi="Times New Roman"/>
          <w:sz w:val="24"/>
          <w:szCs w:val="24"/>
        </w:rPr>
        <w:t>In this system of grazing the animals are placed on the range and allowed to remain year long or throughout the grazing season. Animals have unrestricted and uninterrupted access throughout the time period when grazing is allowed. Continuous system of grazing has been blamed by many for its undesirable effects on species composition of the vegetation. This is due to the fact that livestock have preferred areas (sacrifice areas) for grazing, the location of which is where there is water, highly palatable forage species, ground salt licks, and shade in close proximity such areas are the most productive part of the pasture. These are areas that attract animals and lead to over use of part of the range.</w:t>
      </w:r>
    </w:p>
    <w:p w:rsidR="0084720E" w:rsidRPr="00E43039" w:rsidRDefault="0084720E" w:rsidP="0084720E">
      <w:p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Advantages of continuous grazing:</w:t>
      </w:r>
    </w:p>
    <w:p w:rsidR="0084720E" w:rsidRPr="00E43039" w:rsidRDefault="0084720E" w:rsidP="0084720E">
      <w:pPr>
        <w:numPr>
          <w:ilvl w:val="1"/>
          <w:numId w:val="88"/>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There will not be unused forage at the end of the calendar </w:t>
      </w:r>
    </w:p>
    <w:p w:rsidR="0084720E" w:rsidRPr="00E43039" w:rsidRDefault="0084720E" w:rsidP="0084720E">
      <w:pPr>
        <w:numPr>
          <w:ilvl w:val="1"/>
          <w:numId w:val="88"/>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Requires less management </w:t>
      </w:r>
    </w:p>
    <w:p w:rsidR="0084720E" w:rsidRPr="00E43039" w:rsidRDefault="0084720E" w:rsidP="0084720E">
      <w:pPr>
        <w:numPr>
          <w:ilvl w:val="1"/>
          <w:numId w:val="88"/>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Because animals have free access, they can select the most nutritious species before losing their grazing value. </w:t>
      </w:r>
    </w:p>
    <w:p w:rsidR="0084720E" w:rsidRPr="00E43039" w:rsidRDefault="0084720E" w:rsidP="0084720E">
      <w:pPr>
        <w:numPr>
          <w:ilvl w:val="1"/>
          <w:numId w:val="88"/>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It requires minimal cost for fences</w:t>
      </w:r>
    </w:p>
    <w:p w:rsidR="0084720E" w:rsidRPr="00E43039" w:rsidRDefault="0084720E" w:rsidP="0084720E">
      <w:p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Disadvantages of continuous grazing:</w:t>
      </w:r>
    </w:p>
    <w:p w:rsidR="0084720E" w:rsidRPr="00E43039" w:rsidRDefault="0084720E" w:rsidP="0084720E">
      <w:pPr>
        <w:numPr>
          <w:ilvl w:val="1"/>
          <w:numId w:val="89"/>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Lower forage quality and yields </w:t>
      </w:r>
    </w:p>
    <w:p w:rsidR="0084720E" w:rsidRPr="00E43039" w:rsidRDefault="0084720E" w:rsidP="0084720E">
      <w:pPr>
        <w:numPr>
          <w:ilvl w:val="1"/>
          <w:numId w:val="89"/>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Uneven pasture use </w:t>
      </w:r>
    </w:p>
    <w:p w:rsidR="0084720E" w:rsidRPr="00E43039" w:rsidRDefault="0084720E" w:rsidP="0084720E">
      <w:pPr>
        <w:numPr>
          <w:ilvl w:val="1"/>
          <w:numId w:val="89"/>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Greater forage loss due to trampling </w:t>
      </w:r>
    </w:p>
    <w:p w:rsidR="0084720E" w:rsidRPr="00E43039" w:rsidRDefault="0084720E" w:rsidP="0084720E">
      <w:pPr>
        <w:numPr>
          <w:ilvl w:val="1"/>
          <w:numId w:val="89"/>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Animal manure distributed unevenly</w:t>
      </w:r>
    </w:p>
    <w:p w:rsidR="0084720E" w:rsidRPr="0084720E" w:rsidRDefault="0084720E" w:rsidP="0084720E">
      <w:pPr>
        <w:numPr>
          <w:ilvl w:val="1"/>
          <w:numId w:val="89"/>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Weeds and other undesirable plants may be a problem</w:t>
      </w:r>
    </w:p>
    <w:p w:rsidR="0084720E" w:rsidRPr="00424CE5" w:rsidRDefault="0084720E" w:rsidP="0084720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Rotational grazing</w:t>
      </w:r>
    </w:p>
    <w:p w:rsidR="0084720E"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The pasture area is divided into two or more sub pastures, also called ―paddocks,</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sz w:val="24"/>
          <w:szCs w:val="24"/>
        </w:rPr>
        <w:t xml:space="preserve">‖ with each sub pasture being grazed and ―rested‖ in turn. When a paddock is grazed off, animals are moved to a fresh one, allowing each paddock to be grazed clean and to have a rest period. The rest period is critical for the continued productivity of some forage species. Time that animals are on a paddock is referred to as the grazing period; time off the paddock is the rest period. Number of animal is maintained according to carrying capacity of grassland. Well-managed grassland can sustain stocking rate of 5 animals/hectare. Normally 1 hectare is allowed for 100 animals for each day </w:t>
      </w:r>
      <w:r w:rsidRPr="005A0E29">
        <w:rPr>
          <w:rFonts w:ascii="Times New Roman" w:eastAsia="Times New Roman" w:hAnsi="Times New Roman" w:cs="Times New Roman"/>
          <w:sz w:val="24"/>
          <w:szCs w:val="24"/>
        </w:rPr>
        <w:lastRenderedPageBreak/>
        <w:t>grazing. The recovery period between grazing depends up on the agro-ecological situation and grass species. An interval of 3 or 4 week is usually adopted successfully. The change over from one compartment to another provides the advantage of giving animal young, palatable and nutritive herbage and provides a period of rest to grasses during growing season which results in good regeneration by vegetative means. Allow grazing to begin when tall grasses reach 7 to 8 inches, and remove animals when grass heights fall below 3 inches. Begin grazing short grasses such as Kentucky bluegrass or perennial ryegrass when they reach 5 to 6 inches; remove animals when grass heights are 1 to 2 inches. To m</w:t>
      </w:r>
      <w:r>
        <w:rPr>
          <w:rFonts w:ascii="Times New Roman" w:eastAsia="Times New Roman" w:hAnsi="Times New Roman" w:cs="Times New Roman"/>
          <w:sz w:val="24"/>
          <w:szCs w:val="24"/>
        </w:rPr>
        <w:t xml:space="preserve">aintain milk production levels, </w:t>
      </w:r>
      <w:r w:rsidRPr="005A0E29">
        <w:rPr>
          <w:rFonts w:ascii="Times New Roman" w:eastAsia="Times New Roman" w:hAnsi="Times New Roman" w:cs="Times New Roman"/>
          <w:sz w:val="24"/>
          <w:szCs w:val="24"/>
        </w:rPr>
        <w:t xml:space="preserve">you may need to remove highly productive dairy animals from paddocks before the plants reach these heights. Rotational grazing systems vary in </w:t>
      </w:r>
      <w:r>
        <w:rPr>
          <w:rFonts w:ascii="Times New Roman" w:eastAsia="Times New Roman" w:hAnsi="Times New Roman" w:cs="Times New Roman"/>
          <w:sz w:val="24"/>
          <w:szCs w:val="24"/>
        </w:rPr>
        <w:t>design and intensity.</w:t>
      </w:r>
    </w:p>
    <w:p w:rsidR="0084720E" w:rsidRPr="00E43039" w:rsidRDefault="0084720E" w:rsidP="0084720E">
      <w:p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Advantages of rotational grazing </w:t>
      </w:r>
    </w:p>
    <w:p w:rsidR="0084720E" w:rsidRPr="00E43039" w:rsidRDefault="0084720E" w:rsidP="0084720E">
      <w:pPr>
        <w:numPr>
          <w:ilvl w:val="0"/>
          <w:numId w:val="86"/>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Highest forage production and use per acre</w:t>
      </w:r>
    </w:p>
    <w:p w:rsidR="0084720E" w:rsidRPr="00E43039" w:rsidRDefault="0084720E" w:rsidP="0084720E">
      <w:pPr>
        <w:numPr>
          <w:ilvl w:val="0"/>
          <w:numId w:val="86"/>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More even distribution of manure throughout the paddocks </w:t>
      </w:r>
    </w:p>
    <w:p w:rsidR="0084720E" w:rsidRPr="00E43039" w:rsidRDefault="0084720E" w:rsidP="0084720E">
      <w:pPr>
        <w:numPr>
          <w:ilvl w:val="0"/>
          <w:numId w:val="86"/>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Weeds and bush are usually controlled by grazing</w:t>
      </w:r>
    </w:p>
    <w:p w:rsidR="0084720E" w:rsidRPr="00E43039" w:rsidRDefault="0084720E" w:rsidP="0084720E">
      <w:pPr>
        <w:numPr>
          <w:ilvl w:val="0"/>
          <w:numId w:val="86"/>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Provides more grazing options </w:t>
      </w:r>
    </w:p>
    <w:p w:rsidR="0084720E" w:rsidRPr="00E43039" w:rsidRDefault="0084720E" w:rsidP="0084720E">
      <w:pPr>
        <w:numPr>
          <w:ilvl w:val="0"/>
          <w:numId w:val="86"/>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Reduces mechanically harvested forages </w:t>
      </w:r>
    </w:p>
    <w:p w:rsidR="0084720E" w:rsidRPr="00E43039" w:rsidRDefault="0084720E" w:rsidP="0084720E">
      <w:p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Disadvantages of rotational grazing </w:t>
      </w:r>
    </w:p>
    <w:p w:rsidR="0084720E" w:rsidRPr="00E43039" w:rsidRDefault="0084720E" w:rsidP="0084720E">
      <w:pPr>
        <w:numPr>
          <w:ilvl w:val="0"/>
          <w:numId w:val="87"/>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Requires careful monitoring </w:t>
      </w:r>
    </w:p>
    <w:p w:rsidR="0084720E" w:rsidRPr="00E43039" w:rsidRDefault="0084720E" w:rsidP="0084720E">
      <w:pPr>
        <w:numPr>
          <w:ilvl w:val="0"/>
          <w:numId w:val="87"/>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Initial cost may be higher due to fencing materials and water distribution systems</w:t>
      </w:r>
    </w:p>
    <w:p w:rsidR="0084720E" w:rsidRPr="00E43039" w:rsidRDefault="0084720E" w:rsidP="0084720E">
      <w:pPr>
        <w:numPr>
          <w:ilvl w:val="0"/>
          <w:numId w:val="87"/>
        </w:numPr>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 xml:space="preserve">Requires more management </w:t>
      </w:r>
    </w:p>
    <w:p w:rsidR="0084720E" w:rsidRPr="005A0E29" w:rsidRDefault="0084720E" w:rsidP="0084720E">
      <w:pPr>
        <w:spacing w:line="360" w:lineRule="auto"/>
        <w:jc w:val="both"/>
        <w:rPr>
          <w:rFonts w:ascii="Times New Roman" w:eastAsia="Times New Roman" w:hAnsi="Times New Roman" w:cs="Times New Roman"/>
          <w:sz w:val="24"/>
          <w:szCs w:val="24"/>
        </w:rPr>
      </w:pPr>
    </w:p>
    <w:p w:rsidR="0084720E" w:rsidRDefault="0084720E" w:rsidP="0084720E">
      <w:pPr>
        <w:tabs>
          <w:tab w:val="left" w:pos="700"/>
        </w:tabs>
        <w:spacing w:line="360" w:lineRule="auto"/>
        <w:jc w:val="both"/>
        <w:rPr>
          <w:rFonts w:ascii="Times New Roman" w:eastAsia="Times New Roman" w:hAnsi="Times New Roman" w:cs="Times New Roman"/>
          <w:b/>
          <w:sz w:val="24"/>
          <w:szCs w:val="24"/>
        </w:rPr>
      </w:pPr>
    </w:p>
    <w:p w:rsidR="0084720E" w:rsidRDefault="0084720E" w:rsidP="0084720E">
      <w:pPr>
        <w:tabs>
          <w:tab w:val="left" w:pos="700"/>
        </w:tabs>
        <w:spacing w:line="360" w:lineRule="auto"/>
        <w:jc w:val="both"/>
        <w:rPr>
          <w:rFonts w:ascii="Times New Roman" w:eastAsia="Times New Roman" w:hAnsi="Times New Roman" w:cs="Times New Roman"/>
          <w:b/>
          <w:sz w:val="24"/>
          <w:szCs w:val="24"/>
        </w:rPr>
      </w:pPr>
    </w:p>
    <w:p w:rsidR="0084720E" w:rsidRPr="00E6670F" w:rsidRDefault="0084720E" w:rsidP="0084720E">
      <w:pPr>
        <w:tabs>
          <w:tab w:val="left" w:pos="70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5A0E29">
        <w:rPr>
          <w:rFonts w:ascii="Times New Roman" w:eastAsia="Times New Roman" w:hAnsi="Times New Roman" w:cs="Times New Roman"/>
          <w:b/>
          <w:sz w:val="24"/>
          <w:szCs w:val="24"/>
        </w:rPr>
        <w:t xml:space="preserve"> Deferred</w:t>
      </w:r>
      <w:r>
        <w:rPr>
          <w:rFonts w:ascii="Times New Roman" w:eastAsia="Times New Roman" w:hAnsi="Times New Roman" w:cs="Times New Roman"/>
          <w:b/>
          <w:sz w:val="24"/>
          <w:szCs w:val="24"/>
        </w:rPr>
        <w:t xml:space="preserve"> – Rotation</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Deferment </w:t>
      </w:r>
      <w:r w:rsidRPr="005A0E29">
        <w:rPr>
          <w:rFonts w:ascii="Times New Roman" w:eastAsia="Times New Roman" w:hAnsi="Times New Roman" w:cs="Times New Roman"/>
          <w:sz w:val="24"/>
          <w:szCs w:val="24"/>
        </w:rPr>
        <w:t>involves delay of grazing until seed maturity of the important forage species is</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 xml:space="preserve">completed. </w:t>
      </w:r>
      <w:r w:rsidRPr="005A0E29">
        <w:rPr>
          <w:rFonts w:ascii="Times New Roman" w:eastAsia="Times New Roman" w:hAnsi="Times New Roman" w:cs="Times New Roman"/>
          <w:b/>
          <w:sz w:val="24"/>
          <w:szCs w:val="24"/>
        </w:rPr>
        <w:t>Rotation</w:t>
      </w:r>
      <w:r w:rsidRPr="005A0E29">
        <w:rPr>
          <w:rFonts w:ascii="Times New Roman" w:eastAsia="Times New Roman" w:hAnsi="Times New Roman" w:cs="Times New Roman"/>
          <w:sz w:val="24"/>
          <w:szCs w:val="24"/>
        </w:rPr>
        <w:t xml:space="preserve"> is the movement of livestock from one pasture to another on a scheduled basis. In a deferred system grazing is delayed for a prescribed period, usually from initiation of </w:t>
      </w:r>
      <w:r>
        <w:rPr>
          <w:rFonts w:ascii="Times New Roman" w:eastAsia="Times New Roman" w:hAnsi="Times New Roman" w:cs="Times New Roman"/>
          <w:sz w:val="24"/>
          <w:szCs w:val="24"/>
        </w:rPr>
        <w:t>new growth until seed maturity.</w:t>
      </w:r>
    </w:p>
    <w:p w:rsidR="0084720E" w:rsidRPr="00E6670F" w:rsidRDefault="0084720E" w:rsidP="0084720E">
      <w:pPr>
        <w:tabs>
          <w:tab w:val="left" w:pos="700"/>
        </w:tabs>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b/>
          <w:sz w:val="24"/>
          <w:szCs w:val="24"/>
        </w:rPr>
        <w:t>Re</w:t>
      </w:r>
      <w:r>
        <w:rPr>
          <w:rFonts w:ascii="Times New Roman" w:eastAsia="Times New Roman" w:hAnsi="Times New Roman" w:cs="Times New Roman"/>
          <w:b/>
          <w:sz w:val="24"/>
          <w:szCs w:val="24"/>
        </w:rPr>
        <w:t>st-Rotation</w:t>
      </w:r>
    </w:p>
    <w:p w:rsidR="0084720E" w:rsidRPr="005A0E29" w:rsidRDefault="0084720E" w:rsidP="0084720E">
      <w:pPr>
        <w:spacing w:line="360" w:lineRule="auto"/>
        <w:ind w:right="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In a rest-rotation system each pasture unit is rested for a certain period during a year while other units are grazing. Mostly a unit is rested for a full year in each rotation sequence which may be 3 </w:t>
      </w:r>
      <w:r w:rsidRPr="005A0E29">
        <w:rPr>
          <w:rFonts w:ascii="Times New Roman" w:eastAsia="Times New Roman" w:hAnsi="Times New Roman" w:cs="Times New Roman"/>
          <w:sz w:val="24"/>
          <w:szCs w:val="24"/>
        </w:rPr>
        <w:lastRenderedPageBreak/>
        <w:t>-5 years or more depending on the number of pasture units and expected grazing period during the grazing season. In addition to the year‘s rest, grazing is periodically deferred in each pasture unti</w:t>
      </w:r>
      <w:r>
        <w:rPr>
          <w:rFonts w:ascii="Times New Roman" w:eastAsia="Times New Roman" w:hAnsi="Times New Roman" w:cs="Times New Roman"/>
          <w:sz w:val="24"/>
          <w:szCs w:val="24"/>
        </w:rPr>
        <w:t>l seed ripening of key species.</w:t>
      </w:r>
    </w:p>
    <w:p w:rsidR="0084720E" w:rsidRPr="00E6670F" w:rsidRDefault="0084720E" w:rsidP="0084720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Deferred grazing</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This system of grazing consists of subdividing grassland into three compartments with grazing allowed alternately in two and third completely closed during the growing season until seed maturity. This gives grasses a change to make sufficient growth and accumulate sufficient reserve food material to maintain the vigor of plants and regenerate form the seed that are shed. Grazing is deferred in different compartments each year. This way each compartment gets adequate period o</w:t>
      </w:r>
      <w:r>
        <w:rPr>
          <w:rFonts w:ascii="Times New Roman" w:eastAsia="Times New Roman" w:hAnsi="Times New Roman" w:cs="Times New Roman"/>
          <w:sz w:val="24"/>
          <w:szCs w:val="24"/>
        </w:rPr>
        <w:t>f rest and chance for recovery.</w:t>
      </w:r>
    </w:p>
    <w:p w:rsidR="0084720E" w:rsidRPr="00E6670F" w:rsidRDefault="0084720E" w:rsidP="0084720E">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sidRPr="005A0E29">
        <w:rPr>
          <w:rFonts w:ascii="Times New Roman" w:eastAsia="Times New Roman" w:hAnsi="Times New Roman" w:cs="Times New Roman"/>
          <w:b/>
          <w:sz w:val="24"/>
          <w:szCs w:val="24"/>
        </w:rPr>
        <w:t xml:space="preserve"> “Creep” Grazing</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Excluding mature animals while allowing young calves and lambs access to high-quality, highly palatable forage is known as creep grazing. This can be achieved by raising the electric fence high enough to allow young animals to walk under but low enough to restrict the movements of larger, more mature animals. A special creep gate also can be used to allow the young animals to graze the ―creep‖ pasture and to return for suckling, much like a creep </w:t>
      </w:r>
      <w:r w:rsidRPr="005A0E29">
        <w:rPr>
          <w:rFonts w:ascii="Times New Roman" w:eastAsia="Times New Roman" w:hAnsi="Times New Roman" w:cs="Times New Roman"/>
          <w:b/>
          <w:sz w:val="24"/>
          <w:szCs w:val="24"/>
        </w:rPr>
        <w:t>grain feeder</w:t>
      </w:r>
      <w:r w:rsidRPr="005A0E29">
        <w:rPr>
          <w:rFonts w:ascii="Times New Roman" w:eastAsia="Times New Roman" w:hAnsi="Times New Roman" w:cs="Times New Roman"/>
          <w:sz w:val="24"/>
          <w:szCs w:val="24"/>
        </w:rPr>
        <w:t>. In rotational grazing systems, the ―creep‖ gate can allow young animals to graze the next fresh padd</w:t>
      </w:r>
      <w:r>
        <w:rPr>
          <w:rFonts w:ascii="Times New Roman" w:eastAsia="Times New Roman" w:hAnsi="Times New Roman" w:cs="Times New Roman"/>
          <w:sz w:val="24"/>
          <w:szCs w:val="24"/>
        </w:rPr>
        <w:t>ock before mature cows or ewes.</w:t>
      </w:r>
    </w:p>
    <w:p w:rsidR="0084720E" w:rsidRPr="00E6670F" w:rsidRDefault="0084720E" w:rsidP="0084720E">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w:t>
      </w:r>
      <w:r w:rsidRPr="005A0E29">
        <w:rPr>
          <w:rFonts w:ascii="Times New Roman" w:eastAsia="Times New Roman" w:hAnsi="Times New Roman" w:cs="Times New Roman"/>
          <w:b/>
          <w:sz w:val="24"/>
          <w:szCs w:val="24"/>
        </w:rPr>
        <w:t>Mixed Grazing</w:t>
      </w:r>
    </w:p>
    <w:p w:rsidR="0084720E"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Grazing of pastures by two or more species of animals (beef and sheep, sheep and goats, etc.) has advantages. Animal species differ in the types of forage they prefer. Beef cattle prefer legumes over grasses, while sheep prefer immature grasses and weeds over legumes. Goats consume shrubby vegetation, in addition to forage plants. </w:t>
      </w:r>
    </w:p>
    <w:p w:rsidR="0084720E" w:rsidRPr="00424CE5"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Sheep, goats, and cattle tend to be complementary in their grazing habits; thus, two or more animal species together can better utilize the forage. Goats also help control weedy vegetation. Co-grazing does not increase the overall animal-equivalent </w:t>
      </w:r>
      <w:r w:rsidR="00116435">
        <w:rPr>
          <w:rFonts w:ascii="Times New Roman" w:eastAsia="Times New Roman" w:hAnsi="Times New Roman" w:cs="Times New Roman"/>
          <w:sz w:val="24"/>
          <w:szCs w:val="24"/>
        </w:rPr>
        <w:t>carrying capacity of a pasture.</w:t>
      </w:r>
    </w:p>
    <w:p w:rsidR="0084720E" w:rsidRDefault="0084720E" w:rsidP="0084720E">
      <w:pPr>
        <w:spacing w:line="360" w:lineRule="auto"/>
        <w:ind w:right="2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CHAPTER 4. STOCKING RATE AND CARRYI</w:t>
      </w:r>
      <w:r>
        <w:rPr>
          <w:rFonts w:ascii="Times New Roman" w:eastAsia="Times New Roman" w:hAnsi="Times New Roman" w:cs="Times New Roman"/>
          <w:b/>
          <w:sz w:val="24"/>
          <w:szCs w:val="24"/>
        </w:rPr>
        <w:t>NG CAPACITY AS MANAGEMENT TOOLS</w:t>
      </w:r>
    </w:p>
    <w:p w:rsidR="00116435" w:rsidRDefault="00116435" w:rsidP="0084720E">
      <w:pPr>
        <w:spacing w:line="36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 of this chapter</w:t>
      </w:r>
    </w:p>
    <w:p w:rsidR="00F07D57" w:rsidRPr="00116435" w:rsidRDefault="00AB5D0D" w:rsidP="00116435">
      <w:pPr>
        <w:numPr>
          <w:ilvl w:val="0"/>
          <w:numId w:val="94"/>
        </w:numPr>
        <w:spacing w:line="360" w:lineRule="auto"/>
        <w:ind w:right="20"/>
        <w:jc w:val="both"/>
        <w:rPr>
          <w:rFonts w:ascii="Times New Roman" w:eastAsia="Times New Roman" w:hAnsi="Times New Roman" w:cs="Times New Roman"/>
          <w:sz w:val="24"/>
          <w:szCs w:val="24"/>
        </w:rPr>
      </w:pPr>
      <w:r w:rsidRPr="00116435">
        <w:rPr>
          <w:rFonts w:ascii="Times New Roman" w:eastAsia="Times New Roman" w:hAnsi="Times New Roman" w:cs="Times New Roman"/>
          <w:b/>
          <w:bCs/>
          <w:sz w:val="24"/>
          <w:szCs w:val="24"/>
        </w:rPr>
        <w:t>A</w:t>
      </w:r>
      <w:r w:rsidRPr="00116435">
        <w:rPr>
          <w:rFonts w:ascii="Times New Roman" w:eastAsia="Times New Roman" w:hAnsi="Times New Roman" w:cs="Times New Roman"/>
          <w:bCs/>
          <w:sz w:val="24"/>
          <w:szCs w:val="24"/>
        </w:rPr>
        <w:t>fter the end of this chapter students will be able to:-</w:t>
      </w:r>
    </w:p>
    <w:p w:rsidR="00F07D57" w:rsidRPr="00472664" w:rsidRDefault="00AB5D0D" w:rsidP="00116435">
      <w:pPr>
        <w:numPr>
          <w:ilvl w:val="2"/>
          <w:numId w:val="94"/>
        </w:numPr>
        <w:spacing w:line="360" w:lineRule="auto"/>
        <w:ind w:right="20"/>
        <w:jc w:val="both"/>
        <w:rPr>
          <w:rFonts w:ascii="Times New Roman" w:eastAsia="Times New Roman" w:hAnsi="Times New Roman" w:cs="Times New Roman"/>
          <w:sz w:val="24"/>
          <w:szCs w:val="24"/>
        </w:rPr>
      </w:pPr>
      <w:r w:rsidRPr="00116435">
        <w:rPr>
          <w:rFonts w:ascii="Times New Roman" w:eastAsia="Times New Roman" w:hAnsi="Times New Roman" w:cs="Times New Roman"/>
          <w:bCs/>
          <w:sz w:val="24"/>
          <w:szCs w:val="24"/>
        </w:rPr>
        <w:t xml:space="preserve">Define stocking rate and carrying capacity </w:t>
      </w:r>
    </w:p>
    <w:p w:rsidR="00472664" w:rsidRPr="00116435" w:rsidRDefault="00472664" w:rsidP="00116435">
      <w:pPr>
        <w:numPr>
          <w:ilvl w:val="2"/>
          <w:numId w:val="94"/>
        </w:num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Explain potential effects of high and low stocking </w:t>
      </w:r>
    </w:p>
    <w:p w:rsidR="00F07D57" w:rsidRPr="00116435" w:rsidRDefault="00AB5D0D" w:rsidP="00116435">
      <w:pPr>
        <w:numPr>
          <w:ilvl w:val="2"/>
          <w:numId w:val="94"/>
        </w:numPr>
        <w:spacing w:line="360" w:lineRule="auto"/>
        <w:ind w:right="20"/>
        <w:jc w:val="both"/>
        <w:rPr>
          <w:rFonts w:ascii="Times New Roman" w:eastAsia="Times New Roman" w:hAnsi="Times New Roman" w:cs="Times New Roman"/>
          <w:sz w:val="24"/>
          <w:szCs w:val="24"/>
        </w:rPr>
      </w:pPr>
      <w:r w:rsidRPr="00116435">
        <w:rPr>
          <w:rFonts w:ascii="Times New Roman" w:eastAsia="Times New Roman" w:hAnsi="Times New Roman" w:cs="Times New Roman"/>
          <w:bCs/>
          <w:sz w:val="24"/>
          <w:szCs w:val="24"/>
        </w:rPr>
        <w:t>Calculate forage demand of animals</w:t>
      </w:r>
    </w:p>
    <w:p w:rsidR="00F07D57" w:rsidRPr="00116435" w:rsidRDefault="00AB5D0D" w:rsidP="00116435">
      <w:pPr>
        <w:numPr>
          <w:ilvl w:val="2"/>
          <w:numId w:val="94"/>
        </w:numPr>
        <w:spacing w:line="360" w:lineRule="auto"/>
        <w:ind w:right="20"/>
        <w:jc w:val="both"/>
        <w:rPr>
          <w:rFonts w:ascii="Times New Roman" w:eastAsia="Times New Roman" w:hAnsi="Times New Roman" w:cs="Times New Roman"/>
          <w:sz w:val="24"/>
          <w:szCs w:val="24"/>
        </w:rPr>
      </w:pPr>
      <w:r w:rsidRPr="00116435">
        <w:rPr>
          <w:rFonts w:ascii="Times New Roman" w:eastAsia="Times New Roman" w:hAnsi="Times New Roman" w:cs="Times New Roman"/>
          <w:bCs/>
          <w:sz w:val="24"/>
          <w:szCs w:val="24"/>
        </w:rPr>
        <w:t xml:space="preserve">Calculate forage production </w:t>
      </w:r>
    </w:p>
    <w:p w:rsidR="00116435" w:rsidRPr="00116435" w:rsidRDefault="00AB5D0D" w:rsidP="00116435">
      <w:pPr>
        <w:numPr>
          <w:ilvl w:val="2"/>
          <w:numId w:val="94"/>
        </w:numPr>
        <w:spacing w:line="360" w:lineRule="auto"/>
        <w:ind w:right="20"/>
        <w:jc w:val="both"/>
        <w:rPr>
          <w:rFonts w:ascii="Times New Roman" w:eastAsia="Times New Roman" w:hAnsi="Times New Roman" w:cs="Times New Roman"/>
          <w:sz w:val="24"/>
          <w:szCs w:val="24"/>
        </w:rPr>
      </w:pPr>
      <w:r w:rsidRPr="00116435">
        <w:rPr>
          <w:rFonts w:ascii="Times New Roman" w:eastAsia="Times New Roman" w:hAnsi="Times New Roman" w:cs="Times New Roman"/>
          <w:bCs/>
          <w:sz w:val="24"/>
          <w:szCs w:val="24"/>
        </w:rPr>
        <w:t xml:space="preserve">Calculate stocking rate </w:t>
      </w:r>
    </w:p>
    <w:p w:rsidR="00116435" w:rsidRPr="00116435" w:rsidRDefault="00116435" w:rsidP="00116435">
      <w:pPr>
        <w:numPr>
          <w:ilvl w:val="2"/>
          <w:numId w:val="94"/>
        </w:numPr>
        <w:spacing w:line="360" w:lineRule="auto"/>
        <w:ind w:right="20"/>
        <w:jc w:val="both"/>
        <w:rPr>
          <w:rFonts w:ascii="Times New Roman" w:eastAsia="Times New Roman" w:hAnsi="Times New Roman" w:cs="Times New Roman"/>
          <w:sz w:val="24"/>
          <w:szCs w:val="24"/>
        </w:rPr>
      </w:pPr>
      <w:r w:rsidRPr="00116435">
        <w:rPr>
          <w:rFonts w:ascii="Times New Roman" w:eastAsia="Times New Roman" w:hAnsi="Times New Roman" w:cs="Times New Roman"/>
          <w:bCs/>
          <w:sz w:val="24"/>
          <w:szCs w:val="24"/>
        </w:rPr>
        <w:t>Identify factors consider when stocking rate calculation is planned</w:t>
      </w:r>
    </w:p>
    <w:p w:rsidR="0084720E" w:rsidRPr="00E6670F" w:rsidRDefault="0084720E" w:rsidP="0084720E">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 xml:space="preserve"> Definitions and classification</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Stocking rate </w:t>
      </w:r>
      <w:r w:rsidRPr="005A0E29">
        <w:rPr>
          <w:rFonts w:ascii="Times New Roman" w:eastAsia="Times New Roman" w:hAnsi="Times New Roman" w:cs="Times New Roman"/>
          <w:sz w:val="24"/>
          <w:szCs w:val="24"/>
        </w:rPr>
        <w:t>is the actual number of animals or animal unit on a specific area for a specific</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 xml:space="preserve">period of time usually for grazing season. It is also defined as the number of animals grazing a unit area usually </w:t>
      </w:r>
      <w:r>
        <w:rPr>
          <w:rFonts w:ascii="Times New Roman" w:eastAsia="Times New Roman" w:hAnsi="Times New Roman" w:cs="Times New Roman"/>
          <w:sz w:val="24"/>
          <w:szCs w:val="24"/>
        </w:rPr>
        <w:t>1 hectare at a particular time.</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Carrying capacity:-</w:t>
      </w:r>
      <w:r w:rsidRPr="005A0E29">
        <w:rPr>
          <w:rFonts w:ascii="Times New Roman" w:eastAsia="Times New Roman" w:hAnsi="Times New Roman" w:cs="Times New Roman"/>
          <w:sz w:val="24"/>
          <w:szCs w:val="24"/>
        </w:rPr>
        <w:t>The following are different definitions of carrying capacity. The number of</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 xml:space="preserve">animals that can graze in a unit area without over or under grazing in an average season is referred to as </w:t>
      </w:r>
      <w:r w:rsidRPr="005A0E29">
        <w:rPr>
          <w:rFonts w:ascii="Times New Roman" w:eastAsia="Times New Roman" w:hAnsi="Times New Roman" w:cs="Times New Roman"/>
          <w:b/>
          <w:sz w:val="24"/>
          <w:szCs w:val="24"/>
        </w:rPr>
        <w:t>carrying capacity of the grassland</w:t>
      </w:r>
      <w:r w:rsidRPr="005A0E29">
        <w:rPr>
          <w:rFonts w:ascii="Times New Roman" w:eastAsia="Times New Roman" w:hAnsi="Times New Roman" w:cs="Times New Roman"/>
          <w:sz w:val="24"/>
          <w:szCs w:val="24"/>
        </w:rPr>
        <w:t xml:space="preserve">. Carrying capacity is the </w:t>
      </w:r>
      <w:r w:rsidRPr="005A0E29">
        <w:rPr>
          <w:rFonts w:ascii="Times New Roman" w:eastAsia="Times New Roman" w:hAnsi="Times New Roman" w:cs="Times New Roman"/>
          <w:i/>
          <w:sz w:val="24"/>
          <w:szCs w:val="24"/>
        </w:rPr>
        <w:t>maximum possible</w:t>
      </w:r>
      <w:r w:rsidRPr="005A0E29">
        <w:rPr>
          <w:rFonts w:ascii="Times New Roman" w:eastAsia="Times New Roman" w:hAnsi="Times New Roman" w:cs="Times New Roman"/>
          <w:sz w:val="24"/>
          <w:szCs w:val="24"/>
        </w:rPr>
        <w:t xml:space="preserve"> </w:t>
      </w:r>
      <w:r w:rsidRPr="005A0E29">
        <w:rPr>
          <w:rFonts w:ascii="Times New Roman" w:eastAsia="Times New Roman" w:hAnsi="Times New Roman" w:cs="Times New Roman"/>
          <w:i/>
          <w:sz w:val="24"/>
          <w:szCs w:val="24"/>
        </w:rPr>
        <w:t xml:space="preserve">stocking rate of herbivores </w:t>
      </w:r>
      <w:r w:rsidRPr="005A0E29">
        <w:rPr>
          <w:rFonts w:ascii="Times New Roman" w:eastAsia="Times New Roman" w:hAnsi="Times New Roman" w:cs="Times New Roman"/>
          <w:sz w:val="24"/>
          <w:szCs w:val="24"/>
        </w:rPr>
        <w:t>that a</w:t>
      </w:r>
      <w:r w:rsidRPr="005A0E29">
        <w:rPr>
          <w:rFonts w:ascii="Times New Roman" w:eastAsia="Times New Roman" w:hAnsi="Times New Roman" w:cs="Times New Roman"/>
          <w:i/>
          <w:sz w:val="24"/>
          <w:szCs w:val="24"/>
        </w:rPr>
        <w:t xml:space="preserve"> rangeland can support on a sustainable basis</w:t>
      </w:r>
      <w:r w:rsidRPr="005A0E29">
        <w:rPr>
          <w:rFonts w:ascii="Times New Roman" w:eastAsia="Times New Roman" w:hAnsi="Times New Roman" w:cs="Times New Roman"/>
          <w:sz w:val="24"/>
          <w:szCs w:val="24"/>
        </w:rPr>
        <w:t>.‖</w:t>
      </w:r>
      <w:r w:rsidRPr="005A0E29">
        <w:rPr>
          <w:rFonts w:ascii="Times New Roman" w:eastAsia="Times New Roman" w:hAnsi="Times New Roman" w:cs="Times New Roman"/>
          <w:i/>
          <w:sz w:val="24"/>
          <w:szCs w:val="24"/>
        </w:rPr>
        <w:t xml:space="preserve"> </w:t>
      </w:r>
      <w:r w:rsidRPr="005A0E29">
        <w:rPr>
          <w:rFonts w:ascii="Times New Roman" w:eastAsia="Times New Roman" w:hAnsi="Times New Roman" w:cs="Times New Roman"/>
          <w:sz w:val="24"/>
          <w:szCs w:val="24"/>
        </w:rPr>
        <w:t>Carrying</w:t>
      </w:r>
      <w:r w:rsidRPr="005A0E29">
        <w:rPr>
          <w:rFonts w:ascii="Times New Roman" w:eastAsia="Times New Roman" w:hAnsi="Times New Roman" w:cs="Times New Roman"/>
          <w:i/>
          <w:sz w:val="24"/>
          <w:szCs w:val="24"/>
        </w:rPr>
        <w:t xml:space="preserve"> </w:t>
      </w:r>
      <w:r w:rsidRPr="005A0E29">
        <w:rPr>
          <w:rFonts w:ascii="Times New Roman" w:eastAsia="Times New Roman" w:hAnsi="Times New Roman" w:cs="Times New Roman"/>
          <w:sz w:val="24"/>
          <w:szCs w:val="24"/>
        </w:rPr>
        <w:t xml:space="preserve">capacity is the maximum stocking rate that will achieve a target level of animal performance, in a specified grazing method, that can be applied over a defined time period </w:t>
      </w:r>
      <w:r w:rsidRPr="005A0E29">
        <w:rPr>
          <w:rFonts w:ascii="Times New Roman" w:eastAsia="Times New Roman" w:hAnsi="Times New Roman" w:cs="Times New Roman"/>
          <w:i/>
          <w:sz w:val="24"/>
          <w:szCs w:val="24"/>
        </w:rPr>
        <w:t>without deterioration</w:t>
      </w:r>
      <w:r w:rsidRPr="005A0E29">
        <w:rPr>
          <w:rFonts w:ascii="Times New Roman" w:eastAsia="Times New Roman" w:hAnsi="Times New Roman" w:cs="Times New Roman"/>
          <w:sz w:val="24"/>
          <w:szCs w:val="24"/>
        </w:rPr>
        <w:t xml:space="preserve"> </w:t>
      </w:r>
      <w:r w:rsidRPr="005A0E29">
        <w:rPr>
          <w:rFonts w:ascii="Times New Roman" w:eastAsia="Times New Roman" w:hAnsi="Times New Roman" w:cs="Times New Roman"/>
          <w:i/>
          <w:sz w:val="24"/>
          <w:szCs w:val="24"/>
        </w:rPr>
        <w:t>of the ecosystem</w:t>
      </w:r>
      <w:r>
        <w:rPr>
          <w:rFonts w:ascii="Times New Roman" w:eastAsia="Times New Roman" w:hAnsi="Times New Roman" w:cs="Times New Roman"/>
          <w:sz w:val="24"/>
          <w:szCs w:val="24"/>
        </w:rPr>
        <w:t>.</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The use of the concept of cc from commercial and ecological sense has </w:t>
      </w:r>
      <w:proofErr w:type="spellStart"/>
      <w:r w:rsidRPr="005A0E29">
        <w:rPr>
          <w:rFonts w:ascii="Times New Roman" w:eastAsia="Times New Roman" w:hAnsi="Times New Roman" w:cs="Times New Roman"/>
          <w:sz w:val="24"/>
          <w:szCs w:val="24"/>
        </w:rPr>
        <w:t>lead</w:t>
      </w:r>
      <w:proofErr w:type="spellEnd"/>
      <w:r w:rsidRPr="005A0E29">
        <w:rPr>
          <w:rFonts w:ascii="Times New Roman" w:eastAsia="Times New Roman" w:hAnsi="Times New Roman" w:cs="Times New Roman"/>
          <w:sz w:val="24"/>
          <w:szCs w:val="24"/>
        </w:rPr>
        <w:t xml:space="preserve"> to two types of carrying capacities referred to as ecological an</w:t>
      </w:r>
      <w:r>
        <w:rPr>
          <w:rFonts w:ascii="Times New Roman" w:eastAsia="Times New Roman" w:hAnsi="Times New Roman" w:cs="Times New Roman"/>
          <w:sz w:val="24"/>
          <w:szCs w:val="24"/>
        </w:rPr>
        <w:t>d economic carrying capacities.</w:t>
      </w:r>
    </w:p>
    <w:p w:rsidR="0084720E" w:rsidRPr="00E6670F" w:rsidRDefault="0084720E" w:rsidP="0084720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Ecological Carrying Capacity</w:t>
      </w:r>
    </w:p>
    <w:p w:rsidR="0084720E" w:rsidRPr="00D9522B" w:rsidRDefault="0084720E" w:rsidP="0084720E">
      <w:pPr>
        <w:pStyle w:val="BodyText3"/>
        <w:spacing w:line="360" w:lineRule="auto"/>
        <w:jc w:val="both"/>
        <w:rPr>
          <w:bCs/>
          <w:sz w:val="24"/>
          <w:szCs w:val="24"/>
        </w:rPr>
      </w:pPr>
      <w:r w:rsidRPr="00D9522B">
        <w:rPr>
          <w:bCs/>
          <w:sz w:val="24"/>
          <w:szCs w:val="24"/>
        </w:rPr>
        <w:t xml:space="preserve">This refers to the </w:t>
      </w:r>
      <w:r w:rsidRPr="00D9522B">
        <w:rPr>
          <w:bCs/>
          <w:i/>
          <w:sz w:val="24"/>
          <w:szCs w:val="24"/>
        </w:rPr>
        <w:t>maximum number of</w:t>
      </w:r>
      <w:r>
        <w:rPr>
          <w:bCs/>
          <w:i/>
          <w:sz w:val="24"/>
          <w:szCs w:val="24"/>
        </w:rPr>
        <w:t xml:space="preserve"> animals the land can hold with</w:t>
      </w:r>
      <w:r w:rsidRPr="00D9522B">
        <w:rPr>
          <w:bCs/>
          <w:i/>
          <w:sz w:val="24"/>
          <w:szCs w:val="24"/>
        </w:rPr>
        <w:t>out being subject to density dependent mortality and permanent environmental degradation.</w:t>
      </w:r>
    </w:p>
    <w:p w:rsidR="0084720E" w:rsidRPr="00B16E4D" w:rsidRDefault="0084720E" w:rsidP="0084720E">
      <w:pPr>
        <w:pStyle w:val="BodyText3"/>
        <w:spacing w:line="360" w:lineRule="auto"/>
        <w:jc w:val="both"/>
        <w:rPr>
          <w:bCs/>
          <w:sz w:val="24"/>
          <w:szCs w:val="24"/>
        </w:rPr>
      </w:pPr>
      <w:r w:rsidRPr="00D9522B">
        <w:rPr>
          <w:bCs/>
          <w:sz w:val="24"/>
          <w:szCs w:val="24"/>
        </w:rPr>
        <w:t xml:space="preserve">This is the </w:t>
      </w:r>
      <w:r w:rsidRPr="00D9522B">
        <w:rPr>
          <w:bCs/>
          <w:sz w:val="24"/>
          <w:szCs w:val="24"/>
          <w:u w:val="single"/>
        </w:rPr>
        <w:t>point at which livestock populations cease to grow</w:t>
      </w:r>
      <w:r w:rsidRPr="00D9522B">
        <w:rPr>
          <w:bCs/>
          <w:sz w:val="24"/>
          <w:szCs w:val="24"/>
        </w:rPr>
        <w:t xml:space="preserve"> because limited feed supplies result in death rates similar to birth rates. The rate of production of edible forage equals the rate at which the edible forage is consumed by animals.</w:t>
      </w:r>
      <w:r>
        <w:rPr>
          <w:bCs/>
          <w:sz w:val="24"/>
          <w:szCs w:val="24"/>
        </w:rPr>
        <w:t xml:space="preserve"> </w:t>
      </w:r>
      <w:r w:rsidRPr="00B16E4D">
        <w:rPr>
          <w:bCs/>
          <w:sz w:val="24"/>
          <w:szCs w:val="24"/>
        </w:rPr>
        <w:t xml:space="preserve">The rate of production of edible forage equals the rate at which the edible forage is consumed by animals. </w:t>
      </w:r>
      <w:r>
        <w:rPr>
          <w:bCs/>
          <w:sz w:val="24"/>
          <w:szCs w:val="24"/>
        </w:rPr>
        <w:t>T</w:t>
      </w:r>
      <w:r w:rsidRPr="00B16E4D">
        <w:rPr>
          <w:bCs/>
          <w:sz w:val="24"/>
          <w:szCs w:val="24"/>
          <w:u w:val="single"/>
        </w:rPr>
        <w:t>heir death rates equal their birth rates and hence are stable in number</w:t>
      </w:r>
      <w:r>
        <w:rPr>
          <w:bCs/>
          <w:sz w:val="24"/>
          <w:szCs w:val="24"/>
          <w:u w:val="single"/>
        </w:rPr>
        <w:t>.</w:t>
      </w:r>
      <w:r w:rsidRPr="00B16E4D">
        <w:rPr>
          <w:bCs/>
          <w:sz w:val="24"/>
          <w:szCs w:val="24"/>
          <w:lang w:val="en-US"/>
        </w:rPr>
        <w:t xml:space="preserve"> </w:t>
      </w:r>
    </w:p>
    <w:p w:rsidR="0084720E" w:rsidRPr="00E6670F" w:rsidRDefault="0084720E" w:rsidP="0084720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Economic carrying Capacity</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This refers to that herbivore density that corresponds to the maximum sustainable yield. Economic cc offers maximum economic returns and unlike the ecological cc it is determined by </w:t>
      </w:r>
      <w:r>
        <w:rPr>
          <w:rFonts w:ascii="Times New Roman" w:eastAsia="Times New Roman" w:hAnsi="Times New Roman" w:cs="Times New Roman"/>
          <w:sz w:val="24"/>
          <w:szCs w:val="24"/>
        </w:rPr>
        <w:t>the objectives of the producer.</w:t>
      </w:r>
    </w:p>
    <w:p w:rsidR="0084720E" w:rsidRPr="00E6670F" w:rsidRDefault="0084720E" w:rsidP="0084720E">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4.2. Conceptual stocking str</w:t>
      </w:r>
      <w:r>
        <w:rPr>
          <w:rFonts w:ascii="Times New Roman" w:eastAsia="Times New Roman" w:hAnsi="Times New Roman" w:cs="Times New Roman"/>
          <w:b/>
          <w:sz w:val="24"/>
          <w:szCs w:val="24"/>
        </w:rPr>
        <w:t>ategies for pastoral rangelands</w:t>
      </w:r>
    </w:p>
    <w:p w:rsidR="0084720E" w:rsidRPr="00E6670F" w:rsidRDefault="0084720E" w:rsidP="0084720E">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lastRenderedPageBreak/>
        <w:t>Productivity and</w:t>
      </w:r>
      <w:r>
        <w:rPr>
          <w:rFonts w:ascii="Times New Roman" w:eastAsia="Times New Roman" w:hAnsi="Times New Roman" w:cs="Times New Roman"/>
          <w:b/>
          <w:sz w:val="24"/>
          <w:szCs w:val="24"/>
        </w:rPr>
        <w:t xml:space="preserve"> carrying capacity relationship</w:t>
      </w:r>
    </w:p>
    <w:p w:rsidR="0084720E" w:rsidRDefault="0084720E" w:rsidP="0084720E">
      <w:pPr>
        <w:spacing w:line="360" w:lineRule="auto"/>
        <w:ind w:right="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There is a fundamental trade-off between gain per animal and gain per unit of area. At very low stocking rates animals can selectively forage with little co</w:t>
      </w:r>
      <w:r>
        <w:rPr>
          <w:rFonts w:ascii="Times New Roman" w:eastAsia="Times New Roman" w:hAnsi="Times New Roman" w:cs="Times New Roman"/>
          <w:sz w:val="24"/>
          <w:szCs w:val="24"/>
        </w:rPr>
        <w:t xml:space="preserve">mpetition from each other. This </w:t>
      </w:r>
      <w:r w:rsidRPr="005A0E29">
        <w:rPr>
          <w:rFonts w:ascii="Times New Roman" w:eastAsia="Times New Roman" w:hAnsi="Times New Roman" w:cs="Times New Roman"/>
          <w:b/>
          <w:i/>
          <w:sz w:val="24"/>
          <w:szCs w:val="24"/>
        </w:rPr>
        <w:t>promotes high gain or high body condition of individual animals but does not result in</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b/>
          <w:i/>
          <w:sz w:val="24"/>
          <w:szCs w:val="24"/>
        </w:rPr>
        <w:t>maximum productivity per acre.</w:t>
      </w:r>
      <w:r w:rsidRPr="005A0E29">
        <w:rPr>
          <w:rFonts w:ascii="Times New Roman" w:eastAsia="Times New Roman" w:hAnsi="Times New Roman" w:cs="Times New Roman"/>
          <w:sz w:val="24"/>
          <w:szCs w:val="24"/>
        </w:rPr>
        <w:tab/>
      </w:r>
    </w:p>
    <w:p w:rsidR="0084720E" w:rsidRPr="0084720E" w:rsidRDefault="0084720E" w:rsidP="0084720E">
      <w:pPr>
        <w:spacing w:line="360" w:lineRule="auto"/>
        <w:ind w:right="80"/>
        <w:jc w:val="both"/>
        <w:rPr>
          <w:rFonts w:ascii="Times New Roman" w:eastAsia="Times New Roman" w:hAnsi="Times New Roman" w:cs="Times New Roman"/>
          <w:b/>
          <w:i/>
          <w:sz w:val="24"/>
          <w:szCs w:val="24"/>
        </w:rPr>
      </w:pPr>
      <w:r w:rsidRPr="005A0E29">
        <w:rPr>
          <w:rFonts w:ascii="Times New Roman" w:eastAsia="Times New Roman" w:hAnsi="Times New Roman" w:cs="Times New Roman"/>
          <w:sz w:val="24"/>
          <w:szCs w:val="24"/>
        </w:rPr>
        <w:t xml:space="preserve">As stocking rate increases </w:t>
      </w:r>
      <w:r>
        <w:rPr>
          <w:rFonts w:ascii="Times New Roman" w:eastAsia="Times New Roman" w:hAnsi="Times New Roman" w:cs="Times New Roman"/>
          <w:sz w:val="24"/>
          <w:szCs w:val="24"/>
        </w:rPr>
        <w:t xml:space="preserve">competition between animals for </w:t>
      </w:r>
      <w:r w:rsidRPr="005A0E29">
        <w:rPr>
          <w:rFonts w:ascii="Times New Roman" w:eastAsia="Times New Roman" w:hAnsi="Times New Roman" w:cs="Times New Roman"/>
          <w:sz w:val="24"/>
          <w:szCs w:val="24"/>
        </w:rPr>
        <w:t xml:space="preserve">forage increases resulting in </w:t>
      </w:r>
      <w:r w:rsidRPr="005A0E29">
        <w:rPr>
          <w:rFonts w:ascii="Times New Roman" w:eastAsia="Times New Roman" w:hAnsi="Times New Roman" w:cs="Times New Roman"/>
          <w:b/>
          <w:i/>
          <w:sz w:val="24"/>
          <w:szCs w:val="24"/>
        </w:rPr>
        <w:t>a decrease in individual animal performance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At heavy stocking </w:t>
      </w:r>
      <w:r w:rsidRPr="005A0E29">
        <w:rPr>
          <w:rFonts w:ascii="Times New Roman" w:eastAsia="Times New Roman" w:hAnsi="Times New Roman" w:cs="Times New Roman"/>
          <w:sz w:val="24"/>
          <w:szCs w:val="24"/>
        </w:rPr>
        <w:t>rates individual animal performance also decrease because lower quality plants make up a larger</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sz w:val="24"/>
          <w:szCs w:val="24"/>
        </w:rPr>
        <w:t xml:space="preserve">portion of the diet and total intake can be reduced. Between </w:t>
      </w:r>
      <w:r>
        <w:rPr>
          <w:rFonts w:ascii="Times New Roman" w:eastAsia="Times New Roman" w:hAnsi="Times New Roman" w:cs="Times New Roman"/>
          <w:sz w:val="24"/>
          <w:szCs w:val="24"/>
        </w:rPr>
        <w:t xml:space="preserve">the extremes of light and heavy </w:t>
      </w:r>
      <w:r w:rsidRPr="005A0E29">
        <w:rPr>
          <w:rFonts w:ascii="Times New Roman" w:eastAsia="Times New Roman" w:hAnsi="Times New Roman" w:cs="Times New Roman"/>
          <w:sz w:val="24"/>
          <w:szCs w:val="24"/>
        </w:rPr>
        <w:t xml:space="preserve">grazing there is an optimum stocking rate </w:t>
      </w:r>
      <w:r w:rsidRPr="005A0E29">
        <w:rPr>
          <w:rFonts w:ascii="Times New Roman" w:eastAsia="Times New Roman" w:hAnsi="Times New Roman" w:cs="Times New Roman"/>
          <w:b/>
          <w:i/>
          <w:sz w:val="24"/>
          <w:szCs w:val="24"/>
        </w:rPr>
        <w:t>that maximizes productivity per acre.</w:t>
      </w:r>
    </w:p>
    <w:p w:rsidR="0084720E" w:rsidRPr="005A0E29" w:rsidRDefault="0084720E" w:rsidP="0084720E">
      <w:pPr>
        <w:spacing w:line="360" w:lineRule="auto"/>
        <w:jc w:val="both"/>
        <w:rPr>
          <w:rFonts w:ascii="Times New Roman" w:eastAsia="Times New Roman" w:hAnsi="Times New Roman" w:cs="Times New Roman"/>
          <w:b/>
          <w:sz w:val="24"/>
          <w:szCs w:val="24"/>
          <w:u w:val="single"/>
        </w:rPr>
        <w:sectPr w:rsidR="0084720E" w:rsidRPr="005A0E29" w:rsidSect="00B635D0">
          <w:footerReference w:type="default" r:id="rId10"/>
          <w:pgSz w:w="12240" w:h="15840"/>
          <w:pgMar w:top="1368" w:right="1368" w:bottom="1368" w:left="1368" w:header="0" w:footer="0" w:gutter="0"/>
          <w:cols w:space="0" w:equalWidth="0">
            <w:col w:w="9432"/>
          </w:cols>
          <w:docGrid w:linePitch="360"/>
        </w:sectPr>
      </w:pPr>
      <w:r w:rsidRPr="005A0E29">
        <w:rPr>
          <w:rFonts w:ascii="Times New Roman" w:eastAsia="Times New Roman" w:hAnsi="Times New Roman" w:cs="Times New Roman"/>
          <w:b/>
          <w:sz w:val="24"/>
          <w:szCs w:val="24"/>
          <w:u w:val="single"/>
        </w:rPr>
        <w:t>Potential</w:t>
      </w:r>
      <w:r>
        <w:rPr>
          <w:rFonts w:ascii="Times New Roman" w:eastAsia="Times New Roman" w:hAnsi="Times New Roman" w:cs="Times New Roman"/>
          <w:b/>
          <w:sz w:val="24"/>
          <w:szCs w:val="24"/>
          <w:u w:val="single"/>
        </w:rPr>
        <w:t xml:space="preserve"> Effects of High Stocking Rate</w:t>
      </w:r>
    </w:p>
    <w:p w:rsidR="0084720E" w:rsidRPr="005A0E29" w:rsidRDefault="0084720E" w:rsidP="0084720E">
      <w:pPr>
        <w:spacing w:line="360" w:lineRule="auto"/>
        <w:jc w:val="both"/>
        <w:rPr>
          <w:rFonts w:ascii="Times New Roman" w:eastAsia="Times New Roman" w:hAnsi="Times New Roman" w:cs="Times New Roman"/>
          <w:sz w:val="24"/>
          <w:szCs w:val="24"/>
        </w:rPr>
      </w:pPr>
    </w:p>
    <w:p w:rsidR="0084720E" w:rsidRDefault="0084720E" w:rsidP="0084720E">
      <w:pPr>
        <w:numPr>
          <w:ilvl w:val="0"/>
          <w:numId w:val="59"/>
        </w:numPr>
        <w:tabs>
          <w:tab w:val="left" w:pos="720"/>
        </w:tabs>
        <w:spacing w:line="360" w:lineRule="auto"/>
        <w:ind w:left="720" w:hanging="537"/>
        <w:jc w:val="both"/>
        <w:rPr>
          <w:rFonts w:ascii="Times New Roman" w:eastAsia="Times New Roman" w:hAnsi="Times New Roman" w:cs="Times New Roman"/>
          <w:sz w:val="24"/>
          <w:szCs w:val="24"/>
        </w:rPr>
        <w:sectPr w:rsidR="0084720E" w:rsidSect="00B635D0">
          <w:type w:val="continuous"/>
          <w:pgSz w:w="12240" w:h="15840"/>
          <w:pgMar w:top="1368" w:right="1368" w:bottom="1368" w:left="1368" w:header="0" w:footer="0" w:gutter="0"/>
          <w:cols w:num="2" w:space="0" w:equalWidth="0">
            <w:col w:w="4577" w:space="720"/>
            <w:col w:w="4207"/>
          </w:cols>
          <w:docGrid w:linePitch="360"/>
        </w:sectPr>
      </w:pPr>
    </w:p>
    <w:p w:rsidR="0084720E" w:rsidRPr="00E6670F" w:rsidRDefault="0084720E" w:rsidP="0084720E">
      <w:pPr>
        <w:numPr>
          <w:ilvl w:val="0"/>
          <w:numId w:val="59"/>
        </w:numPr>
        <w:tabs>
          <w:tab w:val="left" w:pos="720"/>
        </w:tabs>
        <w:spacing w:line="360" w:lineRule="auto"/>
        <w:ind w:left="720" w:hanging="537"/>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lastRenderedPageBreak/>
        <w:t>Animal performance reduced</w:t>
      </w:r>
    </w:p>
    <w:p w:rsidR="0084720E" w:rsidRPr="00E6670F" w:rsidRDefault="0084720E" w:rsidP="0084720E">
      <w:pPr>
        <w:numPr>
          <w:ilvl w:val="0"/>
          <w:numId w:val="59"/>
        </w:numPr>
        <w:tabs>
          <w:tab w:val="left" w:pos="720"/>
        </w:tabs>
        <w:spacing w:line="360" w:lineRule="auto"/>
        <w:ind w:left="720" w:hanging="537"/>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Intake and forage quality reduced</w:t>
      </w:r>
    </w:p>
    <w:p w:rsidR="0084720E" w:rsidRPr="00E6670F" w:rsidRDefault="0084720E" w:rsidP="0084720E">
      <w:pPr>
        <w:numPr>
          <w:ilvl w:val="0"/>
          <w:numId w:val="59"/>
        </w:numPr>
        <w:tabs>
          <w:tab w:val="left" w:pos="720"/>
        </w:tabs>
        <w:spacing w:line="360" w:lineRule="auto"/>
        <w:ind w:left="720" w:right="385" w:hanging="537"/>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Desirable forage plants replaced by less desirable species</w:t>
      </w:r>
    </w:p>
    <w:p w:rsidR="0084720E" w:rsidRDefault="0084720E" w:rsidP="0084720E">
      <w:pPr>
        <w:numPr>
          <w:ilvl w:val="0"/>
          <w:numId w:val="59"/>
        </w:numPr>
        <w:tabs>
          <w:tab w:val="left" w:pos="720"/>
        </w:tabs>
        <w:spacing w:line="360" w:lineRule="auto"/>
        <w:ind w:left="720" w:hanging="537"/>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Overall forage productivity reduced</w:t>
      </w:r>
    </w:p>
    <w:p w:rsidR="0084720E" w:rsidRDefault="0084720E" w:rsidP="0084720E">
      <w:pPr>
        <w:numPr>
          <w:ilvl w:val="0"/>
          <w:numId w:val="59"/>
        </w:numPr>
        <w:tabs>
          <w:tab w:val="left" w:pos="720"/>
        </w:tabs>
        <w:spacing w:line="360" w:lineRule="auto"/>
        <w:ind w:left="720" w:hanging="537"/>
        <w:jc w:val="both"/>
        <w:rPr>
          <w:rFonts w:ascii="Times New Roman" w:eastAsia="Times New Roman" w:hAnsi="Times New Roman" w:cs="Times New Roman"/>
          <w:sz w:val="24"/>
          <w:szCs w:val="24"/>
        </w:rPr>
      </w:pPr>
      <w:r w:rsidRPr="0089691E">
        <w:rPr>
          <w:rFonts w:ascii="Times New Roman" w:eastAsia="Times New Roman" w:hAnsi="Times New Roman" w:cs="Times New Roman"/>
          <w:sz w:val="24"/>
          <w:szCs w:val="24"/>
        </w:rPr>
        <w:t>Increased replacement feed costs</w:t>
      </w:r>
    </w:p>
    <w:p w:rsidR="0084720E" w:rsidRPr="0089691E" w:rsidRDefault="0084720E" w:rsidP="0084720E">
      <w:pPr>
        <w:numPr>
          <w:ilvl w:val="0"/>
          <w:numId w:val="59"/>
        </w:numPr>
        <w:tabs>
          <w:tab w:val="left" w:pos="720"/>
        </w:tabs>
        <w:spacing w:line="360" w:lineRule="auto"/>
        <w:ind w:left="720" w:hanging="537"/>
        <w:jc w:val="both"/>
        <w:rPr>
          <w:rFonts w:ascii="Times New Roman" w:eastAsia="Times New Roman" w:hAnsi="Times New Roman" w:cs="Times New Roman"/>
          <w:sz w:val="24"/>
          <w:szCs w:val="24"/>
        </w:rPr>
      </w:pPr>
      <w:r w:rsidRPr="0089691E">
        <w:rPr>
          <w:rFonts w:ascii="Times New Roman" w:eastAsia="Times New Roman" w:hAnsi="Times New Roman" w:cs="Times New Roman"/>
          <w:sz w:val="24"/>
          <w:szCs w:val="24"/>
        </w:rPr>
        <w:lastRenderedPageBreak/>
        <w:t>Potential for water quality impacts due to increased bacteria, sediment, and nutrient loading</w:t>
      </w:r>
    </w:p>
    <w:p w:rsidR="0084720E" w:rsidRPr="00E6670F" w:rsidRDefault="0084720E" w:rsidP="0084720E">
      <w:pPr>
        <w:numPr>
          <w:ilvl w:val="0"/>
          <w:numId w:val="59"/>
        </w:numPr>
        <w:tabs>
          <w:tab w:val="left" w:pos="720"/>
        </w:tabs>
        <w:spacing w:line="360" w:lineRule="auto"/>
        <w:ind w:left="720" w:right="525" w:hanging="537"/>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Increase in bare soil and preferred grazing areas become degraded</w:t>
      </w:r>
    </w:p>
    <w:p w:rsidR="0084720E" w:rsidRDefault="0084720E" w:rsidP="0084720E">
      <w:pPr>
        <w:spacing w:line="360" w:lineRule="auto"/>
        <w:jc w:val="both"/>
        <w:rPr>
          <w:rFonts w:ascii="Times New Roman" w:eastAsia="Times New Roman" w:hAnsi="Times New Roman" w:cs="Times New Roman"/>
          <w:b/>
          <w:sz w:val="24"/>
          <w:szCs w:val="24"/>
          <w:u w:val="single"/>
        </w:rPr>
        <w:sectPr w:rsidR="0084720E" w:rsidSect="0084720E">
          <w:type w:val="continuous"/>
          <w:pgSz w:w="12240" w:h="15840"/>
          <w:pgMar w:top="1368" w:right="1368" w:bottom="1368" w:left="1368" w:header="0" w:footer="0" w:gutter="0"/>
          <w:cols w:num="2" w:space="720"/>
          <w:docGrid w:linePitch="360"/>
        </w:sectPr>
      </w:pPr>
    </w:p>
    <w:p w:rsidR="0084720E" w:rsidRDefault="0084720E" w:rsidP="0084720E">
      <w:pPr>
        <w:spacing w:line="360" w:lineRule="auto"/>
        <w:jc w:val="both"/>
        <w:rPr>
          <w:rFonts w:ascii="Times New Roman" w:eastAsia="Times New Roman" w:hAnsi="Times New Roman" w:cs="Times New Roman"/>
          <w:b/>
          <w:sz w:val="24"/>
          <w:szCs w:val="24"/>
          <w:u w:val="single"/>
        </w:rPr>
        <w:sectPr w:rsidR="0084720E" w:rsidSect="00B635D0">
          <w:type w:val="continuous"/>
          <w:pgSz w:w="12240" w:h="15840"/>
          <w:pgMar w:top="1368" w:right="1368" w:bottom="1368" w:left="1368" w:header="0" w:footer="0" w:gutter="0"/>
          <w:cols w:num="2" w:space="0" w:equalWidth="0">
            <w:col w:w="4577" w:space="720"/>
            <w:col w:w="4207"/>
          </w:cols>
          <w:docGrid w:linePitch="360"/>
        </w:sectPr>
      </w:pPr>
    </w:p>
    <w:p w:rsidR="0084720E" w:rsidRPr="008F62CF" w:rsidRDefault="0084720E" w:rsidP="0084720E">
      <w:pPr>
        <w:spacing w:line="360" w:lineRule="auto"/>
        <w:jc w:val="both"/>
        <w:rPr>
          <w:rFonts w:ascii="Times New Roman" w:eastAsia="Times New Roman" w:hAnsi="Times New Roman" w:cs="Times New Roman"/>
          <w:b/>
          <w:sz w:val="24"/>
          <w:szCs w:val="24"/>
          <w:u w:val="single"/>
        </w:rPr>
      </w:pPr>
      <w:r w:rsidRPr="008F62CF">
        <w:rPr>
          <w:rFonts w:ascii="Times New Roman" w:eastAsia="Times New Roman" w:hAnsi="Times New Roman" w:cs="Times New Roman"/>
          <w:b/>
          <w:sz w:val="24"/>
          <w:szCs w:val="24"/>
          <w:u w:val="single"/>
        </w:rPr>
        <w:lastRenderedPageBreak/>
        <w:t>Potential Effects of Low Stocking Rates</w:t>
      </w:r>
    </w:p>
    <w:p w:rsidR="0084720E" w:rsidRPr="008F62CF" w:rsidRDefault="0084720E" w:rsidP="0084720E">
      <w:pPr>
        <w:numPr>
          <w:ilvl w:val="0"/>
          <w:numId w:val="75"/>
        </w:numPr>
        <w:tabs>
          <w:tab w:val="left" w:pos="1000"/>
        </w:tabs>
        <w:spacing w:line="360" w:lineRule="auto"/>
        <w:ind w:left="1000" w:hanging="265"/>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Economic potential not fully realized, enterprise sustainability at risk</w:t>
      </w:r>
    </w:p>
    <w:p w:rsidR="0084720E" w:rsidRDefault="0084720E" w:rsidP="0084720E">
      <w:pPr>
        <w:numPr>
          <w:ilvl w:val="0"/>
          <w:numId w:val="75"/>
        </w:numPr>
        <w:tabs>
          <w:tab w:val="left" w:pos="1000"/>
        </w:tabs>
        <w:spacing w:line="360" w:lineRule="auto"/>
        <w:ind w:left="1100" w:right="920" w:hanging="365"/>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Mature animals maintain over-fat body condition which can reduce reproductive capacity</w:t>
      </w:r>
    </w:p>
    <w:p w:rsidR="0084720E" w:rsidRPr="0089691E" w:rsidRDefault="0084720E" w:rsidP="0084720E">
      <w:pPr>
        <w:numPr>
          <w:ilvl w:val="0"/>
          <w:numId w:val="75"/>
        </w:numPr>
        <w:tabs>
          <w:tab w:val="left" w:pos="1000"/>
        </w:tabs>
        <w:spacing w:line="360" w:lineRule="auto"/>
        <w:ind w:left="1100" w:right="920" w:hanging="365"/>
        <w:jc w:val="both"/>
        <w:rPr>
          <w:rFonts w:ascii="Times New Roman" w:eastAsia="Symbol" w:hAnsi="Times New Roman" w:cs="Times New Roman"/>
          <w:sz w:val="24"/>
          <w:szCs w:val="24"/>
        </w:rPr>
      </w:pPr>
      <w:r w:rsidRPr="0089691E">
        <w:rPr>
          <w:rFonts w:ascii="Times New Roman" w:eastAsia="Times New Roman" w:hAnsi="Times New Roman" w:cs="Times New Roman"/>
          <w:sz w:val="24"/>
          <w:szCs w:val="24"/>
        </w:rPr>
        <w:t>On perennial dominated rangelands patchy grazing results in development of ―</w:t>
      </w:r>
      <w:proofErr w:type="spellStart"/>
      <w:r w:rsidRPr="0089691E">
        <w:rPr>
          <w:rFonts w:ascii="Times New Roman" w:eastAsia="Times New Roman" w:hAnsi="Times New Roman" w:cs="Times New Roman"/>
          <w:sz w:val="24"/>
          <w:szCs w:val="24"/>
        </w:rPr>
        <w:t>wolfy</w:t>
      </w:r>
      <w:proofErr w:type="spellEnd"/>
      <w:r w:rsidRPr="0089691E">
        <w:rPr>
          <w:rFonts w:ascii="Times New Roman" w:eastAsia="Times New Roman" w:hAnsi="Times New Roman" w:cs="Times New Roman"/>
          <w:sz w:val="24"/>
          <w:szCs w:val="24"/>
        </w:rPr>
        <w:t>‖ plants that are used little or not at all. This reduces overall productivity. This occurs less in annual dominated rangeland types but under used patches of less desirable vegetation may occur.</w:t>
      </w:r>
    </w:p>
    <w:p w:rsidR="0084720E" w:rsidRPr="0089691E" w:rsidRDefault="0084720E" w:rsidP="0084720E">
      <w:pPr>
        <w:numPr>
          <w:ilvl w:val="0"/>
          <w:numId w:val="75"/>
        </w:numPr>
        <w:tabs>
          <w:tab w:val="left" w:pos="1000"/>
        </w:tabs>
        <w:spacing w:line="360" w:lineRule="auto"/>
        <w:ind w:left="1100" w:right="420" w:hanging="365"/>
        <w:jc w:val="both"/>
        <w:rPr>
          <w:rFonts w:ascii="Times New Roman" w:eastAsia="Symbol" w:hAnsi="Times New Roman" w:cs="Times New Roman"/>
          <w:sz w:val="24"/>
          <w:szCs w:val="24"/>
        </w:rPr>
      </w:pPr>
      <w:r w:rsidRPr="0089691E">
        <w:rPr>
          <w:rFonts w:ascii="Times New Roman" w:eastAsia="Times New Roman" w:hAnsi="Times New Roman" w:cs="Times New Roman"/>
          <w:sz w:val="24"/>
          <w:szCs w:val="24"/>
        </w:rPr>
        <w:t>Some desirable forage species can be crowded out by taller growing species</w:t>
      </w:r>
    </w:p>
    <w:p w:rsidR="0084720E" w:rsidRPr="008F62CF" w:rsidRDefault="0084720E" w:rsidP="0084720E">
      <w:pPr>
        <w:numPr>
          <w:ilvl w:val="0"/>
          <w:numId w:val="75"/>
        </w:numPr>
        <w:tabs>
          <w:tab w:val="left" w:pos="1000"/>
        </w:tabs>
        <w:spacing w:line="360" w:lineRule="auto"/>
        <w:ind w:left="1000" w:hanging="265"/>
        <w:jc w:val="both"/>
        <w:rPr>
          <w:rFonts w:ascii="Times New Roman" w:eastAsia="Symbol" w:hAnsi="Times New Roman" w:cs="Times New Roman"/>
          <w:sz w:val="24"/>
          <w:szCs w:val="24"/>
        </w:rPr>
      </w:pPr>
      <w:r w:rsidRPr="005A0E29">
        <w:rPr>
          <w:rFonts w:ascii="Times New Roman" w:eastAsia="Times New Roman" w:hAnsi="Times New Roman" w:cs="Times New Roman"/>
          <w:sz w:val="24"/>
          <w:szCs w:val="24"/>
        </w:rPr>
        <w:t>Reduced biodiversity of species that thrive under moderate grazing</w:t>
      </w:r>
    </w:p>
    <w:p w:rsidR="0084720E" w:rsidRPr="008F62CF" w:rsidRDefault="0084720E" w:rsidP="0084720E">
      <w:pPr>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 xml:space="preserve">4.3. Approaches to estimating </w:t>
      </w:r>
      <w:r>
        <w:rPr>
          <w:rFonts w:ascii="Times New Roman" w:eastAsia="Times New Roman" w:hAnsi="Times New Roman" w:cs="Times New Roman"/>
          <w:b/>
          <w:sz w:val="24"/>
          <w:szCs w:val="24"/>
        </w:rPr>
        <w:t>carrying capacity of rangelands</w:t>
      </w:r>
    </w:p>
    <w:p w:rsidR="0084720E" w:rsidRPr="005A0E29" w:rsidRDefault="0084720E" w:rsidP="0084720E">
      <w:pPr>
        <w:spacing w:line="360" w:lineRule="auto"/>
        <w:ind w:left="2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When stocking rate calculation for a given range unit is planned,</w:t>
      </w:r>
      <w:r>
        <w:rPr>
          <w:rFonts w:ascii="Times New Roman" w:eastAsia="Times New Roman" w:hAnsi="Times New Roman" w:cs="Times New Roman"/>
          <w:sz w:val="24"/>
          <w:szCs w:val="24"/>
        </w:rPr>
        <w:t xml:space="preserve"> certain points that critically </w:t>
      </w:r>
      <w:r w:rsidRPr="005A0E29">
        <w:rPr>
          <w:rFonts w:ascii="Times New Roman" w:eastAsia="Times New Roman" w:hAnsi="Times New Roman" w:cs="Times New Roman"/>
          <w:sz w:val="24"/>
          <w:szCs w:val="24"/>
        </w:rPr>
        <w:t>affect it should be considered. Thes</w:t>
      </w:r>
      <w:r>
        <w:rPr>
          <w:rFonts w:ascii="Times New Roman" w:eastAsia="Times New Roman" w:hAnsi="Times New Roman" w:cs="Times New Roman"/>
          <w:sz w:val="24"/>
          <w:szCs w:val="24"/>
        </w:rPr>
        <w:t>e points include the following:</w:t>
      </w:r>
    </w:p>
    <w:p w:rsidR="0084720E" w:rsidRPr="008F62CF" w:rsidRDefault="0084720E" w:rsidP="0084720E">
      <w:pPr>
        <w:numPr>
          <w:ilvl w:val="0"/>
          <w:numId w:val="60"/>
        </w:numPr>
        <w:tabs>
          <w:tab w:val="left" w:pos="640"/>
        </w:tabs>
        <w:spacing w:line="360" w:lineRule="auto"/>
        <w:ind w:left="640" w:right="20" w:hanging="352"/>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How much forage is produced during the year and how much of this is available for livestock consumption (</w:t>
      </w:r>
      <w:r w:rsidRPr="005A0E29">
        <w:rPr>
          <w:rFonts w:ascii="Times New Roman" w:eastAsia="Times New Roman" w:hAnsi="Times New Roman" w:cs="Times New Roman"/>
          <w:sz w:val="24"/>
          <w:szCs w:val="24"/>
          <w:u w:val="single"/>
        </w:rPr>
        <w:t>available forage)</w:t>
      </w:r>
      <w:r w:rsidRPr="005A0E29">
        <w:rPr>
          <w:rFonts w:ascii="Times New Roman" w:eastAsia="Times New Roman" w:hAnsi="Times New Roman" w:cs="Times New Roman"/>
          <w:sz w:val="24"/>
          <w:szCs w:val="24"/>
        </w:rPr>
        <w:t xml:space="preserve"> and</w:t>
      </w:r>
    </w:p>
    <w:p w:rsidR="0084720E" w:rsidRPr="008F62CF" w:rsidRDefault="0084720E" w:rsidP="0084720E">
      <w:pPr>
        <w:numPr>
          <w:ilvl w:val="0"/>
          <w:numId w:val="60"/>
        </w:numPr>
        <w:tabs>
          <w:tab w:val="left" w:pos="640"/>
        </w:tabs>
        <w:spacing w:line="360" w:lineRule="auto"/>
        <w:ind w:left="640" w:hanging="352"/>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How much forage is required by the type and class of animals raised (</w:t>
      </w:r>
      <w:r w:rsidRPr="005A0E29">
        <w:rPr>
          <w:rFonts w:ascii="Times New Roman" w:eastAsia="Times New Roman" w:hAnsi="Times New Roman" w:cs="Times New Roman"/>
          <w:sz w:val="24"/>
          <w:szCs w:val="24"/>
          <w:u w:val="single"/>
        </w:rPr>
        <w:t>forage demand</w:t>
      </w:r>
      <w:r w:rsidRPr="005A0E29">
        <w:rPr>
          <w:rFonts w:ascii="Times New Roman" w:eastAsia="Times New Roman" w:hAnsi="Times New Roman" w:cs="Times New Roman"/>
          <w:sz w:val="24"/>
          <w:szCs w:val="24"/>
        </w:rPr>
        <w:t>)</w:t>
      </w:r>
    </w:p>
    <w:p w:rsidR="0084720E" w:rsidRPr="00513EB4" w:rsidRDefault="0084720E" w:rsidP="0084720E">
      <w:pPr>
        <w:numPr>
          <w:ilvl w:val="0"/>
          <w:numId w:val="60"/>
        </w:numPr>
        <w:tabs>
          <w:tab w:val="left" w:pos="640"/>
        </w:tabs>
        <w:spacing w:line="360" w:lineRule="auto"/>
        <w:ind w:left="640" w:hanging="352"/>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How long animals will be using the area under consideration (</w:t>
      </w:r>
      <w:r w:rsidRPr="005A0E29">
        <w:rPr>
          <w:rFonts w:ascii="Times New Roman" w:eastAsia="Times New Roman" w:hAnsi="Times New Roman" w:cs="Times New Roman"/>
          <w:sz w:val="24"/>
          <w:szCs w:val="24"/>
          <w:u w:val="single"/>
        </w:rPr>
        <w:t>duration of grazing</w:t>
      </w:r>
      <w:r w:rsidRPr="005A0E29">
        <w:rPr>
          <w:rFonts w:ascii="Times New Roman" w:eastAsia="Times New Roman" w:hAnsi="Times New Roman" w:cs="Times New Roman"/>
          <w:sz w:val="24"/>
          <w:szCs w:val="24"/>
        </w:rPr>
        <w:t>).</w:t>
      </w:r>
    </w:p>
    <w:p w:rsidR="0084720E" w:rsidRPr="008F62CF" w:rsidRDefault="0084720E" w:rsidP="0084720E">
      <w:pPr>
        <w:tabs>
          <w:tab w:val="left" w:pos="154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5A0E29">
        <w:rPr>
          <w:rFonts w:ascii="Times New Roman" w:eastAsia="Times New Roman" w:hAnsi="Times New Roman" w:cs="Times New Roman"/>
          <w:b/>
          <w:sz w:val="24"/>
          <w:szCs w:val="24"/>
        </w:rPr>
        <w:t>. Forage</w:t>
      </w:r>
      <w:r>
        <w:rPr>
          <w:rFonts w:ascii="Times New Roman" w:eastAsia="Times New Roman" w:hAnsi="Times New Roman" w:cs="Times New Roman"/>
          <w:b/>
          <w:sz w:val="24"/>
          <w:szCs w:val="24"/>
        </w:rPr>
        <w:t xml:space="preserve"> demand:</w:t>
      </w:r>
    </w:p>
    <w:p w:rsidR="0084720E" w:rsidRPr="00C8767D" w:rsidRDefault="0084720E" w:rsidP="0084720E">
      <w:pPr>
        <w:tabs>
          <w:tab w:val="left" w:pos="1540"/>
        </w:tabs>
        <w:spacing w:line="360" w:lineRule="auto"/>
        <w:jc w:val="both"/>
        <w:rPr>
          <w:rFonts w:ascii="Times New Roman" w:eastAsia="Times New Roman" w:hAnsi="Times New Roman" w:cs="Times New Roman"/>
          <w:sz w:val="24"/>
          <w:szCs w:val="24"/>
        </w:rPr>
      </w:pPr>
      <w:r w:rsidRPr="00E43039">
        <w:rPr>
          <w:rFonts w:ascii="Times New Roman" w:eastAsia="Times New Roman" w:hAnsi="Times New Roman" w:cs="Times New Roman"/>
          <w:bCs/>
          <w:sz w:val="24"/>
          <w:szCs w:val="24"/>
        </w:rPr>
        <w:t>Wide range of studies that were consistent is showing t</w:t>
      </w:r>
      <w:r>
        <w:rPr>
          <w:rFonts w:ascii="Times New Roman" w:eastAsia="Times New Roman" w:hAnsi="Times New Roman" w:cs="Times New Roman"/>
          <w:bCs/>
          <w:sz w:val="24"/>
          <w:szCs w:val="24"/>
        </w:rPr>
        <w:t>hat range ruminants consume 2.5-</w:t>
      </w:r>
      <w:r w:rsidRPr="00E43039">
        <w:rPr>
          <w:rFonts w:ascii="Times New Roman" w:eastAsia="Times New Roman" w:hAnsi="Times New Roman" w:cs="Times New Roman"/>
          <w:bCs/>
          <w:sz w:val="24"/>
          <w:szCs w:val="24"/>
        </w:rPr>
        <w:t>3% of their body weight per day in dry matter when forage availability is not restricted.</w:t>
      </w:r>
      <w:r>
        <w:rPr>
          <w:rFonts w:ascii="Times New Roman" w:eastAsia="Times New Roman" w:hAnsi="Times New Roman" w:cs="Times New Roman"/>
          <w:bCs/>
          <w:sz w:val="24"/>
          <w:szCs w:val="24"/>
        </w:rPr>
        <w:t xml:space="preserve"> </w:t>
      </w:r>
      <w:r w:rsidRPr="00C8767D">
        <w:rPr>
          <w:rFonts w:ascii="Times New Roman" w:eastAsia="Times New Roman" w:hAnsi="Times New Roman" w:cs="Times New Roman"/>
          <w:bCs/>
          <w:sz w:val="24"/>
          <w:szCs w:val="24"/>
        </w:rPr>
        <w:t>Intake may go as high as 4% body weight when the forage quality is high.</w:t>
      </w:r>
      <w:r>
        <w:rPr>
          <w:rFonts w:ascii="Times New Roman" w:eastAsia="Times New Roman" w:hAnsi="Times New Roman" w:cs="Times New Roman"/>
          <w:sz w:val="24"/>
          <w:szCs w:val="24"/>
        </w:rPr>
        <w:t xml:space="preserve"> </w:t>
      </w:r>
      <w:r w:rsidRPr="00C8767D">
        <w:rPr>
          <w:rFonts w:ascii="Times New Roman" w:eastAsia="Times New Roman" w:hAnsi="Times New Roman" w:cs="Times New Roman"/>
          <w:bCs/>
          <w:sz w:val="24"/>
          <w:szCs w:val="24"/>
        </w:rPr>
        <w:t>An animal is assumed to consume from 2.5-3.0% of its body weight each day. The animal which have 250 kg body weight consumes about 6.25-7.50 kg dry mater feed per day per animal.</w:t>
      </w:r>
      <w:r w:rsidRPr="00C8767D">
        <w:rPr>
          <w:rFonts w:ascii="Times New Roman" w:eastAsia="Times New Roman" w:hAnsi="Times New Roman" w:cs="Times New Roman"/>
          <w:sz w:val="24"/>
          <w:szCs w:val="24"/>
        </w:rPr>
        <w:t xml:space="preserve"> </w:t>
      </w:r>
      <w:r w:rsidRPr="00C8767D">
        <w:rPr>
          <w:rFonts w:ascii="Times New Roman" w:eastAsia="Times New Roman" w:hAnsi="Times New Roman" w:cs="Times New Roman"/>
          <w:bCs/>
          <w:sz w:val="24"/>
          <w:szCs w:val="24"/>
        </w:rPr>
        <w:t>In a year this animal is expected to consume 2281.25 kg feed for maintenance However, the requirement may range from 2.3 to 2.7 ton of dry feed per annum).</w:t>
      </w:r>
    </w:p>
    <w:p w:rsidR="0084720E" w:rsidRPr="00510388" w:rsidRDefault="0084720E" w:rsidP="0084720E">
      <w:pPr>
        <w:tabs>
          <w:tab w:val="left" w:pos="1540"/>
        </w:tabs>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3. Forage</w:t>
      </w:r>
      <w:r>
        <w:rPr>
          <w:rFonts w:ascii="Times New Roman" w:eastAsia="Times New Roman" w:hAnsi="Times New Roman" w:cs="Times New Roman"/>
          <w:b/>
          <w:sz w:val="24"/>
          <w:szCs w:val="24"/>
        </w:rPr>
        <w:t xml:space="preserve"> production (Available forage):</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The next consideration in determining stocking rate is the amount of forage produced that i</w:t>
      </w:r>
      <w:r>
        <w:rPr>
          <w:rFonts w:ascii="Times New Roman" w:eastAsia="Times New Roman" w:hAnsi="Times New Roman" w:cs="Times New Roman"/>
          <w:sz w:val="24"/>
          <w:szCs w:val="24"/>
        </w:rPr>
        <w:t>s available to grazing animals.</w:t>
      </w:r>
    </w:p>
    <w:p w:rsidR="0084720E" w:rsidRPr="00EC422B"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rPr>
        <w:t xml:space="preserve">Materials needed: </w:t>
      </w:r>
      <w:r w:rsidRPr="005A0E29">
        <w:rPr>
          <w:rFonts w:ascii="Times New Roman" w:eastAsia="Times New Roman" w:hAnsi="Times New Roman" w:cs="Times New Roman"/>
          <w:sz w:val="24"/>
          <w:szCs w:val="24"/>
        </w:rPr>
        <w:t>Simple tools such as a gram scale, clippers, paper bags, and a Hoop or frame</w:t>
      </w:r>
      <w:r w:rsidRPr="005A0E29">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sz w:val="24"/>
          <w:szCs w:val="24"/>
        </w:rPr>
        <w:t>of known area (e.g. 1m</w:t>
      </w:r>
      <w:r w:rsidRPr="005A0E29">
        <w:rPr>
          <w:rFonts w:ascii="Times New Roman" w:eastAsia="Times New Roman" w:hAnsi="Times New Roman" w:cs="Times New Roman"/>
          <w:sz w:val="24"/>
          <w:szCs w:val="24"/>
          <w:vertAlign w:val="superscript"/>
        </w:rPr>
        <w:t>2</w:t>
      </w:r>
      <w:r w:rsidRPr="005A0E29">
        <w:rPr>
          <w:rFonts w:ascii="Times New Roman" w:eastAsia="Times New Roman" w:hAnsi="Times New Roman" w:cs="Times New Roman"/>
          <w:sz w:val="24"/>
          <w:szCs w:val="24"/>
        </w:rPr>
        <w:t xml:space="preserve">) are all that are needed to determine the amount of forage available for grazing. Sites that have many forage species or that are sparsely vegetated require larger hoops to </w:t>
      </w:r>
      <w:r w:rsidRPr="005A0E29">
        <w:rPr>
          <w:rFonts w:ascii="Times New Roman" w:eastAsia="Times New Roman" w:hAnsi="Times New Roman" w:cs="Times New Roman"/>
          <w:sz w:val="24"/>
          <w:szCs w:val="24"/>
        </w:rPr>
        <w:lastRenderedPageBreak/>
        <w:t>capture and reflect this variation in the collected samples. Alternatively, taking more samples with a smaller hoop can also increase the accuracy of the estimates.</w:t>
      </w:r>
    </w:p>
    <w:p w:rsidR="0084720E" w:rsidRPr="00510388" w:rsidRDefault="0084720E" w:rsidP="008472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Step 1: Weigh empty bags.</w:t>
      </w:r>
    </w:p>
    <w:p w:rsidR="0084720E" w:rsidRPr="005A0E29"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Record the weight (in grams) of an empty sampling bag (be sure to use the same kind o</w:t>
      </w:r>
      <w:r>
        <w:rPr>
          <w:rFonts w:ascii="Times New Roman" w:eastAsia="Times New Roman" w:hAnsi="Times New Roman" w:cs="Times New Roman"/>
          <w:sz w:val="24"/>
          <w:szCs w:val="24"/>
        </w:rPr>
        <w:t>f bag for all samples.</w:t>
      </w:r>
    </w:p>
    <w:p w:rsidR="0084720E" w:rsidRPr="00510388" w:rsidRDefault="0084720E" w:rsidP="0084720E">
      <w:pPr>
        <w:spacing w:line="360" w:lineRule="auto"/>
        <w:jc w:val="both"/>
        <w:rPr>
          <w:rFonts w:ascii="Times New Roman" w:eastAsia="Times New Roman" w:hAnsi="Times New Roman" w:cs="Times New Roman"/>
          <w:b/>
          <w:i/>
          <w:sz w:val="24"/>
          <w:szCs w:val="24"/>
        </w:rPr>
      </w:pPr>
      <w:r w:rsidRPr="005A0E29">
        <w:rPr>
          <w:rFonts w:ascii="Times New Roman" w:eastAsia="Times New Roman" w:hAnsi="Times New Roman" w:cs="Times New Roman"/>
          <w:b/>
          <w:i/>
          <w:sz w:val="24"/>
          <w:szCs w:val="24"/>
        </w:rPr>
        <w:t>St</w:t>
      </w:r>
      <w:r>
        <w:rPr>
          <w:rFonts w:ascii="Times New Roman" w:eastAsia="Times New Roman" w:hAnsi="Times New Roman" w:cs="Times New Roman"/>
          <w:b/>
          <w:i/>
          <w:sz w:val="24"/>
          <w:szCs w:val="24"/>
        </w:rPr>
        <w:t>ep 2: Toss hoop and clip forage</w:t>
      </w:r>
    </w:p>
    <w:p w:rsidR="0084720E" w:rsidRPr="00424CE5" w:rsidRDefault="0084720E" w:rsidP="0084720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Choose an area that is generally representative of the whole rangeland to be surveyed (i.e., similar soil, vegetation, topography). Randomly toss the hoop and let it lay flat on the ground. Clip all vegetation within the hoop to the ground or to the root mat layer. Discard weeds, soil, roots, or other materials that are not forage species, and place the remaining forage in the bag. Repeat this process until </w:t>
      </w:r>
      <w:r>
        <w:rPr>
          <w:rFonts w:ascii="Times New Roman" w:eastAsia="Times New Roman" w:hAnsi="Times New Roman" w:cs="Times New Roman"/>
          <w:sz w:val="24"/>
          <w:szCs w:val="24"/>
        </w:rPr>
        <w:t>you have at least four samples.</w:t>
      </w:r>
    </w:p>
    <w:p w:rsidR="0084720E" w:rsidRDefault="0084720E" w:rsidP="0084720E">
      <w:pPr>
        <w:spacing w:line="360" w:lineRule="auto"/>
        <w:jc w:val="both"/>
        <w:rPr>
          <w:rFonts w:ascii="Times New Roman" w:eastAsia="Times New Roman" w:hAnsi="Times New Roman" w:cs="Times New Roman"/>
          <w:b/>
          <w:i/>
          <w:sz w:val="24"/>
          <w:szCs w:val="24"/>
        </w:rPr>
      </w:pPr>
      <w:r w:rsidRPr="005A0E29">
        <w:rPr>
          <w:rFonts w:ascii="Times New Roman" w:eastAsia="Times New Roman" w:hAnsi="Times New Roman" w:cs="Times New Roman"/>
          <w:b/>
          <w:i/>
          <w:sz w:val="24"/>
          <w:szCs w:val="24"/>
        </w:rPr>
        <w:t>Step 3: Weigh clippings and adjust for dry matter content.</w:t>
      </w:r>
    </w:p>
    <w:p w:rsidR="0084720E" w:rsidRPr="005A0E29" w:rsidRDefault="0084720E" w:rsidP="0084720E">
      <w:pPr>
        <w:spacing w:line="360" w:lineRule="auto"/>
        <w:ind w:righ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 xml:space="preserve">Weigh the bags containing the clipped forage and record the weight in grams. Subtract the weight of the bag from each sample to get the actual weight of forage. Calculate the average wet weight of the samples for the pasture. Dry weight values are more useful for determining forage production and in setting a stocking rate because plant tissue water content varies widely, and the dry portion represents the nutritionally </w:t>
      </w:r>
      <w:r>
        <w:rPr>
          <w:rFonts w:ascii="Times New Roman" w:eastAsia="Times New Roman" w:hAnsi="Times New Roman" w:cs="Times New Roman"/>
          <w:sz w:val="24"/>
          <w:szCs w:val="24"/>
        </w:rPr>
        <w:t>important material.</w:t>
      </w:r>
    </w:p>
    <w:p w:rsidR="0084720E" w:rsidRPr="00510388" w:rsidRDefault="0084720E" w:rsidP="0084720E">
      <w:pPr>
        <w:spacing w:line="360" w:lineRule="auto"/>
        <w:jc w:val="both"/>
        <w:rPr>
          <w:rFonts w:ascii="Times New Roman" w:eastAsia="Times New Roman" w:hAnsi="Times New Roman" w:cs="Times New Roman"/>
          <w:b/>
          <w:i/>
          <w:sz w:val="24"/>
          <w:szCs w:val="24"/>
        </w:rPr>
      </w:pPr>
      <w:r w:rsidRPr="005A0E29">
        <w:rPr>
          <w:rFonts w:ascii="Times New Roman" w:eastAsia="Times New Roman" w:hAnsi="Times New Roman" w:cs="Times New Roman"/>
          <w:b/>
          <w:i/>
          <w:sz w:val="24"/>
          <w:szCs w:val="24"/>
        </w:rPr>
        <w:t>St</w:t>
      </w:r>
      <w:r>
        <w:rPr>
          <w:rFonts w:ascii="Times New Roman" w:eastAsia="Times New Roman" w:hAnsi="Times New Roman" w:cs="Times New Roman"/>
          <w:b/>
          <w:i/>
          <w:sz w:val="24"/>
          <w:szCs w:val="24"/>
        </w:rPr>
        <w:t>ep 4: Determine kg per hectare.</w:t>
      </w:r>
    </w:p>
    <w:p w:rsidR="0084720E" w:rsidRPr="005A0E29" w:rsidRDefault="0084720E" w:rsidP="0084720E">
      <w:pPr>
        <w:spacing w:line="360" w:lineRule="auto"/>
        <w:ind w:righ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Lastly, convert the average dry weight per hoop to kg per hectare. This will give the average forage production in kg per hectare on a dry-weight basis, which is necessary for determining the appropri</w:t>
      </w:r>
      <w:r>
        <w:rPr>
          <w:rFonts w:ascii="Times New Roman" w:eastAsia="Times New Roman" w:hAnsi="Times New Roman" w:cs="Times New Roman"/>
          <w:sz w:val="24"/>
          <w:szCs w:val="24"/>
        </w:rPr>
        <w:t>ate stocking rate.</w:t>
      </w:r>
    </w:p>
    <w:p w:rsidR="0084720E" w:rsidRPr="00510388" w:rsidRDefault="0084720E" w:rsidP="0084720E">
      <w:pPr>
        <w:spacing w:line="360" w:lineRule="auto"/>
        <w:ind w:left="280"/>
        <w:jc w:val="both"/>
        <w:rPr>
          <w:rFonts w:ascii="Times New Roman" w:eastAsia="Times New Roman" w:hAnsi="Times New Roman" w:cs="Times New Roman"/>
          <w:b/>
          <w:sz w:val="24"/>
          <w:szCs w:val="24"/>
          <w:u w:val="single"/>
        </w:rPr>
      </w:pPr>
      <w:r w:rsidRPr="005A0E29">
        <w:rPr>
          <w:rFonts w:ascii="Times New Roman" w:eastAsia="Times New Roman" w:hAnsi="Times New Roman" w:cs="Times New Roman"/>
          <w:b/>
          <w:sz w:val="24"/>
          <w:szCs w:val="24"/>
          <w:u w:val="single"/>
        </w:rPr>
        <w:t>Example 1.</w:t>
      </w:r>
      <w:r>
        <w:rPr>
          <w:rFonts w:ascii="Times New Roman" w:eastAsia="Times New Roman" w:hAnsi="Times New Roman" w:cs="Times New Roman"/>
          <w:b/>
          <w:sz w:val="24"/>
          <w:szCs w:val="24"/>
          <w:u w:val="single"/>
        </w:rPr>
        <w:t xml:space="preserve"> Determining forage production:</w:t>
      </w:r>
    </w:p>
    <w:p w:rsidR="0084720E" w:rsidRDefault="0084720E" w:rsidP="0084720E">
      <w:pPr>
        <w:spacing w:line="360" w:lineRule="auto"/>
        <w:ind w:left="280" w:righ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To determine the average forage production of 3-hectares rangeland on his ranch, ranch manager clipped four forage samples from a 1m</w:t>
      </w:r>
      <w:r w:rsidRPr="005A0E29">
        <w:rPr>
          <w:rFonts w:ascii="Times New Roman" w:eastAsia="Times New Roman" w:hAnsi="Times New Roman" w:cs="Times New Roman"/>
          <w:sz w:val="24"/>
          <w:szCs w:val="24"/>
          <w:vertAlign w:val="superscript"/>
        </w:rPr>
        <w:t>2</w:t>
      </w:r>
      <w:r w:rsidRPr="005A0E29">
        <w:rPr>
          <w:rFonts w:ascii="Times New Roman" w:eastAsia="Times New Roman" w:hAnsi="Times New Roman" w:cs="Times New Roman"/>
          <w:sz w:val="24"/>
          <w:szCs w:val="24"/>
        </w:rPr>
        <w:t xml:space="preserve"> hoop in an ungrazed area. The entire rangeland has similar soil and other characteristics. The samples are largely composed of Rhodes grass with a well-established mat. Forage samples in each hoop were clipped down to the mat layer, which represents the amount of forage available for grazing. Line A gives the fresh sample weights in grams, and Line B gives the bag weight in grams.</w:t>
      </w:r>
    </w:p>
    <w:p w:rsidR="0084720E" w:rsidRDefault="0084720E" w:rsidP="0084720E">
      <w:pPr>
        <w:spacing w:line="360" w:lineRule="auto"/>
        <w:ind w:left="280" w:right="120"/>
        <w:jc w:val="both"/>
        <w:rPr>
          <w:rFonts w:ascii="Times New Roman" w:eastAsia="Times New Roman" w:hAnsi="Times New Roman" w:cs="Times New Roman"/>
          <w:sz w:val="24"/>
          <w:szCs w:val="24"/>
        </w:rPr>
      </w:pPr>
    </w:p>
    <w:p w:rsidR="0084720E" w:rsidRDefault="0084720E" w:rsidP="0084720E">
      <w:pPr>
        <w:spacing w:line="360" w:lineRule="auto"/>
        <w:ind w:left="280" w:right="120"/>
        <w:jc w:val="both"/>
        <w:rPr>
          <w:rFonts w:ascii="Times New Roman" w:eastAsia="Times New Roman" w:hAnsi="Times New Roman" w:cs="Times New Roman"/>
          <w:sz w:val="24"/>
          <w:szCs w:val="24"/>
        </w:rPr>
      </w:pPr>
    </w:p>
    <w:p w:rsidR="0084720E" w:rsidRPr="005A0E29" w:rsidRDefault="0084720E" w:rsidP="0084720E">
      <w:pPr>
        <w:spacing w:line="360" w:lineRule="auto"/>
        <w:ind w:left="280" w:right="120"/>
        <w:jc w:val="both"/>
        <w:rPr>
          <w:rFonts w:ascii="Times New Roman" w:eastAsia="Times New Roman" w:hAnsi="Times New Roman" w:cs="Times New Roman"/>
          <w:sz w:val="24"/>
          <w:szCs w:val="24"/>
        </w:rPr>
      </w:pPr>
    </w:p>
    <w:tbl>
      <w:tblPr>
        <w:tblW w:w="0" w:type="auto"/>
        <w:tblInd w:w="190" w:type="dxa"/>
        <w:tblLayout w:type="fixed"/>
        <w:tblCellMar>
          <w:left w:w="0" w:type="dxa"/>
          <w:right w:w="0" w:type="dxa"/>
        </w:tblCellMar>
        <w:tblLook w:val="0000" w:firstRow="0" w:lastRow="0" w:firstColumn="0" w:lastColumn="0" w:noHBand="0" w:noVBand="0"/>
      </w:tblPr>
      <w:tblGrid>
        <w:gridCol w:w="1000"/>
        <w:gridCol w:w="700"/>
        <w:gridCol w:w="820"/>
        <w:gridCol w:w="960"/>
        <w:gridCol w:w="1000"/>
        <w:gridCol w:w="5120"/>
      </w:tblGrid>
      <w:tr w:rsidR="0084720E" w:rsidRPr="005A0E29" w:rsidTr="00C95D7D">
        <w:trPr>
          <w:trHeight w:val="295"/>
        </w:trPr>
        <w:tc>
          <w:tcPr>
            <w:tcW w:w="1000" w:type="dxa"/>
            <w:tcBorders>
              <w:top w:val="single" w:sz="8" w:space="0" w:color="auto"/>
              <w:lef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lastRenderedPageBreak/>
              <w:t>Sample:</w:t>
            </w:r>
          </w:p>
        </w:tc>
        <w:tc>
          <w:tcPr>
            <w:tcW w:w="700" w:type="dxa"/>
            <w:tcBorders>
              <w:top w:val="single" w:sz="8" w:space="0" w:color="auto"/>
            </w:tcBorders>
            <w:shd w:val="clear" w:color="auto" w:fill="auto"/>
            <w:vAlign w:val="bottom"/>
          </w:tcPr>
          <w:p w:rsidR="0084720E" w:rsidRPr="005A0E29" w:rsidRDefault="0084720E" w:rsidP="00C95D7D">
            <w:pPr>
              <w:spacing w:line="360" w:lineRule="auto"/>
              <w:ind w:right="2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1</w:t>
            </w:r>
          </w:p>
        </w:tc>
        <w:tc>
          <w:tcPr>
            <w:tcW w:w="820" w:type="dxa"/>
            <w:tcBorders>
              <w:top w:val="single" w:sz="8" w:space="0" w:color="auto"/>
            </w:tcBorders>
            <w:shd w:val="clear" w:color="auto" w:fill="auto"/>
            <w:vAlign w:val="bottom"/>
          </w:tcPr>
          <w:p w:rsidR="0084720E" w:rsidRPr="005A0E29" w:rsidRDefault="0084720E" w:rsidP="00C95D7D">
            <w:pPr>
              <w:spacing w:line="360" w:lineRule="auto"/>
              <w:ind w:right="3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w:t>
            </w:r>
          </w:p>
        </w:tc>
        <w:tc>
          <w:tcPr>
            <w:tcW w:w="960" w:type="dxa"/>
            <w:tcBorders>
              <w:top w:val="single" w:sz="8" w:space="0" w:color="auto"/>
            </w:tcBorders>
            <w:shd w:val="clear" w:color="auto" w:fill="auto"/>
            <w:vAlign w:val="bottom"/>
          </w:tcPr>
          <w:p w:rsidR="0084720E" w:rsidRPr="005A0E29" w:rsidRDefault="0084720E" w:rsidP="00C95D7D">
            <w:pPr>
              <w:spacing w:line="360" w:lineRule="auto"/>
              <w:ind w:right="4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3</w:t>
            </w:r>
          </w:p>
        </w:tc>
        <w:tc>
          <w:tcPr>
            <w:tcW w:w="1000" w:type="dxa"/>
            <w:tcBorders>
              <w:top w:val="single" w:sz="8" w:space="0" w:color="auto"/>
            </w:tcBorders>
            <w:shd w:val="clear" w:color="auto" w:fill="auto"/>
            <w:vAlign w:val="bottom"/>
          </w:tcPr>
          <w:p w:rsidR="0084720E" w:rsidRPr="005A0E29" w:rsidRDefault="0084720E" w:rsidP="00C95D7D">
            <w:pPr>
              <w:spacing w:line="360" w:lineRule="auto"/>
              <w:ind w:right="46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4</w:t>
            </w:r>
          </w:p>
        </w:tc>
        <w:tc>
          <w:tcPr>
            <w:tcW w:w="5120" w:type="dxa"/>
            <w:tcBorders>
              <w:top w:val="single" w:sz="8" w:space="0" w:color="auto"/>
              <w:right w:val="single" w:sz="8" w:space="0" w:color="auto"/>
            </w:tcBorders>
            <w:shd w:val="clear" w:color="auto" w:fill="auto"/>
            <w:vAlign w:val="bottom"/>
          </w:tcPr>
          <w:p w:rsidR="0084720E" w:rsidRPr="005A0E29" w:rsidRDefault="0084720E" w:rsidP="00C95D7D">
            <w:pPr>
              <w:spacing w:line="360" w:lineRule="auto"/>
              <w:ind w:right="41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Total</w:t>
            </w:r>
          </w:p>
        </w:tc>
      </w:tr>
      <w:tr w:rsidR="0084720E" w:rsidRPr="005A0E29" w:rsidTr="00C95D7D">
        <w:trPr>
          <w:trHeight w:val="171"/>
        </w:trPr>
        <w:tc>
          <w:tcPr>
            <w:tcW w:w="1000" w:type="dxa"/>
            <w:tcBorders>
              <w:left w:val="single" w:sz="8" w:space="0" w:color="auto"/>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96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5120" w:type="dxa"/>
            <w:tcBorders>
              <w:bottom w:val="single" w:sz="8" w:space="0" w:color="auto"/>
              <w:right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r>
      <w:tr w:rsidR="0084720E" w:rsidRPr="005A0E29" w:rsidTr="00C95D7D">
        <w:trPr>
          <w:trHeight w:val="275"/>
        </w:trPr>
        <w:tc>
          <w:tcPr>
            <w:tcW w:w="1000" w:type="dxa"/>
            <w:tcBorders>
              <w:lef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A.</w:t>
            </w:r>
          </w:p>
        </w:tc>
        <w:tc>
          <w:tcPr>
            <w:tcW w:w="700" w:type="dxa"/>
            <w:shd w:val="clear" w:color="auto" w:fill="auto"/>
            <w:vAlign w:val="bottom"/>
          </w:tcPr>
          <w:p w:rsidR="0084720E" w:rsidRPr="005A0E29" w:rsidRDefault="0084720E" w:rsidP="00C95D7D">
            <w:pPr>
              <w:spacing w:line="360" w:lineRule="auto"/>
              <w:ind w:lef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250</w:t>
            </w:r>
          </w:p>
        </w:tc>
        <w:tc>
          <w:tcPr>
            <w:tcW w:w="820" w:type="dxa"/>
            <w:shd w:val="clear" w:color="auto" w:fill="auto"/>
            <w:vAlign w:val="bottom"/>
          </w:tcPr>
          <w:p w:rsidR="0084720E" w:rsidRPr="005A0E29" w:rsidRDefault="0084720E" w:rsidP="00C95D7D">
            <w:pPr>
              <w:spacing w:line="360" w:lineRule="auto"/>
              <w:ind w:left="2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225</w:t>
            </w:r>
          </w:p>
        </w:tc>
        <w:tc>
          <w:tcPr>
            <w:tcW w:w="960" w:type="dxa"/>
            <w:shd w:val="clear" w:color="auto" w:fill="auto"/>
            <w:vAlign w:val="bottom"/>
          </w:tcPr>
          <w:p w:rsidR="0084720E" w:rsidRPr="005A0E29" w:rsidRDefault="0084720E" w:rsidP="00C95D7D">
            <w:pPr>
              <w:spacing w:line="360" w:lineRule="auto"/>
              <w:ind w:right="2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270</w:t>
            </w:r>
          </w:p>
        </w:tc>
        <w:tc>
          <w:tcPr>
            <w:tcW w:w="1000" w:type="dxa"/>
            <w:shd w:val="clear" w:color="auto" w:fill="auto"/>
            <w:vAlign w:val="bottom"/>
          </w:tcPr>
          <w:p w:rsidR="0084720E" w:rsidRPr="005A0E29" w:rsidRDefault="0084720E" w:rsidP="00C95D7D">
            <w:pPr>
              <w:spacing w:line="360" w:lineRule="auto"/>
              <w:ind w:right="3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230</w:t>
            </w:r>
          </w:p>
        </w:tc>
        <w:tc>
          <w:tcPr>
            <w:tcW w:w="5120" w:type="dxa"/>
            <w:tcBorders>
              <w:right w:val="single" w:sz="8" w:space="0" w:color="auto"/>
            </w:tcBorders>
            <w:shd w:val="clear" w:color="auto" w:fill="auto"/>
            <w:vAlign w:val="bottom"/>
          </w:tcPr>
          <w:p w:rsidR="0084720E" w:rsidRPr="005A0E29" w:rsidRDefault="0084720E" w:rsidP="00C95D7D">
            <w:pPr>
              <w:spacing w:line="360" w:lineRule="auto"/>
              <w:ind w:right="42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975</w:t>
            </w:r>
          </w:p>
        </w:tc>
      </w:tr>
      <w:tr w:rsidR="0084720E" w:rsidRPr="005A0E29" w:rsidTr="00C95D7D">
        <w:trPr>
          <w:trHeight w:val="166"/>
        </w:trPr>
        <w:tc>
          <w:tcPr>
            <w:tcW w:w="1000" w:type="dxa"/>
            <w:tcBorders>
              <w:left w:val="single" w:sz="8" w:space="0" w:color="auto"/>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96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5120" w:type="dxa"/>
            <w:tcBorders>
              <w:bottom w:val="single" w:sz="8" w:space="0" w:color="auto"/>
              <w:right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r>
      <w:tr w:rsidR="0084720E" w:rsidRPr="005A0E29" w:rsidTr="00C95D7D">
        <w:trPr>
          <w:trHeight w:val="275"/>
        </w:trPr>
        <w:tc>
          <w:tcPr>
            <w:tcW w:w="1000" w:type="dxa"/>
            <w:tcBorders>
              <w:lef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B.</w:t>
            </w:r>
          </w:p>
        </w:tc>
        <w:tc>
          <w:tcPr>
            <w:tcW w:w="700" w:type="dxa"/>
            <w:shd w:val="clear" w:color="auto" w:fill="auto"/>
            <w:vAlign w:val="bottom"/>
          </w:tcPr>
          <w:p w:rsidR="0084720E" w:rsidRPr="005A0E29" w:rsidRDefault="0084720E" w:rsidP="00C95D7D">
            <w:pPr>
              <w:spacing w:line="360" w:lineRule="auto"/>
              <w:ind w:lef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25</w:t>
            </w:r>
          </w:p>
        </w:tc>
        <w:tc>
          <w:tcPr>
            <w:tcW w:w="820" w:type="dxa"/>
            <w:shd w:val="clear" w:color="auto" w:fill="auto"/>
            <w:vAlign w:val="bottom"/>
          </w:tcPr>
          <w:p w:rsidR="0084720E" w:rsidRPr="005A0E29" w:rsidRDefault="0084720E" w:rsidP="00C95D7D">
            <w:pPr>
              <w:spacing w:line="360" w:lineRule="auto"/>
              <w:ind w:left="2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25</w:t>
            </w:r>
          </w:p>
        </w:tc>
        <w:tc>
          <w:tcPr>
            <w:tcW w:w="960" w:type="dxa"/>
            <w:shd w:val="clear" w:color="auto" w:fill="auto"/>
            <w:vAlign w:val="bottom"/>
          </w:tcPr>
          <w:p w:rsidR="0084720E" w:rsidRPr="005A0E29" w:rsidRDefault="0084720E" w:rsidP="00C95D7D">
            <w:pPr>
              <w:spacing w:line="360" w:lineRule="auto"/>
              <w:ind w:righ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25</w:t>
            </w:r>
          </w:p>
        </w:tc>
        <w:tc>
          <w:tcPr>
            <w:tcW w:w="1000" w:type="dxa"/>
            <w:shd w:val="clear" w:color="auto" w:fill="auto"/>
            <w:vAlign w:val="bottom"/>
          </w:tcPr>
          <w:p w:rsidR="0084720E" w:rsidRPr="005A0E29" w:rsidRDefault="0084720E" w:rsidP="00C95D7D">
            <w:pPr>
              <w:spacing w:line="360" w:lineRule="auto"/>
              <w:ind w:right="1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25</w:t>
            </w:r>
          </w:p>
        </w:tc>
        <w:tc>
          <w:tcPr>
            <w:tcW w:w="5120" w:type="dxa"/>
            <w:tcBorders>
              <w:right w:val="single" w:sz="8" w:space="0" w:color="auto"/>
            </w:tcBorders>
            <w:shd w:val="clear" w:color="auto" w:fill="auto"/>
            <w:vAlign w:val="bottom"/>
          </w:tcPr>
          <w:p w:rsidR="0084720E" w:rsidRPr="005A0E29" w:rsidRDefault="0084720E" w:rsidP="00C95D7D">
            <w:pPr>
              <w:spacing w:line="360" w:lineRule="auto"/>
              <w:ind w:right="41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100</w:t>
            </w:r>
          </w:p>
        </w:tc>
      </w:tr>
      <w:tr w:rsidR="0084720E" w:rsidRPr="005A0E29" w:rsidTr="00C95D7D">
        <w:trPr>
          <w:trHeight w:val="171"/>
        </w:trPr>
        <w:tc>
          <w:tcPr>
            <w:tcW w:w="1000" w:type="dxa"/>
            <w:tcBorders>
              <w:left w:val="single" w:sz="8" w:space="0" w:color="auto"/>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96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c>
          <w:tcPr>
            <w:tcW w:w="5120" w:type="dxa"/>
            <w:tcBorders>
              <w:bottom w:val="single" w:sz="8" w:space="0" w:color="auto"/>
              <w:right w:val="single" w:sz="8" w:space="0" w:color="auto"/>
            </w:tcBorders>
            <w:shd w:val="clear" w:color="auto" w:fill="auto"/>
            <w:vAlign w:val="bottom"/>
          </w:tcPr>
          <w:p w:rsidR="0084720E" w:rsidRPr="005A0E29" w:rsidRDefault="0084720E" w:rsidP="00C95D7D">
            <w:pPr>
              <w:spacing w:line="360" w:lineRule="auto"/>
              <w:jc w:val="both"/>
              <w:rPr>
                <w:rFonts w:ascii="Times New Roman" w:eastAsia="Times New Roman" w:hAnsi="Times New Roman" w:cs="Times New Roman"/>
                <w:sz w:val="24"/>
                <w:szCs w:val="24"/>
              </w:rPr>
            </w:pPr>
          </w:p>
        </w:tc>
      </w:tr>
    </w:tbl>
    <w:p w:rsidR="0084720E" w:rsidRPr="005A0E29" w:rsidRDefault="0084720E" w:rsidP="0084720E">
      <w:pPr>
        <w:spacing w:line="360" w:lineRule="auto"/>
        <w:jc w:val="both"/>
        <w:rPr>
          <w:rFonts w:ascii="Times New Roman" w:eastAsia="Times New Roman" w:hAnsi="Times New Roman" w:cs="Times New Roman"/>
          <w:sz w:val="24"/>
          <w:szCs w:val="24"/>
        </w:rPr>
      </w:pPr>
    </w:p>
    <w:p w:rsidR="0084720E" w:rsidRPr="005A0E29" w:rsidRDefault="0084720E" w:rsidP="0084720E">
      <w:pPr>
        <w:spacing w:line="360" w:lineRule="auto"/>
        <w:ind w:left="2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C. Total wet weight of forage (A total –</w:t>
      </w:r>
      <w:r>
        <w:rPr>
          <w:rFonts w:ascii="Times New Roman" w:eastAsia="Times New Roman" w:hAnsi="Times New Roman" w:cs="Times New Roman"/>
          <w:sz w:val="24"/>
          <w:szCs w:val="24"/>
        </w:rPr>
        <w:t xml:space="preserve"> B total = C), C = 875(975-100)</w:t>
      </w:r>
    </w:p>
    <w:p w:rsidR="0084720E" w:rsidRPr="005A0E29" w:rsidRDefault="0084720E" w:rsidP="0084720E">
      <w:pPr>
        <w:tabs>
          <w:tab w:val="left" w:pos="2800"/>
        </w:tabs>
        <w:spacing w:line="360" w:lineRule="auto"/>
        <w:ind w:left="2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 Average wet weight</w:t>
      </w:r>
      <w:r w:rsidRPr="005A0E29">
        <w:rPr>
          <w:rFonts w:ascii="Times New Roman" w:eastAsia="Times New Roman" w:hAnsi="Times New Roman" w:cs="Times New Roman"/>
          <w:sz w:val="24"/>
          <w:szCs w:val="24"/>
        </w:rPr>
        <w:tab/>
        <w:t>(</w:t>
      </w:r>
      <w:r>
        <w:rPr>
          <w:rFonts w:ascii="Times New Roman" w:eastAsia="Times New Roman" w:hAnsi="Times New Roman" w:cs="Times New Roman"/>
          <w:sz w:val="24"/>
          <w:szCs w:val="24"/>
        </w:rPr>
        <w:t>C ÷ 4 = D), D = 875 ÷ 4 =218.8</w:t>
      </w:r>
    </w:p>
    <w:p w:rsidR="0084720E" w:rsidRPr="005A0E29" w:rsidRDefault="0084720E" w:rsidP="0084720E">
      <w:pPr>
        <w:spacing w:line="360" w:lineRule="auto"/>
        <w:ind w:left="280" w:right="1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E. Average dry weight (for Rhodes grass, E = D × 0.25), E = 54.7gram (this is by assuming that Rh</w:t>
      </w:r>
      <w:r>
        <w:rPr>
          <w:rFonts w:ascii="Times New Roman" w:eastAsia="Times New Roman" w:hAnsi="Times New Roman" w:cs="Times New Roman"/>
          <w:sz w:val="24"/>
          <w:szCs w:val="24"/>
        </w:rPr>
        <w:t>odes grass has 25% dry matter).</w:t>
      </w:r>
    </w:p>
    <w:p w:rsidR="0084720E" w:rsidRPr="005A0E29" w:rsidRDefault="0084720E" w:rsidP="0084720E">
      <w:pPr>
        <w:spacing w:line="360" w:lineRule="auto"/>
        <w:ind w:left="280" w:righ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Then calculate kg per hectare as follows: Since 1 hectare is 10,000m</w:t>
      </w:r>
      <w:r w:rsidRPr="005A0E29">
        <w:rPr>
          <w:rFonts w:ascii="Times New Roman" w:eastAsia="Times New Roman" w:hAnsi="Times New Roman" w:cs="Times New Roman"/>
          <w:sz w:val="24"/>
          <w:szCs w:val="24"/>
          <w:vertAlign w:val="superscript"/>
        </w:rPr>
        <w:t>2</w:t>
      </w:r>
      <w:r w:rsidRPr="005A0E29">
        <w:rPr>
          <w:rFonts w:ascii="Times New Roman" w:eastAsia="Times New Roman" w:hAnsi="Times New Roman" w:cs="Times New Roman"/>
          <w:sz w:val="24"/>
          <w:szCs w:val="24"/>
        </w:rPr>
        <w:t xml:space="preserve"> from the hoop or from 1m</w:t>
      </w:r>
      <w:r w:rsidRPr="005A0E29">
        <w:rPr>
          <w:rFonts w:ascii="Times New Roman" w:eastAsia="Times New Roman" w:hAnsi="Times New Roman" w:cs="Times New Roman"/>
          <w:sz w:val="24"/>
          <w:szCs w:val="24"/>
          <w:vertAlign w:val="superscript"/>
        </w:rPr>
        <w:t>2</w:t>
      </w:r>
      <w:r w:rsidRPr="005A0E29">
        <w:rPr>
          <w:rFonts w:ascii="Times New Roman" w:eastAsia="Times New Roman" w:hAnsi="Times New Roman" w:cs="Times New Roman"/>
          <w:sz w:val="24"/>
          <w:szCs w:val="24"/>
        </w:rPr>
        <w:t xml:space="preserve"> we will get 54.7 gram, so from 1 hectare or from 10,000m</w:t>
      </w:r>
      <w:r w:rsidRPr="005A0E29">
        <w:rPr>
          <w:rFonts w:ascii="Times New Roman" w:eastAsia="Times New Roman" w:hAnsi="Times New Roman" w:cs="Times New Roman"/>
          <w:sz w:val="24"/>
          <w:szCs w:val="24"/>
          <w:vertAlign w:val="superscript"/>
        </w:rPr>
        <w:t>2</w:t>
      </w:r>
      <w:r w:rsidRPr="005A0E29">
        <w:rPr>
          <w:rFonts w:ascii="Times New Roman" w:eastAsia="Times New Roman" w:hAnsi="Times New Roman" w:cs="Times New Roman"/>
          <w:sz w:val="24"/>
          <w:szCs w:val="24"/>
        </w:rPr>
        <w:t xml:space="preserve"> we will get, 10,000m</w:t>
      </w:r>
      <w:r w:rsidRPr="005A0E29">
        <w:rPr>
          <w:rFonts w:ascii="Times New Roman" w:eastAsia="Times New Roman" w:hAnsi="Times New Roman" w:cs="Times New Roman"/>
          <w:sz w:val="24"/>
          <w:szCs w:val="24"/>
          <w:vertAlign w:val="superscript"/>
        </w:rPr>
        <w:t>2</w:t>
      </w:r>
      <w:r w:rsidRPr="005A0E29">
        <w:rPr>
          <w:rFonts w:ascii="Times New Roman" w:eastAsia="Times New Roman" w:hAnsi="Times New Roman" w:cs="Times New Roman"/>
          <w:sz w:val="24"/>
          <w:szCs w:val="24"/>
        </w:rPr>
        <w:t xml:space="preserve"> x 54.7gram=547000 gram=547</w:t>
      </w:r>
      <w:r>
        <w:rPr>
          <w:rFonts w:ascii="Times New Roman" w:eastAsia="Times New Roman" w:hAnsi="Times New Roman" w:cs="Times New Roman"/>
          <w:sz w:val="24"/>
          <w:szCs w:val="24"/>
        </w:rPr>
        <w:t xml:space="preserve"> </w:t>
      </w:r>
      <w:r w:rsidRPr="005A0E29">
        <w:rPr>
          <w:rFonts w:ascii="Times New Roman" w:eastAsia="Times New Roman" w:hAnsi="Times New Roman" w:cs="Times New Roman"/>
          <w:sz w:val="24"/>
          <w:szCs w:val="24"/>
        </w:rPr>
        <w:t>kg. So, from 3 hectare we will get 3X547kg/hectare=</w:t>
      </w:r>
      <w:r w:rsidRPr="005A0E29">
        <w:rPr>
          <w:rFonts w:ascii="Times New Roman" w:eastAsia="Times New Roman" w:hAnsi="Times New Roman" w:cs="Times New Roman"/>
          <w:b/>
          <w:sz w:val="24"/>
          <w:szCs w:val="24"/>
        </w:rPr>
        <w:t>1641kg</w:t>
      </w:r>
      <w:r>
        <w:rPr>
          <w:rFonts w:ascii="Times New Roman" w:eastAsia="Times New Roman" w:hAnsi="Times New Roman" w:cs="Times New Roman"/>
          <w:sz w:val="24"/>
          <w:szCs w:val="24"/>
        </w:rPr>
        <w:t xml:space="preserve"> dry matter Rhodes grass.</w:t>
      </w:r>
    </w:p>
    <w:p w:rsidR="0084720E" w:rsidRPr="005A0E29" w:rsidRDefault="0084720E" w:rsidP="0084720E">
      <w:pPr>
        <w:spacing w:line="360" w:lineRule="auto"/>
        <w:ind w:left="280" w:right="120"/>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To calculate an appropriate balance between forage supply and demand three multipliers are additionally require adjusting for:</w:t>
      </w:r>
    </w:p>
    <w:p w:rsidR="0084720E" w:rsidRPr="00510388" w:rsidRDefault="0084720E" w:rsidP="0084720E">
      <w:pPr>
        <w:numPr>
          <w:ilvl w:val="0"/>
          <w:numId w:val="61"/>
        </w:numPr>
        <w:tabs>
          <w:tab w:val="left" w:pos="640"/>
        </w:tabs>
        <w:spacing w:line="360" w:lineRule="auto"/>
        <w:ind w:left="640" w:hanging="352"/>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Grazing efficiency (the proportion of total herbage livestock can harvest). This is because all herbivores are not similar in harvesting efficiency of all available forage. For example sheep are more efficient than cattle.</w:t>
      </w:r>
    </w:p>
    <w:p w:rsidR="0084720E" w:rsidRPr="00510388" w:rsidRDefault="0084720E" w:rsidP="0084720E">
      <w:pPr>
        <w:numPr>
          <w:ilvl w:val="0"/>
          <w:numId w:val="61"/>
        </w:numPr>
        <w:tabs>
          <w:tab w:val="left" w:pos="640"/>
        </w:tabs>
        <w:spacing w:line="360" w:lineRule="auto"/>
        <w:ind w:left="640" w:hanging="352"/>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Forage loss due to trampling, fouling, and decomposition.</w:t>
      </w:r>
    </w:p>
    <w:p w:rsidR="0084720E" w:rsidRPr="00510388" w:rsidRDefault="0084720E" w:rsidP="0084720E">
      <w:pPr>
        <w:numPr>
          <w:ilvl w:val="0"/>
          <w:numId w:val="61"/>
        </w:numPr>
        <w:tabs>
          <w:tab w:val="left" w:pos="640"/>
        </w:tabs>
        <w:spacing w:line="360" w:lineRule="auto"/>
        <w:ind w:left="640" w:right="20" w:hanging="352"/>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Proper use, which is the maximum proportion of herbage that can be harvested without causing rangeland degradation. In other words, the amount that should be left after grazing as residue for the next growing</w:t>
      </w:r>
      <w:r>
        <w:rPr>
          <w:rFonts w:ascii="Times New Roman" w:eastAsia="Times New Roman" w:hAnsi="Times New Roman" w:cs="Times New Roman"/>
          <w:sz w:val="24"/>
          <w:szCs w:val="24"/>
        </w:rPr>
        <w:t xml:space="preserve"> season (Amount required for re-</w:t>
      </w:r>
      <w:r w:rsidRPr="005A0E29">
        <w:rPr>
          <w:rFonts w:ascii="Times New Roman" w:eastAsia="Times New Roman" w:hAnsi="Times New Roman" w:cs="Times New Roman"/>
          <w:sz w:val="24"/>
          <w:szCs w:val="24"/>
        </w:rPr>
        <w:t>growth of plant post</w:t>
      </w:r>
      <w:r>
        <w:rPr>
          <w:rFonts w:ascii="Times New Roman" w:eastAsia="Times New Roman" w:hAnsi="Times New Roman" w:cs="Times New Roman"/>
          <w:sz w:val="24"/>
          <w:szCs w:val="24"/>
        </w:rPr>
        <w:t xml:space="preserve"> </w:t>
      </w:r>
      <w:r w:rsidRPr="00510388">
        <w:rPr>
          <w:rFonts w:ascii="Times New Roman" w:eastAsia="Times New Roman" w:hAnsi="Times New Roman" w:cs="Times New Roman"/>
          <w:sz w:val="24"/>
          <w:szCs w:val="24"/>
        </w:rPr>
        <w:t>defoliation).</w:t>
      </w:r>
    </w:p>
    <w:p w:rsidR="0084720E" w:rsidRPr="005A0E29" w:rsidRDefault="0084720E" w:rsidP="0084720E">
      <w:pPr>
        <w:spacing w:line="360" w:lineRule="auto"/>
        <w:ind w:left="28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Although each of these three factors needs consideration, most estimates have used a single multiplier that combines adjustments for all. This multiplier, however, is little than an educational guessed and there is inconsistency in the literature. Some have guessed this at 40-50%, others 30%, 30-45%, 25-30% etc. Therefore, the general consensus is that takes a higher figure for more humid areas and lower</w:t>
      </w:r>
      <w:r>
        <w:rPr>
          <w:rFonts w:ascii="Times New Roman" w:eastAsia="Times New Roman" w:hAnsi="Times New Roman" w:cs="Times New Roman"/>
          <w:sz w:val="24"/>
          <w:szCs w:val="24"/>
        </w:rPr>
        <w:t xml:space="preserve"> figure for dry areas (25-50%).</w:t>
      </w:r>
    </w:p>
    <w:p w:rsidR="0084720E" w:rsidRPr="00C8767D" w:rsidRDefault="0084720E" w:rsidP="0084720E">
      <w:pPr>
        <w:spacing w:line="360" w:lineRule="auto"/>
        <w:ind w:left="280" w:right="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lastRenderedPageBreak/>
        <w:t xml:space="preserve">Often carrying capacity is estimated from average annual productivity. To calculate carrying capacity you need to determine the </w:t>
      </w:r>
      <w:r w:rsidRPr="005A0E29">
        <w:rPr>
          <w:rFonts w:ascii="Times New Roman" w:eastAsia="Times New Roman" w:hAnsi="Times New Roman" w:cs="Times New Roman"/>
          <w:b/>
          <w:i/>
          <w:sz w:val="24"/>
          <w:szCs w:val="24"/>
        </w:rPr>
        <w:t>total available forage</w:t>
      </w:r>
      <w:r w:rsidRPr="005A0E29">
        <w:rPr>
          <w:rFonts w:ascii="Times New Roman" w:eastAsia="Times New Roman" w:hAnsi="Times New Roman" w:cs="Times New Roman"/>
          <w:sz w:val="24"/>
          <w:szCs w:val="24"/>
        </w:rPr>
        <w:t xml:space="preserve"> in the pasture and you need to determine </w:t>
      </w:r>
      <w:r w:rsidRPr="005A0E29">
        <w:rPr>
          <w:rFonts w:ascii="Times New Roman" w:eastAsia="Times New Roman" w:hAnsi="Times New Roman" w:cs="Times New Roman"/>
          <w:b/>
          <w:i/>
          <w:sz w:val="24"/>
          <w:szCs w:val="24"/>
        </w:rPr>
        <w:t>animal demand for forage</w:t>
      </w:r>
      <w:r w:rsidRPr="005A0E29">
        <w:rPr>
          <w:rFonts w:ascii="Times New Roman" w:eastAsia="Times New Roman" w:hAnsi="Times New Roman" w:cs="Times New Roman"/>
          <w:sz w:val="24"/>
          <w:szCs w:val="24"/>
        </w:rPr>
        <w:t>. Finally you may need to adjust your carrying capacity estimate for stee</w:t>
      </w:r>
      <w:r>
        <w:rPr>
          <w:rFonts w:ascii="Times New Roman" w:eastAsia="Times New Roman" w:hAnsi="Times New Roman" w:cs="Times New Roman"/>
          <w:sz w:val="24"/>
          <w:szCs w:val="24"/>
        </w:rPr>
        <w:t>p slopes and distance to water.</w:t>
      </w:r>
    </w:p>
    <w:p w:rsidR="0084720E" w:rsidRPr="00510388" w:rsidRDefault="0084720E" w:rsidP="0084720E">
      <w:pPr>
        <w:tabs>
          <w:tab w:val="left" w:pos="2620"/>
        </w:tabs>
        <w:spacing w:line="360" w:lineRule="auto"/>
        <w:jc w:val="both"/>
        <w:rPr>
          <w:rFonts w:ascii="Times New Roman" w:eastAsia="Times New Roman" w:hAnsi="Times New Roman" w:cs="Times New Roman"/>
          <w:b/>
          <w:sz w:val="24"/>
          <w:szCs w:val="24"/>
        </w:rPr>
      </w:pPr>
      <w:r w:rsidRPr="005A0E29">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b/>
          <w:sz w:val="24"/>
          <w:szCs w:val="24"/>
        </w:rPr>
        <w:t>Adj</w:t>
      </w:r>
      <w:r>
        <w:rPr>
          <w:rFonts w:ascii="Times New Roman" w:eastAsia="Times New Roman" w:hAnsi="Times New Roman" w:cs="Times New Roman"/>
          <w:b/>
          <w:sz w:val="24"/>
          <w:szCs w:val="24"/>
        </w:rPr>
        <w:t>ustment for distance from water</w:t>
      </w:r>
    </w:p>
    <w:p w:rsidR="0084720E" w:rsidRPr="005A0E29" w:rsidRDefault="0084720E" w:rsidP="0084720E">
      <w:pPr>
        <w:spacing w:line="360" w:lineRule="auto"/>
        <w:ind w:left="280" w:right="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If stocking rate calculated for a range is not adjusted for travel distance to water, it may lead to considerable range degradation, especially around watering points. This adjustment is particularly useful for cattle, for sheep and goats do not require water every day. Cattle make little use of areas further than 3.2 km from water an</w:t>
      </w:r>
      <w:r>
        <w:rPr>
          <w:rFonts w:ascii="Times New Roman" w:eastAsia="Times New Roman" w:hAnsi="Times New Roman" w:cs="Times New Roman"/>
          <w:sz w:val="24"/>
          <w:szCs w:val="24"/>
        </w:rPr>
        <w:t>d hence adjustments are needed.</w:t>
      </w:r>
    </w:p>
    <w:tbl>
      <w:tblPr>
        <w:tblW w:w="0" w:type="auto"/>
        <w:tblInd w:w="190" w:type="dxa"/>
        <w:tblLayout w:type="fixed"/>
        <w:tblCellMar>
          <w:left w:w="0" w:type="dxa"/>
          <w:right w:w="0" w:type="dxa"/>
        </w:tblCellMar>
        <w:tblLook w:val="0000" w:firstRow="0" w:lastRow="0" w:firstColumn="0" w:lastColumn="0" w:noHBand="0" w:noVBand="0"/>
      </w:tblPr>
      <w:tblGrid>
        <w:gridCol w:w="4440"/>
        <w:gridCol w:w="4440"/>
      </w:tblGrid>
      <w:tr w:rsidR="0084720E" w:rsidRPr="005A0E29" w:rsidTr="00C95D7D">
        <w:trPr>
          <w:trHeight w:val="279"/>
        </w:trPr>
        <w:tc>
          <w:tcPr>
            <w:tcW w:w="4440" w:type="dxa"/>
            <w:tcBorders>
              <w:top w:val="single" w:sz="8" w:space="0" w:color="auto"/>
              <w:left w:val="single" w:sz="8" w:space="0" w:color="auto"/>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Distance from water (km)</w:t>
            </w:r>
          </w:p>
        </w:tc>
        <w:tc>
          <w:tcPr>
            <w:tcW w:w="4440" w:type="dxa"/>
            <w:tcBorders>
              <w:top w:val="single" w:sz="8" w:space="0" w:color="auto"/>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Reduction (%)</w:t>
            </w:r>
          </w:p>
        </w:tc>
      </w:tr>
      <w:tr w:rsidR="0084720E" w:rsidRPr="005A0E29" w:rsidTr="00C95D7D">
        <w:trPr>
          <w:trHeight w:val="266"/>
        </w:trPr>
        <w:tc>
          <w:tcPr>
            <w:tcW w:w="4440" w:type="dxa"/>
            <w:tcBorders>
              <w:left w:val="single" w:sz="8" w:space="0" w:color="auto"/>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0-1.6</w:t>
            </w:r>
          </w:p>
        </w:tc>
        <w:tc>
          <w:tcPr>
            <w:tcW w:w="4440" w:type="dxa"/>
            <w:tcBorders>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None</w:t>
            </w:r>
          </w:p>
        </w:tc>
      </w:tr>
      <w:tr w:rsidR="0084720E" w:rsidRPr="005A0E29" w:rsidTr="00C95D7D">
        <w:trPr>
          <w:trHeight w:val="268"/>
        </w:trPr>
        <w:tc>
          <w:tcPr>
            <w:tcW w:w="4440" w:type="dxa"/>
            <w:tcBorders>
              <w:left w:val="single" w:sz="8" w:space="0" w:color="auto"/>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1.6-3.2</w:t>
            </w:r>
          </w:p>
        </w:tc>
        <w:tc>
          <w:tcPr>
            <w:tcW w:w="4440" w:type="dxa"/>
            <w:tcBorders>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50</w:t>
            </w:r>
          </w:p>
        </w:tc>
      </w:tr>
      <w:tr w:rsidR="0084720E" w:rsidRPr="005A0E29" w:rsidTr="00C95D7D">
        <w:trPr>
          <w:trHeight w:val="266"/>
        </w:trPr>
        <w:tc>
          <w:tcPr>
            <w:tcW w:w="4440" w:type="dxa"/>
            <w:tcBorders>
              <w:left w:val="single" w:sz="8" w:space="0" w:color="auto"/>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&gt;3.2</w:t>
            </w:r>
          </w:p>
        </w:tc>
        <w:tc>
          <w:tcPr>
            <w:tcW w:w="4440" w:type="dxa"/>
            <w:tcBorders>
              <w:bottom w:val="single" w:sz="8" w:space="0" w:color="auto"/>
              <w:right w:val="single" w:sz="8" w:space="0" w:color="auto"/>
            </w:tcBorders>
            <w:shd w:val="clear" w:color="auto" w:fill="auto"/>
            <w:vAlign w:val="bottom"/>
          </w:tcPr>
          <w:p w:rsidR="0084720E" w:rsidRPr="005A0E29" w:rsidRDefault="0084720E" w:rsidP="00C95D7D">
            <w:pPr>
              <w:spacing w:line="360" w:lineRule="auto"/>
              <w:ind w:left="10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100</w:t>
            </w:r>
          </w:p>
        </w:tc>
      </w:tr>
    </w:tbl>
    <w:p w:rsidR="0084720E" w:rsidRPr="005A0E29" w:rsidRDefault="0084720E" w:rsidP="0084720E">
      <w:pPr>
        <w:spacing w:line="360" w:lineRule="auto"/>
        <w:jc w:val="both"/>
        <w:rPr>
          <w:rFonts w:ascii="Times New Roman" w:eastAsia="Times New Roman" w:hAnsi="Times New Roman" w:cs="Times New Roman"/>
          <w:sz w:val="24"/>
          <w:szCs w:val="24"/>
        </w:rPr>
      </w:pPr>
    </w:p>
    <w:p w:rsidR="0084720E" w:rsidRPr="005A0E29" w:rsidRDefault="0084720E" w:rsidP="0084720E">
      <w:pPr>
        <w:spacing w:line="360" w:lineRule="auto"/>
        <w:ind w:left="280" w:right="20"/>
        <w:jc w:val="both"/>
        <w:rPr>
          <w:rFonts w:ascii="Times New Roman" w:eastAsia="Times New Roman" w:hAnsi="Times New Roman" w:cs="Times New Roman"/>
          <w:sz w:val="24"/>
          <w:szCs w:val="24"/>
        </w:rPr>
      </w:pPr>
      <w:r w:rsidRPr="005A0E29">
        <w:rPr>
          <w:rFonts w:ascii="Times New Roman" w:eastAsia="Times New Roman" w:hAnsi="Times New Roman" w:cs="Times New Roman"/>
          <w:sz w:val="24"/>
          <w:szCs w:val="24"/>
        </w:rPr>
        <w:t>However, note that this is only a guiding principle as animals can walk long distances and graze furthermore, practical experience is more imp</w:t>
      </w:r>
      <w:r>
        <w:rPr>
          <w:rFonts w:ascii="Times New Roman" w:eastAsia="Times New Roman" w:hAnsi="Times New Roman" w:cs="Times New Roman"/>
          <w:sz w:val="24"/>
          <w:szCs w:val="24"/>
        </w:rPr>
        <w:t>ortant.</w:t>
      </w:r>
    </w:p>
    <w:p w:rsidR="0084720E" w:rsidRPr="005A0E29" w:rsidRDefault="0084720E" w:rsidP="0084720E">
      <w:pPr>
        <w:tabs>
          <w:tab w:val="left" w:pos="26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Pr="005A0E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A0E29">
        <w:rPr>
          <w:rFonts w:ascii="Times New Roman" w:eastAsia="Times New Roman" w:hAnsi="Times New Roman" w:cs="Times New Roman"/>
          <w:b/>
          <w:sz w:val="24"/>
          <w:szCs w:val="24"/>
        </w:rPr>
        <w:t>Adjustment for slope</w:t>
      </w:r>
    </w:p>
    <w:p w:rsidR="0084720E" w:rsidRDefault="0084720E" w:rsidP="0084720E">
      <w:pPr>
        <w:spacing w:line="360" w:lineRule="auto"/>
        <w:ind w:left="280"/>
        <w:jc w:val="both"/>
        <w:rPr>
          <w:rFonts w:ascii="Times New Roman" w:eastAsia="Times New Roman" w:hAnsi="Times New Roman"/>
          <w:sz w:val="24"/>
        </w:rPr>
      </w:pPr>
      <w:r>
        <w:rPr>
          <w:rFonts w:ascii="Times New Roman" w:eastAsia="Times New Roman" w:hAnsi="Times New Roman"/>
          <w:sz w:val="24"/>
        </w:rPr>
        <w:t>On rugged terrain rangeland overgrazing and deterioration often occur on the flatter, more convenient sites even though the total forage supply is adequate. Sheep and goats make much better use of rugged terrain than do cattle because of their smaller size, greater surefootedness, and a stronger climbing instinct (goats), they naturally use steep areas. Sheep can use a slope of up to 45% while slopes exceeding this are considered as non-usable by sheep. For cattle this adjustment is as follows:</w:t>
      </w:r>
    </w:p>
    <w:p w:rsidR="0084720E" w:rsidRDefault="0084720E" w:rsidP="0084720E">
      <w:pPr>
        <w:spacing w:line="360" w:lineRule="auto"/>
        <w:jc w:val="both"/>
        <w:rPr>
          <w:rFonts w:ascii="Times New Roman" w:eastAsia="Times New Roman" w:hAnsi="Times New Roman"/>
        </w:rPr>
      </w:pPr>
    </w:p>
    <w:tbl>
      <w:tblPr>
        <w:tblW w:w="0" w:type="auto"/>
        <w:tblInd w:w="190" w:type="dxa"/>
        <w:tblLayout w:type="fixed"/>
        <w:tblCellMar>
          <w:left w:w="0" w:type="dxa"/>
          <w:right w:w="0" w:type="dxa"/>
        </w:tblCellMar>
        <w:tblLook w:val="0000" w:firstRow="0" w:lastRow="0" w:firstColumn="0" w:lastColumn="0" w:noHBand="0" w:noVBand="0"/>
      </w:tblPr>
      <w:tblGrid>
        <w:gridCol w:w="1200"/>
        <w:gridCol w:w="7680"/>
      </w:tblGrid>
      <w:tr w:rsidR="0084720E" w:rsidTr="00C95D7D">
        <w:trPr>
          <w:trHeight w:val="285"/>
        </w:trPr>
        <w:tc>
          <w:tcPr>
            <w:tcW w:w="1200" w:type="dxa"/>
            <w:tcBorders>
              <w:top w:val="single" w:sz="8" w:space="0" w:color="auto"/>
              <w:left w:val="single" w:sz="8" w:space="0" w:color="auto"/>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Slope (%)</w:t>
            </w:r>
          </w:p>
        </w:tc>
        <w:tc>
          <w:tcPr>
            <w:tcW w:w="7680" w:type="dxa"/>
            <w:tcBorders>
              <w:top w:val="single" w:sz="8" w:space="0" w:color="auto"/>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Percent reduction</w:t>
            </w:r>
          </w:p>
        </w:tc>
      </w:tr>
      <w:tr w:rsidR="0084720E" w:rsidTr="00C95D7D">
        <w:trPr>
          <w:trHeight w:val="266"/>
        </w:trPr>
        <w:tc>
          <w:tcPr>
            <w:tcW w:w="1200" w:type="dxa"/>
            <w:tcBorders>
              <w:left w:val="single" w:sz="8" w:space="0" w:color="auto"/>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0-10</w:t>
            </w:r>
          </w:p>
        </w:tc>
        <w:tc>
          <w:tcPr>
            <w:tcW w:w="7680" w:type="dxa"/>
            <w:tcBorders>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None (all forage produced is usable)</w:t>
            </w:r>
          </w:p>
        </w:tc>
      </w:tr>
      <w:tr w:rsidR="0084720E" w:rsidTr="00C95D7D">
        <w:trPr>
          <w:trHeight w:val="266"/>
        </w:trPr>
        <w:tc>
          <w:tcPr>
            <w:tcW w:w="1200" w:type="dxa"/>
            <w:tcBorders>
              <w:left w:val="single" w:sz="8" w:space="0" w:color="auto"/>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11-30</w:t>
            </w:r>
          </w:p>
        </w:tc>
        <w:tc>
          <w:tcPr>
            <w:tcW w:w="7680" w:type="dxa"/>
            <w:tcBorders>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30 (only 70% of forage produced is usable)</w:t>
            </w:r>
          </w:p>
        </w:tc>
      </w:tr>
      <w:tr w:rsidR="0084720E" w:rsidTr="00C95D7D">
        <w:trPr>
          <w:trHeight w:val="266"/>
        </w:trPr>
        <w:tc>
          <w:tcPr>
            <w:tcW w:w="1200" w:type="dxa"/>
            <w:tcBorders>
              <w:left w:val="single" w:sz="8" w:space="0" w:color="auto"/>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31-60</w:t>
            </w:r>
          </w:p>
        </w:tc>
        <w:tc>
          <w:tcPr>
            <w:tcW w:w="7680" w:type="dxa"/>
            <w:tcBorders>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60(only 40% of forage produced is usable)</w:t>
            </w:r>
          </w:p>
        </w:tc>
      </w:tr>
      <w:tr w:rsidR="0084720E" w:rsidTr="00C95D7D">
        <w:trPr>
          <w:trHeight w:val="266"/>
        </w:trPr>
        <w:tc>
          <w:tcPr>
            <w:tcW w:w="1200" w:type="dxa"/>
            <w:tcBorders>
              <w:left w:val="single" w:sz="8" w:space="0" w:color="auto"/>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&gt; 60</w:t>
            </w:r>
          </w:p>
        </w:tc>
        <w:tc>
          <w:tcPr>
            <w:tcW w:w="7680" w:type="dxa"/>
            <w:tcBorders>
              <w:bottom w:val="single" w:sz="8" w:space="0" w:color="auto"/>
              <w:right w:val="single" w:sz="8" w:space="0" w:color="auto"/>
            </w:tcBorders>
            <w:shd w:val="clear" w:color="auto" w:fill="auto"/>
            <w:vAlign w:val="bottom"/>
          </w:tcPr>
          <w:p w:rsidR="0084720E" w:rsidRDefault="0084720E" w:rsidP="00C95D7D">
            <w:pPr>
              <w:spacing w:line="360" w:lineRule="auto"/>
              <w:ind w:left="100"/>
              <w:jc w:val="both"/>
              <w:rPr>
                <w:rFonts w:ascii="Times New Roman" w:eastAsia="Times New Roman" w:hAnsi="Times New Roman"/>
                <w:sz w:val="24"/>
              </w:rPr>
            </w:pPr>
            <w:r>
              <w:rPr>
                <w:rFonts w:ascii="Times New Roman" w:eastAsia="Times New Roman" w:hAnsi="Times New Roman"/>
                <w:sz w:val="24"/>
              </w:rPr>
              <w:t>100 (</w:t>
            </w:r>
            <w:proofErr w:type="spellStart"/>
            <w:r>
              <w:rPr>
                <w:rFonts w:ascii="Times New Roman" w:eastAsia="Times New Roman" w:hAnsi="Times New Roman"/>
                <w:sz w:val="24"/>
              </w:rPr>
              <w:t>ungrazable</w:t>
            </w:r>
            <w:proofErr w:type="spellEnd"/>
            <w:r>
              <w:rPr>
                <w:rFonts w:ascii="Times New Roman" w:eastAsia="Times New Roman" w:hAnsi="Times New Roman"/>
                <w:sz w:val="24"/>
              </w:rPr>
              <w:t xml:space="preserve"> area though it produces forage)</w:t>
            </w:r>
          </w:p>
        </w:tc>
      </w:tr>
    </w:tbl>
    <w:p w:rsidR="0084720E" w:rsidRDefault="0084720E" w:rsidP="0084720E">
      <w:pPr>
        <w:spacing w:line="360" w:lineRule="auto"/>
        <w:jc w:val="both"/>
        <w:rPr>
          <w:rFonts w:ascii="Times New Roman" w:eastAsia="Times New Roman" w:hAnsi="Times New Roman"/>
        </w:rPr>
      </w:pPr>
    </w:p>
    <w:p w:rsidR="0084720E" w:rsidRDefault="0084720E" w:rsidP="0084720E">
      <w:pPr>
        <w:spacing w:line="360" w:lineRule="auto"/>
        <w:ind w:left="280" w:right="20"/>
        <w:jc w:val="both"/>
        <w:rPr>
          <w:rFonts w:ascii="Times New Roman" w:eastAsia="Times New Roman" w:hAnsi="Times New Roman"/>
          <w:sz w:val="24"/>
        </w:rPr>
      </w:pPr>
      <w:r>
        <w:rPr>
          <w:rFonts w:ascii="Times New Roman" w:eastAsia="Times New Roman" w:hAnsi="Times New Roman"/>
          <w:sz w:val="24"/>
        </w:rPr>
        <w:lastRenderedPageBreak/>
        <w:t>Note that this is only a guiding principle as animals can also graze on steep slopes thus practical experience is most important.</w:t>
      </w:r>
    </w:p>
    <w:p w:rsidR="0084720E" w:rsidRPr="007362FD" w:rsidRDefault="0084720E" w:rsidP="0084720E">
      <w:pPr>
        <w:tabs>
          <w:tab w:val="left" w:pos="1540"/>
        </w:tabs>
        <w:spacing w:line="360" w:lineRule="auto"/>
        <w:jc w:val="both"/>
        <w:rPr>
          <w:rFonts w:ascii="Times New Roman" w:eastAsia="Times New Roman" w:hAnsi="Times New Roman"/>
          <w:b/>
          <w:sz w:val="23"/>
        </w:rPr>
      </w:pPr>
      <w:r>
        <w:rPr>
          <w:rFonts w:ascii="Times New Roman" w:eastAsia="Times New Roman" w:hAnsi="Times New Roman"/>
          <w:b/>
          <w:sz w:val="24"/>
        </w:rPr>
        <w:t>4.</w:t>
      </w:r>
      <w:r>
        <w:rPr>
          <w:rFonts w:ascii="Times New Roman" w:eastAsia="Times New Roman" w:hAnsi="Times New Roman"/>
          <w:b/>
          <w:sz w:val="23"/>
        </w:rPr>
        <w:t xml:space="preserve"> Unit time</w:t>
      </w:r>
    </w:p>
    <w:p w:rsidR="0084720E" w:rsidRPr="00424CE5" w:rsidRDefault="0084720E" w:rsidP="0084720E">
      <w:pPr>
        <w:spacing w:line="360" w:lineRule="auto"/>
        <w:ind w:right="20"/>
        <w:jc w:val="both"/>
        <w:rPr>
          <w:rFonts w:ascii="Times New Roman" w:eastAsia="Times New Roman" w:hAnsi="Times New Roman"/>
          <w:sz w:val="24"/>
        </w:rPr>
      </w:pPr>
      <w:r>
        <w:rPr>
          <w:rFonts w:ascii="Times New Roman" w:eastAsia="Times New Roman" w:hAnsi="Times New Roman"/>
          <w:sz w:val="24"/>
        </w:rPr>
        <w:t>Once the carrying capacity has been determined for a particular ranch, the amount of time a group of animals spends in each pasture should be determined to complete the process of setting a stocking rate. Operations that use large pastures or grazing units will typically find basing stocking rates on months or years more useful.</w:t>
      </w:r>
    </w:p>
    <w:p w:rsidR="0084720E" w:rsidRPr="00424CE5" w:rsidRDefault="0084720E" w:rsidP="0084720E">
      <w:pPr>
        <w:spacing w:line="360" w:lineRule="auto"/>
        <w:ind w:left="280"/>
        <w:jc w:val="both"/>
        <w:rPr>
          <w:rFonts w:ascii="Times New Roman" w:eastAsia="Times New Roman" w:hAnsi="Times New Roman"/>
          <w:b/>
          <w:sz w:val="24"/>
        </w:rPr>
      </w:pPr>
      <w:r>
        <w:rPr>
          <w:rFonts w:ascii="Times New Roman" w:eastAsia="Times New Roman" w:hAnsi="Times New Roman"/>
          <w:b/>
          <w:sz w:val="24"/>
        </w:rPr>
        <w:t>4.4. Appraisal of applicability of carrying capacity to different settings</w:t>
      </w:r>
    </w:p>
    <w:p w:rsidR="0084720E" w:rsidRDefault="0084720E" w:rsidP="0084720E">
      <w:pPr>
        <w:spacing w:line="360" w:lineRule="auto"/>
        <w:ind w:left="4080"/>
        <w:jc w:val="both"/>
        <w:rPr>
          <w:rFonts w:ascii="Times New Roman" w:eastAsia="Times New Roman" w:hAnsi="Times New Roman"/>
          <w:b/>
          <w:sz w:val="24"/>
        </w:rPr>
      </w:pPr>
      <w:r>
        <w:rPr>
          <w:rFonts w:ascii="Times New Roman" w:eastAsia="Times New Roman" w:hAnsi="Times New Roman"/>
          <w:b/>
          <w:sz w:val="24"/>
        </w:rPr>
        <w:t>Calculation of stocking rate</w:t>
      </w:r>
    </w:p>
    <w:p w:rsidR="0084720E" w:rsidRDefault="0084720E" w:rsidP="0084720E">
      <w:pPr>
        <w:spacing w:line="360" w:lineRule="auto"/>
        <w:jc w:val="both"/>
        <w:rPr>
          <w:rFonts w:ascii="Times New Roman" w:eastAsia="Times New Roman" w:hAnsi="Times New Roman"/>
        </w:rPr>
      </w:pPr>
      <w:r>
        <w:rPr>
          <w:rFonts w:ascii="Times New Roman" w:eastAsia="Times New Roman" w:hAnsi="Times New Roman"/>
          <w:b/>
          <w:noProof/>
          <w:sz w:val="24"/>
          <w:lang w:val="en-GB" w:eastAsia="en-GB"/>
        </w:rPr>
        <mc:AlternateContent>
          <mc:Choice Requires="wps">
            <w:drawing>
              <wp:anchor distT="0" distB="0" distL="114300" distR="114300" simplePos="0" relativeHeight="251661312" behindDoc="1" locked="0" layoutInCell="1" allowOverlap="1" wp14:anchorId="68D84DEF" wp14:editId="4D32BBCA">
                <wp:simplePos x="0" y="0"/>
                <wp:positionH relativeFrom="column">
                  <wp:posOffset>182880</wp:posOffset>
                </wp:positionH>
                <wp:positionV relativeFrom="paragraph">
                  <wp:posOffset>-8890</wp:posOffset>
                </wp:positionV>
                <wp:extent cx="4201795" cy="0"/>
                <wp:effectExtent l="11430" t="12700" r="15875"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179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8C6B07"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34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iH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" strokeweight="1.2pt"/>
            </w:pict>
          </mc:Fallback>
        </mc:AlternateContent>
      </w:r>
    </w:p>
    <w:p w:rsidR="0084720E" w:rsidRPr="00424CE5" w:rsidRDefault="0084720E" w:rsidP="0084720E">
      <w:pPr>
        <w:spacing w:line="360" w:lineRule="auto"/>
        <w:ind w:left="280"/>
        <w:jc w:val="both"/>
        <w:rPr>
          <w:rFonts w:ascii="Times New Roman" w:eastAsia="Times New Roman" w:hAnsi="Times New Roman"/>
          <w:b/>
          <w:sz w:val="24"/>
        </w:rPr>
      </w:pPr>
      <w:r>
        <w:rPr>
          <w:rFonts w:ascii="Times New Roman" w:eastAsia="Times New Roman" w:hAnsi="Times New Roman"/>
          <w:b/>
          <w:sz w:val="24"/>
        </w:rPr>
        <w:t>Case 1</w:t>
      </w:r>
    </w:p>
    <w:p w:rsidR="0084720E" w:rsidRPr="00424CE5" w:rsidRDefault="0084720E" w:rsidP="0084720E">
      <w:pPr>
        <w:spacing w:line="360" w:lineRule="auto"/>
        <w:ind w:left="280" w:right="20"/>
        <w:jc w:val="both"/>
        <w:rPr>
          <w:rFonts w:ascii="Times New Roman" w:eastAsia="Times New Roman" w:hAnsi="Times New Roman"/>
          <w:sz w:val="24"/>
        </w:rPr>
      </w:pPr>
      <w:r>
        <w:rPr>
          <w:rFonts w:ascii="Times New Roman" w:eastAsia="Times New Roman" w:hAnsi="Times New Roman"/>
          <w:b/>
          <w:i/>
          <w:sz w:val="24"/>
          <w:u w:val="single"/>
        </w:rPr>
        <w:t>Assumptions:</w:t>
      </w:r>
      <w:r>
        <w:rPr>
          <w:rFonts w:ascii="Times New Roman" w:eastAsia="Times New Roman" w:hAnsi="Times New Roman"/>
          <w:b/>
          <w:i/>
          <w:sz w:val="24"/>
        </w:rPr>
        <w:t xml:space="preserve"> </w:t>
      </w:r>
      <w:r>
        <w:rPr>
          <w:rFonts w:ascii="Times New Roman" w:eastAsia="Times New Roman" w:hAnsi="Times New Roman"/>
          <w:sz w:val="24"/>
        </w:rPr>
        <w:t>based on information from the Natural Resources Conservation Service and our</w:t>
      </w:r>
      <w:r>
        <w:rPr>
          <w:rFonts w:ascii="Times New Roman" w:eastAsia="Times New Roman" w:hAnsi="Times New Roman"/>
          <w:b/>
          <w:i/>
          <w:sz w:val="24"/>
        </w:rPr>
        <w:t xml:space="preserve"> </w:t>
      </w:r>
      <w:r>
        <w:rPr>
          <w:rFonts w:ascii="Times New Roman" w:eastAsia="Times New Roman" w:hAnsi="Times New Roman"/>
          <w:sz w:val="24"/>
        </w:rPr>
        <w:t>own observations, production of key forage species averages about 700 kg/ha of dry matter (DM) per year. The ranch is 2,000 ha in size.</w:t>
      </w:r>
    </w:p>
    <w:p w:rsidR="0084720E" w:rsidRPr="00424CE5" w:rsidRDefault="0084720E" w:rsidP="0084720E">
      <w:pPr>
        <w:spacing w:line="360" w:lineRule="auto"/>
        <w:ind w:left="280"/>
        <w:jc w:val="both"/>
        <w:rPr>
          <w:rFonts w:ascii="Times New Roman" w:eastAsia="Times New Roman" w:hAnsi="Times New Roman"/>
          <w:sz w:val="24"/>
        </w:rPr>
      </w:pPr>
      <w:r>
        <w:rPr>
          <w:rFonts w:ascii="Times New Roman" w:eastAsia="Times New Roman" w:hAnsi="Times New Roman"/>
          <w:b/>
          <w:sz w:val="24"/>
          <w:u w:val="single"/>
        </w:rPr>
        <w:t>Question 1:</w:t>
      </w:r>
      <w:r>
        <w:rPr>
          <w:rFonts w:ascii="Times New Roman" w:eastAsia="Times New Roman" w:hAnsi="Times New Roman"/>
          <w:b/>
          <w:sz w:val="24"/>
        </w:rPr>
        <w:t xml:space="preserve"> </w:t>
      </w:r>
      <w:r>
        <w:rPr>
          <w:rFonts w:ascii="Times New Roman" w:eastAsia="Times New Roman" w:hAnsi="Times New Roman"/>
          <w:sz w:val="24"/>
        </w:rPr>
        <w:t>How many 400-kg cows can we have in our base herd?</w:t>
      </w:r>
    </w:p>
    <w:p w:rsidR="0084720E" w:rsidRPr="00424CE5" w:rsidRDefault="0084720E" w:rsidP="0084720E">
      <w:pPr>
        <w:numPr>
          <w:ilvl w:val="0"/>
          <w:numId w:val="62"/>
        </w:numPr>
        <w:tabs>
          <w:tab w:val="left" w:pos="1000"/>
        </w:tabs>
        <w:spacing w:line="360" w:lineRule="auto"/>
        <w:ind w:left="1000" w:hanging="351"/>
        <w:jc w:val="both"/>
        <w:rPr>
          <w:rFonts w:ascii="Times New Roman" w:eastAsia="Times New Roman" w:hAnsi="Times New Roman"/>
          <w:b/>
          <w:sz w:val="24"/>
        </w:rPr>
      </w:pPr>
      <w:r>
        <w:rPr>
          <w:rFonts w:ascii="Times New Roman" w:eastAsia="Times New Roman" w:hAnsi="Times New Roman"/>
          <w:b/>
          <w:sz w:val="24"/>
        </w:rPr>
        <w:t>total usable forage:</w:t>
      </w:r>
    </w:p>
    <w:p w:rsidR="0084720E" w:rsidRPr="00424CE5" w:rsidRDefault="0084720E" w:rsidP="0084720E">
      <w:pPr>
        <w:spacing w:line="360" w:lineRule="auto"/>
        <w:ind w:left="1000"/>
        <w:jc w:val="both"/>
        <w:rPr>
          <w:rFonts w:ascii="Times New Roman" w:eastAsia="Times New Roman" w:hAnsi="Times New Roman"/>
          <w:sz w:val="24"/>
        </w:rPr>
      </w:pPr>
      <w:r>
        <w:rPr>
          <w:rFonts w:ascii="Times New Roman" w:eastAsia="Times New Roman" w:hAnsi="Times New Roman"/>
          <w:b/>
          <w:sz w:val="24"/>
        </w:rPr>
        <w:t xml:space="preserve">Total forage (kg) available for grazing </w:t>
      </w:r>
      <w:r>
        <w:rPr>
          <w:rFonts w:ascii="Times New Roman" w:eastAsia="Times New Roman" w:hAnsi="Times New Roman"/>
          <w:sz w:val="24"/>
        </w:rPr>
        <w:t>=</w:t>
      </w:r>
    </w:p>
    <w:p w:rsidR="0084720E" w:rsidRDefault="0084720E" w:rsidP="0084720E">
      <w:pPr>
        <w:spacing w:line="360" w:lineRule="auto"/>
        <w:ind w:left="1080"/>
        <w:jc w:val="both"/>
        <w:rPr>
          <w:rFonts w:ascii="Times New Roman" w:eastAsia="Times New Roman" w:hAnsi="Times New Roman"/>
          <w:sz w:val="24"/>
        </w:rPr>
      </w:pPr>
      <w:r>
        <w:rPr>
          <w:rFonts w:ascii="Times New Roman" w:eastAsia="Times New Roman" w:hAnsi="Times New Roman"/>
          <w:sz w:val="24"/>
        </w:rPr>
        <w:t>Forage production (kg/ha) x % allowable use X are</w:t>
      </w:r>
    </w:p>
    <w:p w:rsidR="0084720E" w:rsidRPr="00424CE5" w:rsidRDefault="0084720E" w:rsidP="0084720E">
      <w:pPr>
        <w:spacing w:line="360" w:lineRule="auto"/>
        <w:ind w:left="1080"/>
        <w:jc w:val="both"/>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 xml:space="preserve"> (ha)</w:t>
      </w:r>
    </w:p>
    <w:p w:rsidR="0084720E" w:rsidRPr="00424CE5" w:rsidRDefault="0084720E" w:rsidP="0084720E">
      <w:pPr>
        <w:spacing w:line="360" w:lineRule="auto"/>
        <w:ind w:left="3600"/>
        <w:jc w:val="both"/>
        <w:rPr>
          <w:rFonts w:ascii="Times New Roman" w:eastAsia="Times New Roman" w:hAnsi="Times New Roman"/>
          <w:b/>
          <w:sz w:val="24"/>
        </w:rPr>
      </w:pPr>
      <w:r>
        <w:rPr>
          <w:rFonts w:ascii="Times New Roman" w:eastAsia="Times New Roman" w:hAnsi="Times New Roman"/>
          <w:b/>
          <w:sz w:val="24"/>
        </w:rPr>
        <w:t>700 x 0.50 x 2,000 ha = 700,000 kg</w:t>
      </w:r>
    </w:p>
    <w:p w:rsidR="0084720E" w:rsidRPr="00424CE5" w:rsidRDefault="0084720E" w:rsidP="0084720E">
      <w:pPr>
        <w:numPr>
          <w:ilvl w:val="0"/>
          <w:numId w:val="63"/>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b/>
          <w:sz w:val="24"/>
        </w:rPr>
        <w:t>forage demand</w:t>
      </w:r>
      <w:r>
        <w:rPr>
          <w:rFonts w:ascii="Times New Roman" w:eastAsia="Times New Roman" w:hAnsi="Times New Roman"/>
          <w:sz w:val="24"/>
        </w:rPr>
        <w:t>:</w:t>
      </w:r>
    </w:p>
    <w:p w:rsidR="0084720E" w:rsidRPr="00424CE5" w:rsidRDefault="0084720E" w:rsidP="0084720E">
      <w:pPr>
        <w:spacing w:line="360" w:lineRule="auto"/>
        <w:ind w:left="4340" w:hanging="3331"/>
        <w:jc w:val="both"/>
        <w:rPr>
          <w:rFonts w:ascii="Times New Roman" w:eastAsia="Times New Roman" w:hAnsi="Times New Roman"/>
          <w:sz w:val="24"/>
        </w:rPr>
      </w:pPr>
      <w:r>
        <w:rPr>
          <w:rFonts w:ascii="Times New Roman" w:eastAsia="Times New Roman" w:hAnsi="Times New Roman"/>
          <w:sz w:val="24"/>
        </w:rPr>
        <w:t>Forage demand/cow/year =</w:t>
      </w:r>
      <w:r w:rsidRPr="003532D5">
        <w:rPr>
          <w:rFonts w:ascii="Times New Roman" w:eastAsia="Times New Roman" w:hAnsi="Times New Roman"/>
          <w:sz w:val="24"/>
        </w:rPr>
        <w:t xml:space="preserve"> </w:t>
      </w:r>
      <w:r>
        <w:rPr>
          <w:rFonts w:ascii="Times New Roman" w:eastAsia="Times New Roman" w:hAnsi="Times New Roman"/>
          <w:sz w:val="24"/>
        </w:rPr>
        <w:t xml:space="preserve">Weight of cows (kg) X daily DM intake (2% body </w:t>
      </w:r>
      <w:proofErr w:type="spellStart"/>
      <w:r>
        <w:rPr>
          <w:rFonts w:ascii="Times New Roman" w:eastAsia="Times New Roman" w:hAnsi="Times New Roman"/>
          <w:sz w:val="24"/>
        </w:rPr>
        <w:t>Wt</w:t>
      </w:r>
      <w:proofErr w:type="spellEnd"/>
      <w:r>
        <w:rPr>
          <w:rFonts w:ascii="Times New Roman" w:eastAsia="Times New Roman" w:hAnsi="Times New Roman"/>
          <w:sz w:val="24"/>
        </w:rPr>
        <w:t>) X number of days range will be grazed (365).</w:t>
      </w:r>
    </w:p>
    <w:p w:rsidR="0084720E" w:rsidRPr="00424CE5" w:rsidRDefault="0084720E" w:rsidP="0084720E">
      <w:pPr>
        <w:spacing w:line="360" w:lineRule="auto"/>
        <w:ind w:left="2960"/>
        <w:jc w:val="both"/>
        <w:rPr>
          <w:rFonts w:ascii="Times New Roman" w:eastAsia="Times New Roman" w:hAnsi="Times New Roman"/>
          <w:sz w:val="24"/>
        </w:rPr>
      </w:pPr>
      <w:r>
        <w:rPr>
          <w:rFonts w:ascii="Times New Roman" w:eastAsia="Times New Roman" w:hAnsi="Times New Roman"/>
          <w:sz w:val="24"/>
        </w:rPr>
        <w:t>=400 x 0.02 x 365= 2,920 kg of forage /cow/year</w:t>
      </w:r>
    </w:p>
    <w:p w:rsidR="0084720E" w:rsidRPr="00424CE5" w:rsidRDefault="0084720E" w:rsidP="0084720E">
      <w:pPr>
        <w:tabs>
          <w:tab w:val="left" w:pos="980"/>
        </w:tabs>
        <w:spacing w:line="360" w:lineRule="auto"/>
        <w:ind w:left="640"/>
        <w:jc w:val="both"/>
        <w:rPr>
          <w:rFonts w:ascii="Times New Roman" w:eastAsia="Times New Roman" w:hAnsi="Times New Roman"/>
          <w:b/>
          <w:sz w:val="23"/>
        </w:rPr>
      </w:pPr>
      <w:r>
        <w:rPr>
          <w:rFonts w:ascii="Times New Roman" w:eastAsia="Times New Roman" w:hAnsi="Times New Roman"/>
          <w:b/>
          <w:sz w:val="24"/>
        </w:rPr>
        <w:t>C.</w:t>
      </w:r>
      <w:r>
        <w:rPr>
          <w:rFonts w:ascii="Times New Roman" w:eastAsia="Times New Roman" w:hAnsi="Times New Roman"/>
        </w:rPr>
        <w:tab/>
      </w:r>
      <w:r>
        <w:rPr>
          <w:rFonts w:ascii="Times New Roman" w:eastAsia="Times New Roman" w:hAnsi="Times New Roman"/>
          <w:b/>
          <w:sz w:val="23"/>
        </w:rPr>
        <w:t>stocking rate:</w:t>
      </w:r>
    </w:p>
    <w:p w:rsidR="0084720E" w:rsidRPr="00424CE5" w:rsidRDefault="0084720E" w:rsidP="0084720E">
      <w:pPr>
        <w:spacing w:line="360" w:lineRule="auto"/>
        <w:ind w:left="1200"/>
        <w:jc w:val="both"/>
        <w:rPr>
          <w:rFonts w:ascii="Times New Roman" w:eastAsia="Times New Roman" w:hAnsi="Times New Roman"/>
          <w:sz w:val="24"/>
        </w:rPr>
      </w:pPr>
      <w:r>
        <w:rPr>
          <w:rFonts w:ascii="Times New Roman" w:eastAsia="Times New Roman" w:hAnsi="Times New Roman"/>
          <w:sz w:val="24"/>
        </w:rPr>
        <w:t>Number of cows pasture will carry = total usable forage (kg) ÷ forage/cow/year</w:t>
      </w:r>
    </w:p>
    <w:p w:rsidR="0084720E" w:rsidRPr="00424CE5" w:rsidRDefault="0084720E" w:rsidP="0084720E">
      <w:pPr>
        <w:numPr>
          <w:ilvl w:val="0"/>
          <w:numId w:val="64"/>
        </w:numPr>
        <w:tabs>
          <w:tab w:val="left" w:pos="4460"/>
        </w:tabs>
        <w:spacing w:line="360" w:lineRule="auto"/>
        <w:ind w:left="4460" w:hanging="196"/>
        <w:jc w:val="both"/>
        <w:rPr>
          <w:rFonts w:ascii="Times New Roman" w:eastAsia="Times New Roman" w:hAnsi="Times New Roman"/>
          <w:sz w:val="24"/>
        </w:rPr>
      </w:pPr>
      <w:r>
        <w:rPr>
          <w:rFonts w:ascii="Times New Roman" w:eastAsia="Times New Roman" w:hAnsi="Times New Roman"/>
          <w:sz w:val="24"/>
        </w:rPr>
        <w:t>700,000 ÷ 2,920</w:t>
      </w:r>
    </w:p>
    <w:p w:rsidR="0084720E" w:rsidRPr="00424CE5" w:rsidRDefault="0084720E" w:rsidP="0084720E">
      <w:pPr>
        <w:numPr>
          <w:ilvl w:val="1"/>
          <w:numId w:val="64"/>
        </w:numPr>
        <w:tabs>
          <w:tab w:val="left" w:pos="4520"/>
        </w:tabs>
        <w:spacing w:line="360" w:lineRule="auto"/>
        <w:ind w:left="4520" w:hanging="188"/>
        <w:jc w:val="both"/>
        <w:rPr>
          <w:rFonts w:ascii="Times New Roman" w:eastAsia="Times New Roman" w:hAnsi="Times New Roman"/>
          <w:sz w:val="24"/>
        </w:rPr>
      </w:pPr>
      <w:r>
        <w:rPr>
          <w:rFonts w:ascii="Times New Roman" w:eastAsia="Times New Roman" w:hAnsi="Times New Roman"/>
          <w:b/>
          <w:sz w:val="24"/>
          <w:u w:val="single"/>
        </w:rPr>
        <w:t>240 total cows</w:t>
      </w:r>
    </w:p>
    <w:p w:rsidR="0084720E" w:rsidRPr="00F3582B" w:rsidRDefault="0084720E" w:rsidP="0084720E">
      <w:pPr>
        <w:spacing w:line="360" w:lineRule="auto"/>
        <w:ind w:left="640" w:right="340"/>
        <w:jc w:val="both"/>
        <w:rPr>
          <w:rFonts w:ascii="Times New Roman" w:eastAsia="Times New Roman" w:hAnsi="Times New Roman"/>
          <w:sz w:val="24"/>
        </w:rPr>
      </w:pPr>
      <w:r>
        <w:rPr>
          <w:rFonts w:ascii="Times New Roman" w:eastAsia="Times New Roman" w:hAnsi="Times New Roman"/>
          <w:sz w:val="24"/>
        </w:rPr>
        <w:t>One bull is recommended per 20 cows. Therefore, this range would support a base herd of about 228 cows and 12 bulls</w:t>
      </w:r>
    </w:p>
    <w:p w:rsidR="0084720E" w:rsidRPr="00F3582B" w:rsidRDefault="0084720E" w:rsidP="0084720E">
      <w:pPr>
        <w:spacing w:line="360" w:lineRule="auto"/>
        <w:ind w:left="3560"/>
        <w:jc w:val="both"/>
        <w:rPr>
          <w:rFonts w:ascii="Times New Roman" w:eastAsia="Times New Roman" w:hAnsi="Times New Roman"/>
          <w:sz w:val="24"/>
        </w:rPr>
      </w:pPr>
      <w:r>
        <w:rPr>
          <w:rFonts w:ascii="Times New Roman" w:eastAsia="Times New Roman" w:hAnsi="Times New Roman"/>
          <w:sz w:val="24"/>
        </w:rPr>
        <w:t>Number of bulls = 240 ÷ 20 = 12</w:t>
      </w:r>
    </w:p>
    <w:p w:rsidR="0084720E" w:rsidRPr="00F3582B" w:rsidRDefault="0084720E" w:rsidP="0084720E">
      <w:pPr>
        <w:spacing w:line="360" w:lineRule="auto"/>
        <w:ind w:left="640"/>
        <w:jc w:val="both"/>
        <w:rPr>
          <w:rFonts w:ascii="Times New Roman" w:eastAsia="Times New Roman" w:hAnsi="Times New Roman"/>
          <w:sz w:val="24"/>
        </w:rPr>
      </w:pPr>
      <w:r>
        <w:rPr>
          <w:rFonts w:ascii="Times New Roman" w:eastAsia="Times New Roman" w:hAnsi="Times New Roman"/>
          <w:sz w:val="24"/>
        </w:rPr>
        <w:t>Then, 240-12 = 228 cows. Therefore in total the ranch can hold 228 cows and 12 bulls.</w:t>
      </w:r>
    </w:p>
    <w:p w:rsidR="0084720E" w:rsidRPr="00F3582B" w:rsidRDefault="0084720E" w:rsidP="0084720E">
      <w:pPr>
        <w:spacing w:line="360" w:lineRule="auto"/>
        <w:ind w:left="640" w:right="100"/>
        <w:jc w:val="both"/>
        <w:rPr>
          <w:rFonts w:ascii="Times New Roman" w:eastAsia="Times New Roman" w:hAnsi="Times New Roman"/>
          <w:sz w:val="24"/>
        </w:rPr>
      </w:pPr>
      <w:r>
        <w:rPr>
          <w:rFonts w:ascii="Times New Roman" w:eastAsia="Times New Roman" w:hAnsi="Times New Roman"/>
          <w:b/>
          <w:sz w:val="24"/>
          <w:u w:val="single"/>
        </w:rPr>
        <w:lastRenderedPageBreak/>
        <w:t>Question 2</w:t>
      </w:r>
      <w:r>
        <w:rPr>
          <w:rFonts w:ascii="Times New Roman" w:eastAsia="Times New Roman" w:hAnsi="Times New Roman"/>
          <w:b/>
          <w:sz w:val="24"/>
        </w:rPr>
        <w:t xml:space="preserve">: </w:t>
      </w:r>
      <w:r>
        <w:rPr>
          <w:rFonts w:ascii="Times New Roman" w:eastAsia="Times New Roman" w:hAnsi="Times New Roman"/>
          <w:sz w:val="24"/>
        </w:rPr>
        <w:t>If sheep (ewes) were substituted for cattle, the number of sheep in the base herd</w:t>
      </w:r>
      <w:r>
        <w:rPr>
          <w:rFonts w:ascii="Times New Roman" w:eastAsia="Times New Roman" w:hAnsi="Times New Roman"/>
          <w:b/>
          <w:sz w:val="24"/>
        </w:rPr>
        <w:t xml:space="preserve"> </w:t>
      </w:r>
      <w:r>
        <w:rPr>
          <w:rFonts w:ascii="Times New Roman" w:eastAsia="Times New Roman" w:hAnsi="Times New Roman"/>
          <w:sz w:val="24"/>
        </w:rPr>
        <w:t>(assume that sheep weigh 65 kg) would be calculated as follows: Answer:</w:t>
      </w:r>
    </w:p>
    <w:p w:rsidR="0084720E" w:rsidRPr="00F3582B" w:rsidRDefault="0084720E" w:rsidP="0084720E">
      <w:pPr>
        <w:numPr>
          <w:ilvl w:val="0"/>
          <w:numId w:val="65"/>
        </w:numPr>
        <w:tabs>
          <w:tab w:val="left" w:pos="1080"/>
        </w:tabs>
        <w:spacing w:line="360" w:lineRule="auto"/>
        <w:ind w:left="1080" w:hanging="431"/>
        <w:jc w:val="both"/>
        <w:rPr>
          <w:rFonts w:ascii="Times New Roman" w:eastAsia="Times New Roman" w:hAnsi="Times New Roman"/>
          <w:b/>
          <w:sz w:val="24"/>
        </w:rPr>
      </w:pPr>
      <w:r>
        <w:rPr>
          <w:rFonts w:ascii="Times New Roman" w:eastAsia="Times New Roman" w:hAnsi="Times New Roman"/>
          <w:b/>
          <w:sz w:val="24"/>
        </w:rPr>
        <w:t>Available forage. It is the same as used previously i.e. 700,000 kg</w:t>
      </w:r>
    </w:p>
    <w:p w:rsidR="0084720E" w:rsidRPr="00F3582B" w:rsidRDefault="0084720E" w:rsidP="0084720E">
      <w:pPr>
        <w:numPr>
          <w:ilvl w:val="0"/>
          <w:numId w:val="65"/>
        </w:numPr>
        <w:tabs>
          <w:tab w:val="left" w:pos="1000"/>
        </w:tabs>
        <w:spacing w:line="360" w:lineRule="auto"/>
        <w:ind w:left="1000" w:hanging="351"/>
        <w:jc w:val="both"/>
        <w:rPr>
          <w:rFonts w:ascii="Times New Roman" w:eastAsia="Times New Roman" w:hAnsi="Times New Roman"/>
          <w:b/>
          <w:sz w:val="24"/>
        </w:rPr>
      </w:pPr>
      <w:r>
        <w:rPr>
          <w:rFonts w:ascii="Times New Roman" w:eastAsia="Times New Roman" w:hAnsi="Times New Roman"/>
          <w:b/>
          <w:sz w:val="24"/>
        </w:rPr>
        <w:t>forage demand</w:t>
      </w:r>
      <w:r>
        <w:rPr>
          <w:rFonts w:ascii="Times New Roman" w:eastAsia="Times New Roman" w:hAnsi="Times New Roman"/>
          <w:sz w:val="24"/>
        </w:rPr>
        <w:t xml:space="preserve">: Forage demand/sheep/year = </w:t>
      </w:r>
    </w:p>
    <w:p w:rsidR="0084720E" w:rsidRDefault="0084720E" w:rsidP="0084720E">
      <w:pPr>
        <w:spacing w:line="360" w:lineRule="auto"/>
        <w:ind w:left="2900" w:right="1480" w:hanging="2602"/>
        <w:jc w:val="both"/>
        <w:rPr>
          <w:rFonts w:ascii="Times New Roman" w:eastAsia="Times New Roman" w:hAnsi="Times New Roman"/>
          <w:sz w:val="23"/>
        </w:rPr>
      </w:pPr>
      <w:r>
        <w:rPr>
          <w:rFonts w:ascii="Times New Roman" w:eastAsia="Times New Roman" w:hAnsi="Times New Roman"/>
          <w:sz w:val="23"/>
        </w:rPr>
        <w:t xml:space="preserve">Weight of sheep (kg) X daily DM intake (2.5% body </w:t>
      </w:r>
      <w:proofErr w:type="spellStart"/>
      <w:r>
        <w:rPr>
          <w:rFonts w:ascii="Times New Roman" w:eastAsia="Times New Roman" w:hAnsi="Times New Roman"/>
          <w:sz w:val="23"/>
        </w:rPr>
        <w:t>Wt</w:t>
      </w:r>
      <w:proofErr w:type="spellEnd"/>
      <w:r>
        <w:rPr>
          <w:rFonts w:ascii="Times New Roman" w:eastAsia="Times New Roman" w:hAnsi="Times New Roman"/>
          <w:sz w:val="23"/>
        </w:rPr>
        <w:t>) X number of days (365) =65 x 0.025 x 365= 474.5 kg of forage /sheep/year</w:t>
      </w:r>
    </w:p>
    <w:p w:rsidR="0084720E" w:rsidRPr="00F3582B" w:rsidRDefault="0084720E" w:rsidP="0084720E">
      <w:pPr>
        <w:numPr>
          <w:ilvl w:val="0"/>
          <w:numId w:val="66"/>
        </w:numPr>
        <w:tabs>
          <w:tab w:val="left" w:pos="1080"/>
        </w:tabs>
        <w:spacing w:line="360" w:lineRule="auto"/>
        <w:ind w:left="1080" w:hanging="792"/>
        <w:jc w:val="both"/>
        <w:rPr>
          <w:rFonts w:ascii="Times New Roman" w:eastAsia="Times New Roman" w:hAnsi="Times New Roman"/>
          <w:sz w:val="24"/>
        </w:rPr>
      </w:pPr>
      <w:r>
        <w:rPr>
          <w:rFonts w:ascii="Times New Roman" w:eastAsia="Times New Roman" w:hAnsi="Times New Roman"/>
          <w:b/>
          <w:sz w:val="24"/>
        </w:rPr>
        <w:t xml:space="preserve">stocking rate: </w:t>
      </w:r>
      <w:r>
        <w:rPr>
          <w:rFonts w:ascii="Times New Roman" w:eastAsia="Times New Roman" w:hAnsi="Times New Roman"/>
          <w:sz w:val="24"/>
        </w:rPr>
        <w:t>= total usable forage (kg) ÷ forage/sheep/year</w:t>
      </w:r>
    </w:p>
    <w:p w:rsidR="0084720E" w:rsidRDefault="0084720E" w:rsidP="0084720E">
      <w:pPr>
        <w:spacing w:line="360" w:lineRule="auto"/>
        <w:ind w:left="3540"/>
        <w:jc w:val="both"/>
        <w:rPr>
          <w:rFonts w:ascii="Times New Roman" w:eastAsia="Times New Roman" w:hAnsi="Times New Roman"/>
          <w:sz w:val="24"/>
        </w:rPr>
      </w:pPr>
      <w:r>
        <w:rPr>
          <w:rFonts w:ascii="Times New Roman" w:eastAsia="Times New Roman" w:hAnsi="Times New Roman"/>
          <w:sz w:val="24"/>
        </w:rPr>
        <w:t xml:space="preserve">= 700,000 ÷ 474.5 = </w:t>
      </w:r>
      <w:r>
        <w:rPr>
          <w:rFonts w:ascii="Times New Roman" w:eastAsia="Times New Roman" w:hAnsi="Times New Roman"/>
          <w:b/>
          <w:sz w:val="24"/>
          <w:u w:val="single"/>
        </w:rPr>
        <w:t>1475 sheep</w:t>
      </w:r>
      <w:r>
        <w:rPr>
          <w:rFonts w:ascii="Times New Roman" w:eastAsia="Times New Roman" w:hAnsi="Times New Roman"/>
          <w:sz w:val="24"/>
        </w:rPr>
        <w:t>.</w:t>
      </w:r>
    </w:p>
    <w:p w:rsidR="0084720E" w:rsidRDefault="0084720E" w:rsidP="0084720E">
      <w:pPr>
        <w:spacing w:line="360" w:lineRule="auto"/>
        <w:jc w:val="both"/>
        <w:rPr>
          <w:rFonts w:ascii="Times New Roman" w:eastAsia="Times New Roman" w:hAnsi="Times New Roman"/>
        </w:rPr>
      </w:pPr>
    </w:p>
    <w:p w:rsidR="0084720E" w:rsidRPr="00F3582B" w:rsidRDefault="0084720E" w:rsidP="0084720E">
      <w:pPr>
        <w:spacing w:line="360" w:lineRule="auto"/>
        <w:ind w:left="640" w:right="320"/>
        <w:jc w:val="both"/>
        <w:rPr>
          <w:rFonts w:ascii="Times New Roman" w:eastAsia="Times New Roman" w:hAnsi="Times New Roman"/>
          <w:sz w:val="24"/>
        </w:rPr>
      </w:pPr>
      <w:r>
        <w:rPr>
          <w:rFonts w:ascii="Times New Roman" w:eastAsia="Times New Roman" w:hAnsi="Times New Roman"/>
          <w:b/>
          <w:sz w:val="24"/>
          <w:u w:val="single"/>
        </w:rPr>
        <w:t>Question 3</w:t>
      </w:r>
      <w:r>
        <w:rPr>
          <w:rFonts w:ascii="Times New Roman" w:eastAsia="Times New Roman" w:hAnsi="Times New Roman"/>
          <w:b/>
          <w:sz w:val="24"/>
        </w:rPr>
        <w:t xml:space="preserve">: </w:t>
      </w:r>
      <w:r>
        <w:rPr>
          <w:rFonts w:ascii="Times New Roman" w:eastAsia="Times New Roman" w:hAnsi="Times New Roman"/>
          <w:sz w:val="24"/>
        </w:rPr>
        <w:t>If this range were used for only 9 months, the total number of cattle would be</w:t>
      </w:r>
      <w:r>
        <w:rPr>
          <w:rFonts w:ascii="Times New Roman" w:eastAsia="Times New Roman" w:hAnsi="Times New Roman"/>
          <w:b/>
          <w:sz w:val="24"/>
        </w:rPr>
        <w:t xml:space="preserve"> </w:t>
      </w:r>
      <w:r>
        <w:rPr>
          <w:rFonts w:ascii="Times New Roman" w:eastAsia="Times New Roman" w:hAnsi="Times New Roman"/>
          <w:sz w:val="24"/>
        </w:rPr>
        <w:t>calculated as follows:</w:t>
      </w:r>
    </w:p>
    <w:p w:rsidR="0084720E" w:rsidRPr="00F3582B" w:rsidRDefault="0084720E" w:rsidP="0084720E">
      <w:pPr>
        <w:numPr>
          <w:ilvl w:val="0"/>
          <w:numId w:val="67"/>
        </w:numPr>
        <w:tabs>
          <w:tab w:val="left" w:pos="1000"/>
        </w:tabs>
        <w:spacing w:line="360" w:lineRule="auto"/>
        <w:ind w:left="1000" w:hanging="351"/>
        <w:jc w:val="both"/>
        <w:rPr>
          <w:rFonts w:ascii="Times New Roman" w:eastAsia="Times New Roman" w:hAnsi="Times New Roman"/>
          <w:b/>
          <w:sz w:val="24"/>
        </w:rPr>
      </w:pPr>
      <w:r>
        <w:rPr>
          <w:rFonts w:ascii="Times New Roman" w:eastAsia="Times New Roman" w:hAnsi="Times New Roman"/>
          <w:b/>
          <w:sz w:val="24"/>
        </w:rPr>
        <w:t>total usable forage:</w:t>
      </w:r>
    </w:p>
    <w:p w:rsidR="0084720E" w:rsidRPr="00F3582B" w:rsidRDefault="0084720E" w:rsidP="0084720E">
      <w:pPr>
        <w:spacing w:line="360" w:lineRule="auto"/>
        <w:ind w:left="1000"/>
        <w:jc w:val="both"/>
        <w:rPr>
          <w:rFonts w:ascii="Times New Roman" w:eastAsia="Times New Roman" w:hAnsi="Times New Roman"/>
          <w:sz w:val="24"/>
        </w:rPr>
      </w:pPr>
      <w:r>
        <w:rPr>
          <w:rFonts w:ascii="Times New Roman" w:eastAsia="Times New Roman" w:hAnsi="Times New Roman"/>
          <w:b/>
          <w:sz w:val="24"/>
        </w:rPr>
        <w:t xml:space="preserve">Total forage (kg) available for grazing </w:t>
      </w:r>
      <w:r>
        <w:rPr>
          <w:rFonts w:ascii="Times New Roman" w:eastAsia="Times New Roman" w:hAnsi="Times New Roman"/>
          <w:sz w:val="24"/>
        </w:rPr>
        <w:t>=</w:t>
      </w:r>
    </w:p>
    <w:p w:rsidR="0084720E" w:rsidRPr="00F3582B" w:rsidRDefault="0084720E" w:rsidP="0084720E">
      <w:pPr>
        <w:spacing w:line="360" w:lineRule="auto"/>
        <w:ind w:left="1080"/>
        <w:jc w:val="both"/>
        <w:rPr>
          <w:rFonts w:ascii="Times New Roman" w:eastAsia="Times New Roman" w:hAnsi="Times New Roman"/>
          <w:sz w:val="24"/>
        </w:rPr>
      </w:pPr>
      <w:r>
        <w:rPr>
          <w:rFonts w:ascii="Times New Roman" w:eastAsia="Times New Roman" w:hAnsi="Times New Roman"/>
          <w:sz w:val="24"/>
        </w:rPr>
        <w:t>Forage production (kg/ha) x % allowable use X area (ha)</w:t>
      </w:r>
    </w:p>
    <w:p w:rsidR="0084720E" w:rsidRPr="00F3582B" w:rsidRDefault="0084720E" w:rsidP="0084720E">
      <w:pPr>
        <w:numPr>
          <w:ilvl w:val="1"/>
          <w:numId w:val="67"/>
        </w:numPr>
        <w:tabs>
          <w:tab w:val="left" w:pos="3700"/>
        </w:tabs>
        <w:spacing w:line="360" w:lineRule="auto"/>
        <w:ind w:left="3700" w:hanging="204"/>
        <w:jc w:val="both"/>
        <w:rPr>
          <w:rFonts w:ascii="Times New Roman" w:eastAsia="Times New Roman" w:hAnsi="Times New Roman"/>
          <w:b/>
          <w:sz w:val="24"/>
        </w:rPr>
      </w:pPr>
      <w:r>
        <w:rPr>
          <w:rFonts w:ascii="Times New Roman" w:eastAsia="Times New Roman" w:hAnsi="Times New Roman"/>
          <w:b/>
          <w:sz w:val="24"/>
        </w:rPr>
        <w:t>700 x 0.50 x 2,000 ha = 700,000 kg</w:t>
      </w:r>
    </w:p>
    <w:p w:rsidR="0084720E" w:rsidRPr="00F3582B" w:rsidRDefault="0084720E" w:rsidP="0084720E">
      <w:pPr>
        <w:numPr>
          <w:ilvl w:val="0"/>
          <w:numId w:val="67"/>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b/>
          <w:sz w:val="24"/>
        </w:rPr>
        <w:t>Forage demand</w:t>
      </w:r>
      <w:r>
        <w:rPr>
          <w:rFonts w:ascii="Times New Roman" w:eastAsia="Times New Roman" w:hAnsi="Times New Roman"/>
          <w:sz w:val="24"/>
        </w:rPr>
        <w:t>:</w:t>
      </w:r>
    </w:p>
    <w:p w:rsidR="0084720E" w:rsidRDefault="0084720E" w:rsidP="0084720E">
      <w:pPr>
        <w:spacing w:line="360" w:lineRule="auto"/>
        <w:ind w:left="1000"/>
        <w:jc w:val="both"/>
        <w:rPr>
          <w:rFonts w:ascii="Times New Roman" w:eastAsia="Times New Roman" w:hAnsi="Times New Roman"/>
          <w:sz w:val="24"/>
        </w:rPr>
      </w:pPr>
      <w:r>
        <w:rPr>
          <w:rFonts w:ascii="Times New Roman" w:eastAsia="Times New Roman" w:hAnsi="Times New Roman"/>
          <w:sz w:val="24"/>
        </w:rPr>
        <w:t>Forage demand/cow/9months =</w:t>
      </w:r>
    </w:p>
    <w:p w:rsidR="0084720E" w:rsidRPr="00F3582B" w:rsidRDefault="0084720E" w:rsidP="0084720E">
      <w:pPr>
        <w:spacing w:line="360" w:lineRule="auto"/>
        <w:ind w:left="1000"/>
        <w:jc w:val="both"/>
        <w:rPr>
          <w:rFonts w:ascii="Times New Roman" w:eastAsia="Times New Roman" w:hAnsi="Times New Roman"/>
          <w:sz w:val="24"/>
        </w:rPr>
      </w:pPr>
      <w:r>
        <w:rPr>
          <w:rFonts w:ascii="Times New Roman" w:eastAsia="Times New Roman" w:hAnsi="Times New Roman"/>
          <w:sz w:val="24"/>
        </w:rPr>
        <w:t xml:space="preserve">Weight of cows (kg) X daily DM intake (2.5% body </w:t>
      </w:r>
      <w:proofErr w:type="spellStart"/>
      <w:r>
        <w:rPr>
          <w:rFonts w:ascii="Times New Roman" w:eastAsia="Times New Roman" w:hAnsi="Times New Roman"/>
          <w:sz w:val="24"/>
        </w:rPr>
        <w:t>Wt</w:t>
      </w:r>
      <w:proofErr w:type="spellEnd"/>
      <w:r>
        <w:rPr>
          <w:rFonts w:ascii="Times New Roman" w:eastAsia="Times New Roman" w:hAnsi="Times New Roman"/>
          <w:sz w:val="24"/>
        </w:rPr>
        <w:t>) X number of days range will be grazed (365).</w:t>
      </w:r>
    </w:p>
    <w:p w:rsidR="0084720E" w:rsidRPr="00F3582B" w:rsidRDefault="0084720E" w:rsidP="0084720E">
      <w:pPr>
        <w:numPr>
          <w:ilvl w:val="1"/>
          <w:numId w:val="68"/>
        </w:numPr>
        <w:tabs>
          <w:tab w:val="left" w:pos="2620"/>
        </w:tabs>
        <w:spacing w:line="360" w:lineRule="auto"/>
        <w:ind w:left="2620" w:hanging="199"/>
        <w:jc w:val="both"/>
        <w:rPr>
          <w:rFonts w:ascii="Times New Roman" w:eastAsia="Times New Roman" w:hAnsi="Times New Roman"/>
          <w:sz w:val="24"/>
        </w:rPr>
      </w:pPr>
      <w:r>
        <w:rPr>
          <w:rFonts w:ascii="Times New Roman" w:eastAsia="Times New Roman" w:hAnsi="Times New Roman"/>
          <w:sz w:val="24"/>
        </w:rPr>
        <w:t>400 x 0.025 x 270 days= 2,160 kg of forage /cow/9months</w:t>
      </w:r>
    </w:p>
    <w:p w:rsidR="0084720E" w:rsidRDefault="0084720E" w:rsidP="0084720E">
      <w:pPr>
        <w:spacing w:line="360" w:lineRule="auto"/>
        <w:ind w:left="640"/>
        <w:jc w:val="both"/>
        <w:rPr>
          <w:rFonts w:ascii="Times New Roman" w:eastAsia="Times New Roman" w:hAnsi="Times New Roman"/>
          <w:b/>
          <w:sz w:val="24"/>
        </w:rPr>
      </w:pPr>
      <w:r>
        <w:rPr>
          <w:rFonts w:ascii="Times New Roman" w:eastAsia="Times New Roman" w:hAnsi="Times New Roman"/>
          <w:b/>
          <w:sz w:val="24"/>
        </w:rPr>
        <w:t>f. Stocking rate:</w:t>
      </w:r>
    </w:p>
    <w:p w:rsidR="0084720E" w:rsidRPr="00F3582B" w:rsidRDefault="0084720E" w:rsidP="0084720E">
      <w:pPr>
        <w:spacing w:line="360" w:lineRule="auto"/>
        <w:ind w:left="1200"/>
        <w:jc w:val="both"/>
        <w:rPr>
          <w:rFonts w:ascii="Times New Roman" w:eastAsia="Times New Roman" w:hAnsi="Times New Roman"/>
          <w:sz w:val="24"/>
        </w:rPr>
      </w:pPr>
      <w:r>
        <w:rPr>
          <w:rFonts w:ascii="Times New Roman" w:eastAsia="Times New Roman" w:hAnsi="Times New Roman"/>
          <w:sz w:val="24"/>
        </w:rPr>
        <w:t>Number of cows pasture will carry = total usable forage (kg) ÷ forage/cow/9months</w:t>
      </w:r>
    </w:p>
    <w:p w:rsidR="0084720E" w:rsidRPr="00F3582B" w:rsidRDefault="0084720E" w:rsidP="0084720E">
      <w:pPr>
        <w:numPr>
          <w:ilvl w:val="0"/>
          <w:numId w:val="69"/>
        </w:numPr>
        <w:tabs>
          <w:tab w:val="left" w:pos="4460"/>
        </w:tabs>
        <w:spacing w:line="360" w:lineRule="auto"/>
        <w:ind w:left="4460" w:hanging="196"/>
        <w:jc w:val="both"/>
        <w:rPr>
          <w:rFonts w:ascii="Times New Roman" w:eastAsia="Times New Roman" w:hAnsi="Times New Roman"/>
          <w:sz w:val="24"/>
        </w:rPr>
      </w:pPr>
      <w:r>
        <w:rPr>
          <w:rFonts w:ascii="Times New Roman" w:eastAsia="Times New Roman" w:hAnsi="Times New Roman"/>
          <w:sz w:val="24"/>
        </w:rPr>
        <w:t>700,000 ÷ 2,160</w:t>
      </w:r>
    </w:p>
    <w:p w:rsidR="0084720E" w:rsidRPr="0024205F" w:rsidRDefault="0084720E" w:rsidP="0084720E">
      <w:pPr>
        <w:numPr>
          <w:ilvl w:val="1"/>
          <w:numId w:val="69"/>
        </w:numPr>
        <w:tabs>
          <w:tab w:val="left" w:pos="4520"/>
        </w:tabs>
        <w:spacing w:line="360" w:lineRule="auto"/>
        <w:ind w:left="4520" w:hanging="188"/>
        <w:jc w:val="both"/>
        <w:rPr>
          <w:rFonts w:ascii="Times New Roman" w:eastAsia="Times New Roman" w:hAnsi="Times New Roman"/>
          <w:sz w:val="24"/>
        </w:rPr>
      </w:pPr>
      <w:r>
        <w:rPr>
          <w:rFonts w:ascii="Times New Roman" w:eastAsia="Times New Roman" w:hAnsi="Times New Roman"/>
          <w:b/>
          <w:sz w:val="24"/>
          <w:u w:val="single"/>
        </w:rPr>
        <w:t>324 total cows</w:t>
      </w:r>
    </w:p>
    <w:p w:rsidR="0084720E" w:rsidRPr="00F3582B" w:rsidRDefault="0084720E" w:rsidP="0084720E">
      <w:pPr>
        <w:spacing w:line="360" w:lineRule="auto"/>
        <w:ind w:left="280"/>
        <w:jc w:val="both"/>
        <w:rPr>
          <w:rFonts w:ascii="Times New Roman" w:eastAsia="Times New Roman" w:hAnsi="Times New Roman"/>
          <w:b/>
          <w:sz w:val="24"/>
        </w:rPr>
      </w:pPr>
      <w:r>
        <w:rPr>
          <w:rFonts w:ascii="Times New Roman" w:eastAsia="Times New Roman" w:hAnsi="Times New Roman"/>
          <w:b/>
          <w:sz w:val="24"/>
        </w:rPr>
        <w:t>Case 2</w:t>
      </w:r>
    </w:p>
    <w:p w:rsidR="0084720E" w:rsidRDefault="0084720E" w:rsidP="0084720E">
      <w:pPr>
        <w:spacing w:line="360" w:lineRule="auto"/>
        <w:ind w:left="280"/>
        <w:jc w:val="both"/>
        <w:rPr>
          <w:rFonts w:ascii="Times New Roman" w:eastAsia="Times New Roman" w:hAnsi="Times New Roman"/>
          <w:sz w:val="24"/>
        </w:rPr>
      </w:pPr>
      <w:r>
        <w:rPr>
          <w:rFonts w:ascii="Times New Roman" w:eastAsia="Times New Roman" w:hAnsi="Times New Roman"/>
          <w:b/>
          <w:sz w:val="24"/>
          <w:u w:val="single"/>
        </w:rPr>
        <w:t>Question 4</w:t>
      </w:r>
      <w:r>
        <w:rPr>
          <w:rFonts w:ascii="Times New Roman" w:eastAsia="Times New Roman" w:hAnsi="Times New Roman"/>
          <w:b/>
          <w:sz w:val="24"/>
        </w:rPr>
        <w:t xml:space="preserve">: </w:t>
      </w:r>
      <w:r>
        <w:rPr>
          <w:rFonts w:ascii="Times New Roman" w:eastAsia="Times New Roman" w:hAnsi="Times New Roman"/>
          <w:sz w:val="24"/>
        </w:rPr>
        <w:t>Condition of the range is poor. Although the terrain is rugged, water is well</w:t>
      </w:r>
      <w:r>
        <w:rPr>
          <w:rFonts w:ascii="Times New Roman" w:eastAsia="Times New Roman" w:hAnsi="Times New Roman"/>
          <w:b/>
          <w:sz w:val="24"/>
        </w:rPr>
        <w:t xml:space="preserve"> </w:t>
      </w:r>
      <w:r>
        <w:rPr>
          <w:rFonts w:ascii="Times New Roman" w:eastAsia="Times New Roman" w:hAnsi="Times New Roman"/>
          <w:sz w:val="24"/>
        </w:rPr>
        <w:t xml:space="preserve">distributed. You graze this range for 4 months. Production of key forage species average is about 200 kg/ha/year. Area is 1,000 ha; Slope on this range is as follows: 40% of the range has 0-10% slope, 20% has 11-30% slope, 30% has 31-60% slope, and 10% has over 60% slopes. </w:t>
      </w:r>
    </w:p>
    <w:p w:rsidR="0084720E" w:rsidRDefault="0084720E" w:rsidP="0084720E">
      <w:pPr>
        <w:spacing w:line="360" w:lineRule="auto"/>
        <w:ind w:left="280"/>
        <w:jc w:val="both"/>
        <w:rPr>
          <w:rFonts w:ascii="Times New Roman" w:eastAsia="Times New Roman" w:hAnsi="Times New Roman"/>
          <w:sz w:val="24"/>
        </w:rPr>
      </w:pPr>
      <w:r>
        <w:rPr>
          <w:rFonts w:ascii="Times New Roman" w:eastAsia="Times New Roman" w:hAnsi="Times New Roman"/>
          <w:b/>
          <w:sz w:val="24"/>
          <w:u w:val="single"/>
        </w:rPr>
        <w:t>Question 4a</w:t>
      </w:r>
      <w:r>
        <w:rPr>
          <w:rFonts w:ascii="Times New Roman" w:eastAsia="Times New Roman" w:hAnsi="Times New Roman"/>
          <w:sz w:val="24"/>
        </w:rPr>
        <w:t>: How many 400-kg cows could you have in your base herd?</w:t>
      </w:r>
    </w:p>
    <w:p w:rsidR="0084720E" w:rsidRDefault="0084720E" w:rsidP="0084720E">
      <w:pPr>
        <w:spacing w:line="360" w:lineRule="auto"/>
        <w:jc w:val="both"/>
        <w:rPr>
          <w:rFonts w:ascii="Times New Roman" w:eastAsia="Times New Roman" w:hAnsi="Times New Roman"/>
        </w:rPr>
      </w:pPr>
    </w:p>
    <w:p w:rsidR="0084720E" w:rsidRDefault="0084720E" w:rsidP="0084720E">
      <w:pPr>
        <w:numPr>
          <w:ilvl w:val="0"/>
          <w:numId w:val="70"/>
        </w:numPr>
        <w:tabs>
          <w:tab w:val="left" w:pos="640"/>
        </w:tabs>
        <w:spacing w:line="360" w:lineRule="auto"/>
        <w:ind w:left="640" w:hanging="352"/>
        <w:jc w:val="both"/>
        <w:rPr>
          <w:rFonts w:ascii="Times New Roman" w:eastAsia="Times New Roman" w:hAnsi="Times New Roman"/>
          <w:b/>
          <w:sz w:val="22"/>
        </w:rPr>
      </w:pPr>
      <w:r>
        <w:rPr>
          <w:rFonts w:ascii="Times New Roman" w:eastAsia="Times New Roman" w:hAnsi="Times New Roman"/>
          <w:b/>
          <w:sz w:val="22"/>
        </w:rPr>
        <w:t>Total produced forage:</w:t>
      </w:r>
    </w:p>
    <w:p w:rsidR="0084720E" w:rsidRPr="00F3582B" w:rsidRDefault="0084720E" w:rsidP="0084720E">
      <w:pPr>
        <w:pStyle w:val="ListParagraph"/>
        <w:numPr>
          <w:ilvl w:val="0"/>
          <w:numId w:val="73"/>
        </w:numPr>
        <w:tabs>
          <w:tab w:val="left" w:pos="1000"/>
        </w:tabs>
        <w:spacing w:line="360" w:lineRule="auto"/>
        <w:jc w:val="both"/>
        <w:rPr>
          <w:rFonts w:ascii="Wingdings" w:eastAsia="Wingdings" w:hAnsi="Wingdings"/>
          <w:sz w:val="12"/>
        </w:rPr>
      </w:pPr>
      <w:r w:rsidRPr="00F3582B">
        <w:rPr>
          <w:rFonts w:ascii="Times New Roman" w:eastAsia="Times New Roman" w:hAnsi="Times New Roman"/>
          <w:sz w:val="24"/>
        </w:rPr>
        <w:lastRenderedPageBreak/>
        <w:t xml:space="preserve">Total forage = forage production x area = 200 x 1,000 ha  </w:t>
      </w:r>
      <w:r w:rsidRPr="00F3582B">
        <w:rPr>
          <w:rFonts w:ascii="Times New Roman" w:eastAsia="Times New Roman" w:hAnsi="Times New Roman"/>
          <w:b/>
          <w:sz w:val="24"/>
        </w:rPr>
        <w:t>= 200, 000</w:t>
      </w:r>
    </w:p>
    <w:p w:rsidR="0084720E" w:rsidRPr="00F3582B" w:rsidRDefault="0084720E" w:rsidP="0084720E">
      <w:pPr>
        <w:pStyle w:val="ListParagraph"/>
        <w:numPr>
          <w:ilvl w:val="0"/>
          <w:numId w:val="73"/>
        </w:numPr>
        <w:tabs>
          <w:tab w:val="left" w:pos="1000"/>
        </w:tabs>
        <w:spacing w:line="360" w:lineRule="auto"/>
        <w:jc w:val="both"/>
        <w:rPr>
          <w:rFonts w:ascii="Wingdings" w:eastAsia="Wingdings" w:hAnsi="Wingdings"/>
          <w:sz w:val="12"/>
        </w:rPr>
      </w:pPr>
      <w:r w:rsidRPr="00F3582B">
        <w:rPr>
          <w:rFonts w:ascii="Times New Roman" w:eastAsia="Times New Roman" w:hAnsi="Times New Roman"/>
          <w:sz w:val="24"/>
        </w:rPr>
        <w:t>but, not all of the forage is accessible to livestock because grazing access is restricted by slope:</w:t>
      </w:r>
    </w:p>
    <w:p w:rsidR="0084720E" w:rsidRPr="00F3582B" w:rsidRDefault="0084720E" w:rsidP="0084720E">
      <w:pPr>
        <w:numPr>
          <w:ilvl w:val="1"/>
          <w:numId w:val="71"/>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sz w:val="24"/>
        </w:rPr>
        <w:t>40% of the range has 0-10% slope (100% accessible)</w:t>
      </w:r>
    </w:p>
    <w:p w:rsidR="0084720E" w:rsidRPr="00F3582B" w:rsidRDefault="0084720E" w:rsidP="0084720E">
      <w:pPr>
        <w:numPr>
          <w:ilvl w:val="2"/>
          <w:numId w:val="71"/>
        </w:numPr>
        <w:tabs>
          <w:tab w:val="left" w:pos="1200"/>
        </w:tabs>
        <w:spacing w:line="360" w:lineRule="auto"/>
        <w:ind w:left="1200" w:hanging="191"/>
        <w:jc w:val="both"/>
        <w:rPr>
          <w:rFonts w:ascii="Times New Roman" w:eastAsia="Times New Roman" w:hAnsi="Times New Roman"/>
          <w:sz w:val="24"/>
        </w:rPr>
      </w:pPr>
      <w:r>
        <w:rPr>
          <w:rFonts w:ascii="Times New Roman" w:eastAsia="Times New Roman" w:hAnsi="Times New Roman"/>
          <w:sz w:val="24"/>
        </w:rPr>
        <w:t xml:space="preserve">1,000*40%*200x100%  = </w:t>
      </w:r>
      <w:r>
        <w:rPr>
          <w:rFonts w:ascii="Times New Roman" w:eastAsia="Times New Roman" w:hAnsi="Times New Roman"/>
          <w:b/>
          <w:sz w:val="24"/>
        </w:rPr>
        <w:t>80,000</w:t>
      </w:r>
      <w:r>
        <w:rPr>
          <w:rFonts w:ascii="Times New Roman" w:eastAsia="Times New Roman" w:hAnsi="Times New Roman"/>
          <w:sz w:val="24"/>
        </w:rPr>
        <w:t xml:space="preserve"> kg</w:t>
      </w:r>
    </w:p>
    <w:p w:rsidR="0084720E" w:rsidRPr="00F3582B" w:rsidRDefault="0084720E" w:rsidP="0084720E">
      <w:pPr>
        <w:numPr>
          <w:ilvl w:val="1"/>
          <w:numId w:val="71"/>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b/>
          <w:sz w:val="24"/>
        </w:rPr>
        <w:t xml:space="preserve">20% </w:t>
      </w:r>
      <w:r>
        <w:rPr>
          <w:rFonts w:ascii="Times New Roman" w:eastAsia="Times New Roman" w:hAnsi="Times New Roman"/>
          <w:sz w:val="24"/>
        </w:rPr>
        <w:t>has 11-30% slope (70% accessible</w:t>
      </w:r>
      <w:r>
        <w:rPr>
          <w:rFonts w:ascii="Times New Roman" w:eastAsia="Times New Roman" w:hAnsi="Times New Roman"/>
          <w:b/>
          <w:sz w:val="24"/>
        </w:rPr>
        <w:t>)</w:t>
      </w:r>
    </w:p>
    <w:p w:rsidR="0084720E" w:rsidRPr="00F3582B" w:rsidRDefault="0084720E" w:rsidP="0084720E">
      <w:pPr>
        <w:numPr>
          <w:ilvl w:val="2"/>
          <w:numId w:val="71"/>
        </w:numPr>
        <w:tabs>
          <w:tab w:val="left" w:pos="1200"/>
        </w:tabs>
        <w:spacing w:line="360" w:lineRule="auto"/>
        <w:ind w:left="1200" w:hanging="191"/>
        <w:jc w:val="both"/>
        <w:rPr>
          <w:rFonts w:ascii="Times New Roman" w:eastAsia="Times New Roman" w:hAnsi="Times New Roman"/>
          <w:b/>
          <w:sz w:val="24"/>
        </w:rPr>
      </w:pPr>
      <w:r>
        <w:rPr>
          <w:rFonts w:ascii="Times New Roman" w:eastAsia="Times New Roman" w:hAnsi="Times New Roman"/>
          <w:sz w:val="24"/>
        </w:rPr>
        <w:t xml:space="preserve">1,000 *20% * 200 * 70% = </w:t>
      </w:r>
      <w:r>
        <w:rPr>
          <w:rFonts w:ascii="Times New Roman" w:eastAsia="Times New Roman" w:hAnsi="Times New Roman"/>
          <w:b/>
          <w:sz w:val="24"/>
        </w:rPr>
        <w:t>28,000 kg</w:t>
      </w:r>
    </w:p>
    <w:p w:rsidR="0084720E" w:rsidRPr="00F3582B" w:rsidRDefault="0084720E" w:rsidP="0084720E">
      <w:pPr>
        <w:numPr>
          <w:ilvl w:val="1"/>
          <w:numId w:val="71"/>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b/>
          <w:sz w:val="24"/>
        </w:rPr>
        <w:t xml:space="preserve">30% </w:t>
      </w:r>
      <w:r>
        <w:rPr>
          <w:rFonts w:ascii="Times New Roman" w:eastAsia="Times New Roman" w:hAnsi="Times New Roman"/>
          <w:sz w:val="24"/>
        </w:rPr>
        <w:t>has 31-60% slope (40% accessible)</w:t>
      </w:r>
    </w:p>
    <w:p w:rsidR="0084720E" w:rsidRPr="00424CE5" w:rsidRDefault="0084720E" w:rsidP="0084720E">
      <w:pPr>
        <w:numPr>
          <w:ilvl w:val="2"/>
          <w:numId w:val="71"/>
        </w:numPr>
        <w:tabs>
          <w:tab w:val="left" w:pos="1200"/>
        </w:tabs>
        <w:spacing w:line="360" w:lineRule="auto"/>
        <w:ind w:left="1200" w:hanging="191"/>
        <w:jc w:val="both"/>
        <w:rPr>
          <w:rFonts w:ascii="Times New Roman" w:eastAsia="Times New Roman" w:hAnsi="Times New Roman"/>
          <w:b/>
          <w:sz w:val="24"/>
        </w:rPr>
      </w:pPr>
      <w:r>
        <w:rPr>
          <w:rFonts w:ascii="Times New Roman" w:eastAsia="Times New Roman" w:hAnsi="Times New Roman"/>
          <w:sz w:val="24"/>
        </w:rPr>
        <w:t xml:space="preserve">1,000 *30% * 200 * 40% = </w:t>
      </w:r>
      <w:r>
        <w:rPr>
          <w:rFonts w:ascii="Times New Roman" w:eastAsia="Times New Roman" w:hAnsi="Times New Roman"/>
          <w:b/>
          <w:sz w:val="24"/>
        </w:rPr>
        <w:t>24,000 kg</w:t>
      </w:r>
    </w:p>
    <w:p w:rsidR="0084720E" w:rsidRPr="00F3582B" w:rsidRDefault="0084720E" w:rsidP="0084720E">
      <w:pPr>
        <w:numPr>
          <w:ilvl w:val="1"/>
          <w:numId w:val="71"/>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b/>
          <w:sz w:val="24"/>
        </w:rPr>
        <w:t xml:space="preserve">10% </w:t>
      </w:r>
      <w:r>
        <w:rPr>
          <w:rFonts w:ascii="Times New Roman" w:eastAsia="Times New Roman" w:hAnsi="Times New Roman"/>
          <w:sz w:val="24"/>
        </w:rPr>
        <w:t>has over 60% slopes (0% accessible)</w:t>
      </w:r>
    </w:p>
    <w:p w:rsidR="0084720E" w:rsidRPr="00F3582B" w:rsidRDefault="0084720E" w:rsidP="0084720E">
      <w:pPr>
        <w:numPr>
          <w:ilvl w:val="2"/>
          <w:numId w:val="71"/>
        </w:numPr>
        <w:tabs>
          <w:tab w:val="left" w:pos="1200"/>
        </w:tabs>
        <w:spacing w:line="360" w:lineRule="auto"/>
        <w:ind w:left="1200" w:hanging="191"/>
        <w:jc w:val="both"/>
        <w:rPr>
          <w:rFonts w:ascii="Times New Roman" w:eastAsia="Times New Roman" w:hAnsi="Times New Roman"/>
          <w:sz w:val="24"/>
        </w:rPr>
      </w:pPr>
      <w:r>
        <w:rPr>
          <w:rFonts w:ascii="Times New Roman" w:eastAsia="Times New Roman" w:hAnsi="Times New Roman"/>
          <w:sz w:val="24"/>
        </w:rPr>
        <w:t xml:space="preserve">1,000 *10% * 200 * 0% = </w:t>
      </w:r>
      <w:r>
        <w:rPr>
          <w:rFonts w:ascii="Times New Roman" w:eastAsia="Times New Roman" w:hAnsi="Times New Roman"/>
          <w:b/>
          <w:sz w:val="24"/>
        </w:rPr>
        <w:t>0 kg</w:t>
      </w:r>
    </w:p>
    <w:p w:rsidR="0084720E" w:rsidRDefault="0084720E" w:rsidP="0084720E">
      <w:pPr>
        <w:numPr>
          <w:ilvl w:val="2"/>
          <w:numId w:val="71"/>
        </w:numPr>
        <w:tabs>
          <w:tab w:val="left" w:pos="1183"/>
        </w:tabs>
        <w:spacing w:line="360" w:lineRule="auto"/>
        <w:ind w:left="280" w:right="3180" w:firstLine="729"/>
        <w:jc w:val="both"/>
        <w:rPr>
          <w:rFonts w:ascii="Times New Roman" w:eastAsia="Times New Roman" w:hAnsi="Times New Roman"/>
          <w:sz w:val="21"/>
        </w:rPr>
      </w:pPr>
      <w:r>
        <w:rPr>
          <w:rFonts w:ascii="Times New Roman" w:eastAsia="Times New Roman" w:hAnsi="Times New Roman"/>
          <w:sz w:val="21"/>
        </w:rPr>
        <w:t xml:space="preserve">80,000+28,000+24,000+0 = </w:t>
      </w:r>
      <w:r>
        <w:rPr>
          <w:rFonts w:ascii="Times New Roman" w:eastAsia="Times New Roman" w:hAnsi="Times New Roman"/>
          <w:b/>
          <w:sz w:val="21"/>
        </w:rPr>
        <w:t>132,000 kg</w:t>
      </w:r>
      <w:r>
        <w:rPr>
          <w:rFonts w:ascii="Times New Roman" w:eastAsia="Times New Roman" w:hAnsi="Times New Roman"/>
          <w:sz w:val="21"/>
        </w:rPr>
        <w:t xml:space="preserve"> forage is accessible </w:t>
      </w:r>
      <w:r>
        <w:rPr>
          <w:rFonts w:ascii="Times New Roman" w:eastAsia="Times New Roman" w:hAnsi="Times New Roman"/>
          <w:b/>
          <w:sz w:val="23"/>
        </w:rPr>
        <w:t>b. Calculate usable forage by adjusting for allowable use:</w:t>
      </w:r>
    </w:p>
    <w:p w:rsidR="0084720E" w:rsidRPr="00F3582B" w:rsidRDefault="0084720E" w:rsidP="0084720E">
      <w:pPr>
        <w:pStyle w:val="ListParagraph"/>
        <w:numPr>
          <w:ilvl w:val="0"/>
          <w:numId w:val="74"/>
        </w:numPr>
        <w:spacing w:line="360" w:lineRule="auto"/>
        <w:jc w:val="both"/>
        <w:rPr>
          <w:rFonts w:ascii="Times New Roman" w:eastAsia="Times New Roman" w:hAnsi="Times New Roman"/>
          <w:sz w:val="24"/>
        </w:rPr>
      </w:pPr>
      <w:r w:rsidRPr="00F3582B">
        <w:rPr>
          <w:rFonts w:ascii="Times New Roman" w:eastAsia="Times New Roman" w:hAnsi="Times New Roman"/>
          <w:sz w:val="24"/>
        </w:rPr>
        <w:t>Usable forage=total accessible forage x allowable use</w:t>
      </w:r>
    </w:p>
    <w:p w:rsidR="0084720E" w:rsidRPr="00424CE5" w:rsidRDefault="0084720E" w:rsidP="0084720E">
      <w:pPr>
        <w:spacing w:line="360" w:lineRule="auto"/>
        <w:jc w:val="both"/>
        <w:rPr>
          <w:rFonts w:ascii="Times New Roman" w:eastAsia="Times New Roman" w:hAnsi="Times New Roman"/>
          <w:sz w:val="24"/>
        </w:rPr>
      </w:pPr>
      <w:r>
        <w:rPr>
          <w:rFonts w:ascii="Times New Roman" w:eastAsia="Times New Roman" w:hAnsi="Times New Roman"/>
          <w:sz w:val="24"/>
        </w:rPr>
        <w:t xml:space="preserve"> = 132,000 kg x 25% = </w:t>
      </w:r>
      <w:r w:rsidRPr="00CB61DA">
        <w:rPr>
          <w:rFonts w:ascii="Times New Roman" w:eastAsia="Times New Roman" w:hAnsi="Times New Roman"/>
          <w:b/>
          <w:sz w:val="24"/>
        </w:rPr>
        <w:t>33,</w:t>
      </w:r>
      <w:r>
        <w:rPr>
          <w:rFonts w:ascii="Times New Roman" w:eastAsia="Times New Roman" w:hAnsi="Times New Roman"/>
          <w:b/>
          <w:sz w:val="24"/>
        </w:rPr>
        <w:t>000</w:t>
      </w:r>
      <w:r>
        <w:rPr>
          <w:rFonts w:ascii="Times New Roman" w:eastAsia="Times New Roman" w:hAnsi="Times New Roman"/>
          <w:sz w:val="24"/>
        </w:rPr>
        <w:t xml:space="preserve"> kg forage available for use</w:t>
      </w:r>
    </w:p>
    <w:p w:rsidR="0084720E" w:rsidRPr="00F3582B" w:rsidRDefault="0084720E" w:rsidP="0084720E">
      <w:pPr>
        <w:numPr>
          <w:ilvl w:val="0"/>
          <w:numId w:val="72"/>
        </w:numPr>
        <w:tabs>
          <w:tab w:val="left" w:pos="540"/>
        </w:tabs>
        <w:spacing w:line="360" w:lineRule="auto"/>
        <w:ind w:left="540" w:hanging="252"/>
        <w:jc w:val="both"/>
        <w:rPr>
          <w:rFonts w:ascii="Times New Roman" w:eastAsia="Times New Roman" w:hAnsi="Times New Roman"/>
          <w:b/>
          <w:sz w:val="24"/>
        </w:rPr>
      </w:pPr>
      <w:r>
        <w:rPr>
          <w:rFonts w:ascii="Times New Roman" w:eastAsia="Times New Roman" w:hAnsi="Times New Roman"/>
          <w:b/>
          <w:sz w:val="24"/>
        </w:rPr>
        <w:t>Forage demand</w:t>
      </w:r>
      <w:r>
        <w:rPr>
          <w:rFonts w:ascii="Times New Roman" w:eastAsia="Times New Roman" w:hAnsi="Times New Roman"/>
          <w:sz w:val="24"/>
        </w:rPr>
        <w:t>:</w:t>
      </w:r>
    </w:p>
    <w:p w:rsidR="0084720E" w:rsidRPr="00F3582B" w:rsidRDefault="0084720E" w:rsidP="0084720E">
      <w:pPr>
        <w:numPr>
          <w:ilvl w:val="1"/>
          <w:numId w:val="72"/>
        </w:numPr>
        <w:tabs>
          <w:tab w:val="left" w:pos="1560"/>
        </w:tabs>
        <w:spacing w:line="360" w:lineRule="auto"/>
        <w:ind w:left="1560" w:hanging="364"/>
        <w:jc w:val="both"/>
        <w:rPr>
          <w:rFonts w:ascii="Arial" w:eastAsia="Arial" w:hAnsi="Arial"/>
          <w:sz w:val="24"/>
        </w:rPr>
      </w:pPr>
      <w:r>
        <w:rPr>
          <w:rFonts w:ascii="Times New Roman" w:eastAsia="Times New Roman" w:hAnsi="Times New Roman"/>
          <w:sz w:val="24"/>
        </w:rPr>
        <w:t>Forage of days pasture will be grazed (120 days).</w:t>
      </w:r>
    </w:p>
    <w:p w:rsidR="0084720E" w:rsidRPr="00F3582B" w:rsidRDefault="0084720E" w:rsidP="0084720E">
      <w:pPr>
        <w:numPr>
          <w:ilvl w:val="1"/>
          <w:numId w:val="72"/>
        </w:numPr>
        <w:tabs>
          <w:tab w:val="left" w:pos="1560"/>
        </w:tabs>
        <w:spacing w:line="360" w:lineRule="auto"/>
        <w:ind w:left="1560" w:right="460" w:hanging="364"/>
        <w:jc w:val="both"/>
        <w:rPr>
          <w:rFonts w:ascii="Arial" w:eastAsia="Arial" w:hAnsi="Arial"/>
          <w:sz w:val="24"/>
        </w:rPr>
      </w:pPr>
      <w:r>
        <w:rPr>
          <w:rFonts w:ascii="Times New Roman" w:eastAsia="Times New Roman" w:hAnsi="Times New Roman"/>
          <w:sz w:val="24"/>
        </w:rPr>
        <w:t>960 kg of demand/cow/120 days = weight of cows (kg) X daily DM intake (2% body wt.) X number forage /cow/120 days = 400 x 2% x 120</w:t>
      </w:r>
    </w:p>
    <w:p w:rsidR="0084720E" w:rsidRPr="00F3582B" w:rsidRDefault="0084720E" w:rsidP="0084720E">
      <w:pPr>
        <w:numPr>
          <w:ilvl w:val="0"/>
          <w:numId w:val="72"/>
        </w:numPr>
        <w:tabs>
          <w:tab w:val="left" w:pos="520"/>
        </w:tabs>
        <w:spacing w:line="360" w:lineRule="auto"/>
        <w:ind w:left="520" w:hanging="232"/>
        <w:jc w:val="both"/>
        <w:rPr>
          <w:rFonts w:ascii="Times New Roman" w:eastAsia="Times New Roman" w:hAnsi="Times New Roman"/>
          <w:b/>
          <w:sz w:val="24"/>
        </w:rPr>
      </w:pPr>
      <w:r>
        <w:rPr>
          <w:rFonts w:ascii="Times New Roman" w:eastAsia="Times New Roman" w:hAnsi="Times New Roman"/>
          <w:b/>
          <w:sz w:val="24"/>
        </w:rPr>
        <w:t>Stocking rate:</w:t>
      </w:r>
    </w:p>
    <w:p w:rsidR="0084720E" w:rsidRPr="00F3582B" w:rsidRDefault="0084720E" w:rsidP="0084720E">
      <w:pPr>
        <w:numPr>
          <w:ilvl w:val="1"/>
          <w:numId w:val="72"/>
        </w:numPr>
        <w:tabs>
          <w:tab w:val="left" w:pos="1560"/>
        </w:tabs>
        <w:spacing w:line="360" w:lineRule="auto"/>
        <w:ind w:left="1560" w:hanging="364"/>
        <w:jc w:val="both"/>
        <w:rPr>
          <w:rFonts w:ascii="Arial" w:eastAsia="Arial" w:hAnsi="Arial"/>
          <w:sz w:val="24"/>
        </w:rPr>
      </w:pPr>
      <w:r>
        <w:rPr>
          <w:rFonts w:ascii="Times New Roman" w:eastAsia="Times New Roman" w:hAnsi="Times New Roman"/>
          <w:sz w:val="24"/>
        </w:rPr>
        <w:t>Number of cows pasture will carry = total usable forage (kg) ÷ forage/cow/120 days</w:t>
      </w:r>
    </w:p>
    <w:p w:rsidR="0084720E" w:rsidRDefault="0084720E" w:rsidP="0084720E">
      <w:pPr>
        <w:spacing w:line="360" w:lineRule="auto"/>
        <w:ind w:right="20"/>
        <w:jc w:val="both"/>
        <w:rPr>
          <w:rFonts w:ascii="Times New Roman" w:eastAsia="Times New Roman" w:hAnsi="Times New Roman"/>
          <w:b/>
          <w:sz w:val="24"/>
          <w:u w:val="single"/>
        </w:rPr>
      </w:pPr>
      <w:r>
        <w:rPr>
          <w:rFonts w:ascii="Times New Roman" w:eastAsia="Times New Roman" w:hAnsi="Times New Roman"/>
          <w:sz w:val="24"/>
        </w:rPr>
        <w:t xml:space="preserve">33,000 ÷ 960 = 34 </w:t>
      </w:r>
      <w:r>
        <w:rPr>
          <w:rFonts w:ascii="Times New Roman" w:eastAsia="Times New Roman" w:hAnsi="Times New Roman"/>
          <w:b/>
          <w:sz w:val="24"/>
          <w:u w:val="single"/>
        </w:rPr>
        <w:t>cattle (2 bulls and 32 cows</w:t>
      </w:r>
    </w:p>
    <w:p w:rsidR="00B635D0" w:rsidRDefault="00B635D0" w:rsidP="00004C99">
      <w:pPr>
        <w:spacing w:line="360" w:lineRule="auto"/>
        <w:ind w:right="20"/>
        <w:jc w:val="both"/>
        <w:rPr>
          <w:rFonts w:ascii="Times New Roman" w:eastAsia="Times New Roman" w:hAnsi="Times New Roman"/>
          <w:b/>
          <w:sz w:val="26"/>
        </w:rPr>
      </w:pPr>
    </w:p>
    <w:p w:rsidR="00A548CE" w:rsidRPr="00F3582B" w:rsidRDefault="00A548CE" w:rsidP="00A548CE">
      <w:pPr>
        <w:spacing w:line="360" w:lineRule="auto"/>
        <w:ind w:right="20"/>
        <w:jc w:val="both"/>
        <w:rPr>
          <w:rFonts w:ascii="Times New Roman" w:eastAsia="Times New Roman" w:hAnsi="Times New Roman"/>
          <w:b/>
          <w:sz w:val="26"/>
        </w:rPr>
      </w:pPr>
      <w:r>
        <w:rPr>
          <w:rFonts w:ascii="Times New Roman" w:eastAsia="Times New Roman" w:hAnsi="Times New Roman"/>
          <w:b/>
          <w:sz w:val="26"/>
        </w:rPr>
        <w:t>CHAPTER 5. RANGE UTILIZATION, CONDITION, AND TREND ANALYSIS</w:t>
      </w:r>
    </w:p>
    <w:p w:rsidR="00A548CE" w:rsidRPr="00F3582B" w:rsidRDefault="00A548CE" w:rsidP="000A0BD9">
      <w:pPr>
        <w:spacing w:line="360" w:lineRule="auto"/>
        <w:jc w:val="both"/>
        <w:rPr>
          <w:rFonts w:ascii="Times New Roman" w:eastAsia="Times New Roman" w:hAnsi="Times New Roman"/>
          <w:b/>
          <w:sz w:val="24"/>
        </w:rPr>
      </w:pPr>
      <w:r>
        <w:rPr>
          <w:rFonts w:ascii="Times New Roman" w:eastAsia="Times New Roman" w:hAnsi="Times New Roman"/>
          <w:b/>
          <w:sz w:val="24"/>
        </w:rPr>
        <w:t>5.1. Utilization Measurements</w:t>
      </w:r>
    </w:p>
    <w:p w:rsidR="00A548CE" w:rsidRPr="00F3582B" w:rsidRDefault="00A548CE" w:rsidP="000A0BD9">
      <w:pPr>
        <w:spacing w:line="360" w:lineRule="auto"/>
        <w:jc w:val="both"/>
        <w:rPr>
          <w:rFonts w:ascii="Times New Roman" w:eastAsia="Times New Roman" w:hAnsi="Times New Roman"/>
          <w:sz w:val="24"/>
        </w:rPr>
      </w:pPr>
      <w:r>
        <w:rPr>
          <w:rFonts w:ascii="Times New Roman" w:eastAsia="Times New Roman" w:hAnsi="Times New Roman"/>
          <w:sz w:val="24"/>
        </w:rPr>
        <w:t xml:space="preserve">Utilization (degree of use) refers to the proportion (usually percentage on weight) of current year forage production that is consumed and/or destroyed by grazing animals. Utilization may refer either to a single plant species, a group of species, or the vegetation as a whole. This process requires a comparison of the amount of herbage left compared with the amount of herbage produced during the year. </w:t>
      </w:r>
      <w:r>
        <w:rPr>
          <w:rFonts w:ascii="Times New Roman" w:eastAsia="Times New Roman" w:hAnsi="Times New Roman"/>
          <w:b/>
          <w:sz w:val="24"/>
        </w:rPr>
        <w:t>Percent utilization on weight basis=biomass removed /Biomass</w:t>
      </w:r>
      <w:r>
        <w:rPr>
          <w:rFonts w:ascii="Times New Roman" w:eastAsia="Times New Roman" w:hAnsi="Times New Roman"/>
          <w:sz w:val="24"/>
        </w:rPr>
        <w:t xml:space="preserve"> </w:t>
      </w:r>
      <w:r>
        <w:rPr>
          <w:rFonts w:ascii="Times New Roman" w:eastAsia="Times New Roman" w:hAnsi="Times New Roman"/>
          <w:b/>
          <w:sz w:val="24"/>
        </w:rPr>
        <w:lastRenderedPageBreak/>
        <w:t xml:space="preserve">produced*100%. </w:t>
      </w:r>
      <w:r>
        <w:rPr>
          <w:rFonts w:ascii="Times New Roman" w:eastAsia="Times New Roman" w:hAnsi="Times New Roman"/>
          <w:sz w:val="24"/>
        </w:rPr>
        <w:t>The concept of utilization is important for the proper management of</w:t>
      </w:r>
      <w:r>
        <w:rPr>
          <w:rFonts w:ascii="Times New Roman" w:eastAsia="Times New Roman" w:hAnsi="Times New Roman"/>
          <w:b/>
          <w:sz w:val="24"/>
        </w:rPr>
        <w:t xml:space="preserve"> </w:t>
      </w:r>
      <w:r>
        <w:rPr>
          <w:rFonts w:ascii="Times New Roman" w:eastAsia="Times New Roman" w:hAnsi="Times New Roman"/>
          <w:sz w:val="24"/>
        </w:rPr>
        <w:t xml:space="preserve">rangelands. Its measurement enables the manager to evaluate the effectiveness of the current year‘s grazing season. Thus, it gives the manager a chance to early correct under or over use of the rangeland. Utilization measurements have many uses in grazing management including that of making short-term and long-term adjustments in stocking rates. Other uses include assessing physiological proper use, monitoring the adequacy of grazing distribution, determining key management areas and key species, determining the efficiency of forage-herbivore conversions, and evaluating grazing treatment effects. The need for measuring utilization is in general crucial because, the quality and quantity of plant re-growth is largely dependent on the amount of biomass harvested in the previous year (in the past grazing calendar). The way range plants are used determines the improvement, maintenance, or deterioration of the range. Previous patterns of range utilization determine future improvement maintenance, or deterioration of the rangeland. The final aim of measuring utilization is to estimate the </w:t>
      </w:r>
      <w:r>
        <w:rPr>
          <w:rFonts w:ascii="Times New Roman" w:eastAsia="Times New Roman" w:hAnsi="Times New Roman"/>
          <w:b/>
          <w:sz w:val="24"/>
        </w:rPr>
        <w:t>proper use factor for the</w:t>
      </w:r>
      <w:r>
        <w:rPr>
          <w:rFonts w:ascii="Times New Roman" w:eastAsia="Times New Roman" w:hAnsi="Times New Roman"/>
          <w:sz w:val="24"/>
        </w:rPr>
        <w:t xml:space="preserve"> </w:t>
      </w:r>
      <w:r>
        <w:rPr>
          <w:rFonts w:ascii="Times New Roman" w:eastAsia="Times New Roman" w:hAnsi="Times New Roman"/>
          <w:b/>
          <w:sz w:val="24"/>
        </w:rPr>
        <w:t>range</w:t>
      </w:r>
      <w:r>
        <w:rPr>
          <w:rFonts w:ascii="Times New Roman" w:eastAsia="Times New Roman" w:hAnsi="Times New Roman"/>
          <w:sz w:val="24"/>
        </w:rPr>
        <w:t>. This proper use of plants is fundamentally a physiological problem the solution of which</w:t>
      </w:r>
      <w:r>
        <w:rPr>
          <w:rFonts w:ascii="Times New Roman" w:eastAsia="Times New Roman" w:hAnsi="Times New Roman"/>
          <w:b/>
          <w:sz w:val="24"/>
        </w:rPr>
        <w:t xml:space="preserve"> </w:t>
      </w:r>
      <w:r>
        <w:rPr>
          <w:rFonts w:ascii="Times New Roman" w:eastAsia="Times New Roman" w:hAnsi="Times New Roman"/>
          <w:sz w:val="24"/>
        </w:rPr>
        <w:t>lies in the plants ability to fulfill the functions of root growth, water storage, and reproduction.</w:t>
      </w:r>
    </w:p>
    <w:p w:rsidR="00A548CE" w:rsidRPr="00F3582B" w:rsidRDefault="00A548CE" w:rsidP="00C004AE">
      <w:pPr>
        <w:spacing w:line="360" w:lineRule="auto"/>
        <w:jc w:val="both"/>
        <w:rPr>
          <w:rFonts w:ascii="Times New Roman" w:eastAsia="Times New Roman" w:hAnsi="Times New Roman"/>
          <w:b/>
          <w:sz w:val="24"/>
        </w:rPr>
      </w:pPr>
      <w:r>
        <w:rPr>
          <w:rFonts w:ascii="Times New Roman" w:eastAsia="Times New Roman" w:hAnsi="Times New Roman"/>
          <w:b/>
          <w:sz w:val="24"/>
        </w:rPr>
        <w:t>5.1.1. Measurement options of utilization</w:t>
      </w:r>
    </w:p>
    <w:p w:rsidR="00A548CE" w:rsidRPr="00F3582B" w:rsidRDefault="00A548CE" w:rsidP="00C004AE">
      <w:pPr>
        <w:spacing w:line="360" w:lineRule="auto"/>
        <w:ind w:right="20"/>
        <w:jc w:val="both"/>
        <w:rPr>
          <w:rFonts w:ascii="Times New Roman" w:eastAsia="Times New Roman" w:hAnsi="Times New Roman"/>
          <w:sz w:val="24"/>
        </w:rPr>
      </w:pPr>
      <w:r>
        <w:rPr>
          <w:rFonts w:ascii="Times New Roman" w:eastAsia="Times New Roman" w:hAnsi="Times New Roman"/>
          <w:sz w:val="24"/>
        </w:rPr>
        <w:t>There are different options developed to measure utilization and the preferences for a particular method largely depends on the purpose of measurement, labor cost and availability and the type of vegetation.</w:t>
      </w:r>
    </w:p>
    <w:p w:rsidR="00A548CE" w:rsidRPr="00F3582B"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sz w:val="24"/>
        </w:rPr>
        <w:t>Any method of measurement should be:</w:t>
      </w:r>
    </w:p>
    <w:p w:rsidR="00A548CE" w:rsidRPr="00F3582B" w:rsidRDefault="00A548CE" w:rsidP="0031181B">
      <w:pPr>
        <w:numPr>
          <w:ilvl w:val="0"/>
          <w:numId w:val="1"/>
        </w:numPr>
        <w:tabs>
          <w:tab w:val="left" w:pos="1080"/>
        </w:tabs>
        <w:spacing w:line="360" w:lineRule="auto"/>
        <w:ind w:left="1080" w:hanging="369"/>
        <w:jc w:val="both"/>
        <w:rPr>
          <w:rFonts w:ascii="Symbol" w:eastAsia="Symbol" w:hAnsi="Symbol"/>
          <w:sz w:val="24"/>
        </w:rPr>
      </w:pPr>
      <w:r>
        <w:rPr>
          <w:rFonts w:ascii="Times New Roman" w:eastAsia="Times New Roman" w:hAnsi="Times New Roman"/>
          <w:sz w:val="24"/>
        </w:rPr>
        <w:t>Easy to be applied by the inexperienced person</w:t>
      </w:r>
    </w:p>
    <w:p w:rsidR="00A548CE" w:rsidRPr="00F3582B" w:rsidRDefault="00A548CE" w:rsidP="0031181B">
      <w:pPr>
        <w:numPr>
          <w:ilvl w:val="0"/>
          <w:numId w:val="1"/>
        </w:numPr>
        <w:tabs>
          <w:tab w:val="left" w:pos="1080"/>
        </w:tabs>
        <w:spacing w:line="360" w:lineRule="auto"/>
        <w:ind w:left="1080" w:hanging="369"/>
        <w:jc w:val="both"/>
        <w:rPr>
          <w:rFonts w:ascii="Symbol" w:eastAsia="Symbol" w:hAnsi="Symbol"/>
          <w:sz w:val="24"/>
        </w:rPr>
      </w:pPr>
      <w:r>
        <w:rPr>
          <w:rFonts w:ascii="Times New Roman" w:eastAsia="Times New Roman" w:hAnsi="Times New Roman"/>
          <w:sz w:val="24"/>
        </w:rPr>
        <w:t>Requiring minimum equipment</w:t>
      </w:r>
    </w:p>
    <w:p w:rsidR="00A548CE" w:rsidRPr="00F3582B" w:rsidRDefault="00A548CE" w:rsidP="0031181B">
      <w:pPr>
        <w:numPr>
          <w:ilvl w:val="0"/>
          <w:numId w:val="1"/>
        </w:numPr>
        <w:tabs>
          <w:tab w:val="left" w:pos="1080"/>
        </w:tabs>
        <w:spacing w:line="360" w:lineRule="auto"/>
        <w:ind w:left="1080" w:right="20" w:hanging="369"/>
        <w:jc w:val="both"/>
        <w:rPr>
          <w:rFonts w:ascii="Symbol" w:eastAsia="Symbol" w:hAnsi="Symbol"/>
          <w:sz w:val="24"/>
        </w:rPr>
      </w:pPr>
      <w:r>
        <w:rPr>
          <w:rFonts w:ascii="Times New Roman" w:eastAsia="Times New Roman" w:hAnsi="Times New Roman"/>
          <w:sz w:val="24"/>
        </w:rPr>
        <w:t>Rapid (Fast enough to cover large areas in short time during and at the end of growing periods).</w:t>
      </w:r>
    </w:p>
    <w:p w:rsidR="00A548CE" w:rsidRPr="00F3582B" w:rsidRDefault="00A548CE" w:rsidP="0031181B">
      <w:pPr>
        <w:numPr>
          <w:ilvl w:val="0"/>
          <w:numId w:val="2"/>
        </w:numPr>
        <w:tabs>
          <w:tab w:val="left" w:pos="1080"/>
        </w:tabs>
        <w:spacing w:line="360" w:lineRule="auto"/>
        <w:ind w:left="1080" w:hanging="369"/>
        <w:jc w:val="both"/>
        <w:rPr>
          <w:rFonts w:ascii="Symbol" w:eastAsia="Symbol" w:hAnsi="Symbol"/>
          <w:sz w:val="24"/>
        </w:rPr>
      </w:pPr>
      <w:r>
        <w:rPr>
          <w:rFonts w:ascii="Times New Roman" w:eastAsia="Times New Roman" w:hAnsi="Times New Roman"/>
          <w:sz w:val="24"/>
        </w:rPr>
        <w:t>Reasonably accurate and precise as it involves animal number adjustments.</w:t>
      </w:r>
    </w:p>
    <w:p w:rsidR="00A548CE" w:rsidRPr="00F3582B"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5.2.1. Ocular method</w:t>
      </w:r>
    </w:p>
    <w:p w:rsidR="00A548CE" w:rsidRPr="00424CE5"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sz w:val="24"/>
        </w:rPr>
        <w:t xml:space="preserve">This involves estimation of the herbage removed in terms of weight. Utilization estimation by ocular method as the name indicates it is a simple </w:t>
      </w:r>
      <w:r>
        <w:rPr>
          <w:rFonts w:ascii="Times New Roman" w:eastAsia="Times New Roman" w:hAnsi="Times New Roman"/>
          <w:b/>
          <w:sz w:val="24"/>
        </w:rPr>
        <w:t>eye estimation of the amount removed</w:t>
      </w:r>
      <w:r>
        <w:rPr>
          <w:rFonts w:ascii="Times New Roman" w:eastAsia="Times New Roman" w:hAnsi="Times New Roman"/>
          <w:sz w:val="24"/>
        </w:rPr>
        <w:t xml:space="preserve"> (of course simple for the experienced manager). Estimates are checked against actual weight. The percentage by weight of forage removed is determined (estimated) </w:t>
      </w:r>
      <w:r>
        <w:rPr>
          <w:rFonts w:ascii="Times New Roman" w:eastAsia="Times New Roman" w:hAnsi="Times New Roman"/>
          <w:b/>
          <w:sz w:val="24"/>
        </w:rPr>
        <w:t xml:space="preserve">for individual plants of the key species </w:t>
      </w:r>
      <w:r>
        <w:rPr>
          <w:rFonts w:ascii="Times New Roman" w:eastAsia="Times New Roman" w:hAnsi="Times New Roman"/>
          <w:sz w:val="24"/>
        </w:rPr>
        <w:t>or</w:t>
      </w:r>
      <w:r>
        <w:rPr>
          <w:rFonts w:ascii="Times New Roman" w:eastAsia="Times New Roman" w:hAnsi="Times New Roman"/>
          <w:b/>
          <w:sz w:val="24"/>
        </w:rPr>
        <w:t xml:space="preserve"> from all plants of the key species within small quadrats</w:t>
      </w:r>
      <w:r>
        <w:rPr>
          <w:rFonts w:ascii="Times New Roman" w:eastAsia="Times New Roman" w:hAnsi="Times New Roman"/>
          <w:sz w:val="24"/>
        </w:rPr>
        <w:t>. If quadrats are to be</w:t>
      </w:r>
      <w:r>
        <w:rPr>
          <w:rFonts w:ascii="Times New Roman" w:eastAsia="Times New Roman" w:hAnsi="Times New Roman"/>
          <w:b/>
          <w:sz w:val="24"/>
        </w:rPr>
        <w:t xml:space="preserve"> </w:t>
      </w:r>
      <w:r>
        <w:rPr>
          <w:rFonts w:ascii="Times New Roman" w:eastAsia="Times New Roman" w:hAnsi="Times New Roman"/>
          <w:sz w:val="24"/>
        </w:rPr>
        <w:lastRenderedPageBreak/>
        <w:t>used for the studies, use quadrats of the same size. The quadrats should be small enough so that the entire quadrat is clearly visible to the examiner.</w:t>
      </w:r>
    </w:p>
    <w:p w:rsidR="00A548CE" w:rsidRPr="00F3582B" w:rsidRDefault="00A548CE" w:rsidP="00A548CE">
      <w:pPr>
        <w:spacing w:line="360" w:lineRule="auto"/>
        <w:jc w:val="both"/>
        <w:rPr>
          <w:rFonts w:ascii="Times New Roman" w:eastAsia="Times New Roman" w:hAnsi="Times New Roman"/>
          <w:b/>
          <w:sz w:val="24"/>
          <w:u w:val="single"/>
        </w:rPr>
      </w:pPr>
      <w:r>
        <w:rPr>
          <w:rFonts w:ascii="Times New Roman" w:eastAsia="Times New Roman" w:hAnsi="Times New Roman"/>
          <w:b/>
          <w:sz w:val="24"/>
          <w:u w:val="single"/>
        </w:rPr>
        <w:t>To do this:</w:t>
      </w:r>
    </w:p>
    <w:p w:rsidR="00A548CE" w:rsidRPr="00A548CE" w:rsidRDefault="00A548CE" w:rsidP="00A548CE">
      <w:pPr>
        <w:spacing w:line="360" w:lineRule="auto"/>
        <w:ind w:right="20"/>
        <w:jc w:val="both"/>
        <w:rPr>
          <w:rFonts w:ascii="Times New Roman" w:eastAsia="Times New Roman" w:hAnsi="Times New Roman"/>
          <w:sz w:val="24"/>
        </w:rPr>
      </w:pPr>
      <w:r w:rsidRPr="00A548CE">
        <w:rPr>
          <w:rFonts w:ascii="Times New Roman" w:eastAsia="Times New Roman" w:hAnsi="Times New Roman"/>
          <w:sz w:val="24"/>
        </w:rPr>
        <w:t>1. Find an ungrazed area or several ungrazed plants</w:t>
      </w:r>
    </w:p>
    <w:p w:rsidR="00A548CE" w:rsidRPr="00A548CE" w:rsidRDefault="00A548CE" w:rsidP="00A548CE">
      <w:pPr>
        <w:spacing w:line="360" w:lineRule="auto"/>
        <w:ind w:right="20"/>
        <w:jc w:val="both"/>
        <w:rPr>
          <w:rFonts w:ascii="Times New Roman" w:eastAsia="Times New Roman" w:hAnsi="Times New Roman"/>
          <w:sz w:val="24"/>
        </w:rPr>
      </w:pPr>
      <w:r w:rsidRPr="00A548CE">
        <w:rPr>
          <w:rFonts w:ascii="Times New Roman" w:eastAsia="Times New Roman" w:hAnsi="Times New Roman"/>
          <w:sz w:val="24"/>
        </w:rPr>
        <w:t>2. Set plot of select individual plants (depending on method to be used)</w:t>
      </w:r>
    </w:p>
    <w:p w:rsidR="00A548CE" w:rsidRPr="00A548CE" w:rsidRDefault="00A548CE" w:rsidP="00A548CE">
      <w:pPr>
        <w:spacing w:line="360" w:lineRule="auto"/>
        <w:ind w:right="20"/>
        <w:jc w:val="both"/>
        <w:rPr>
          <w:rFonts w:ascii="Times New Roman" w:eastAsia="Times New Roman" w:hAnsi="Times New Roman"/>
          <w:sz w:val="24"/>
        </w:rPr>
      </w:pPr>
      <w:r w:rsidRPr="00A548CE">
        <w:rPr>
          <w:rFonts w:ascii="Times New Roman" w:eastAsia="Times New Roman" w:hAnsi="Times New Roman"/>
          <w:sz w:val="24"/>
        </w:rPr>
        <w:t>3. One person clip (not the ground level) part of the plot/plant to simulate grazing. Weight the amount removed (portion A)</w:t>
      </w:r>
    </w:p>
    <w:p w:rsidR="00A548CE" w:rsidRPr="00A548CE" w:rsidRDefault="00A548CE" w:rsidP="00A548CE">
      <w:pPr>
        <w:spacing w:line="360" w:lineRule="auto"/>
        <w:ind w:right="20"/>
        <w:jc w:val="both"/>
        <w:rPr>
          <w:rFonts w:ascii="Times New Roman" w:eastAsia="Times New Roman" w:hAnsi="Times New Roman"/>
          <w:sz w:val="24"/>
        </w:rPr>
      </w:pPr>
      <w:r w:rsidRPr="00A548CE">
        <w:rPr>
          <w:rFonts w:ascii="Times New Roman" w:eastAsia="Times New Roman" w:hAnsi="Times New Roman"/>
          <w:sz w:val="24"/>
        </w:rPr>
        <w:t>4. The other person should estimate the % utilized from the plot/plant.</w:t>
      </w:r>
    </w:p>
    <w:p w:rsidR="00A548CE" w:rsidRDefault="00A548CE" w:rsidP="00A548CE">
      <w:pPr>
        <w:spacing w:line="360" w:lineRule="auto"/>
        <w:ind w:right="20"/>
        <w:jc w:val="both"/>
        <w:rPr>
          <w:rFonts w:ascii="Times New Roman" w:eastAsia="Times New Roman" w:hAnsi="Times New Roman"/>
          <w:sz w:val="24"/>
        </w:rPr>
      </w:pPr>
      <w:r w:rsidRPr="00A548CE">
        <w:rPr>
          <w:rFonts w:ascii="Times New Roman" w:eastAsia="Times New Roman" w:hAnsi="Times New Roman"/>
          <w:sz w:val="24"/>
        </w:rPr>
        <w:t>5. Clip and weight the remainder of the plot (portion B)</w:t>
      </w:r>
    </w:p>
    <w:p w:rsidR="00A548CE" w:rsidRPr="00A548CE" w:rsidRDefault="00A548CE" w:rsidP="00A548CE">
      <w:pPr>
        <w:spacing w:line="360" w:lineRule="auto"/>
        <w:ind w:right="20"/>
        <w:jc w:val="both"/>
        <w:rPr>
          <w:rFonts w:ascii="Times New Roman" w:eastAsia="Times New Roman" w:hAnsi="Times New Roman"/>
          <w:sz w:val="24"/>
        </w:rPr>
      </w:pPr>
      <w:r w:rsidRPr="00A548CE">
        <w:rPr>
          <w:rFonts w:ascii="Times New Roman" w:eastAsia="Times New Roman" w:hAnsi="Times New Roman"/>
          <w:sz w:val="24"/>
        </w:rPr>
        <w:t>6. Calculate % utilization =</w:t>
      </w:r>
      <m:oMath>
        <m:f>
          <m:fPr>
            <m:ctrlPr>
              <w:rPr>
                <w:rFonts w:ascii="Cambria Math" w:eastAsia="Times New Roman" w:hAnsi="Cambria Math"/>
                <w:i/>
                <w:iCs/>
                <w:sz w:val="24"/>
              </w:rPr>
            </m:ctrlPr>
          </m:fPr>
          <m:num>
            <m:r>
              <w:rPr>
                <w:rFonts w:ascii="Cambria Math" w:eastAsia="Times New Roman" w:hAnsi="Cambria Math"/>
                <w:sz w:val="24"/>
              </w:rPr>
              <m:t>A</m:t>
            </m:r>
          </m:num>
          <m:den>
            <m:r>
              <w:rPr>
                <w:rFonts w:ascii="Cambria Math" w:eastAsia="Times New Roman" w:hAnsi="Cambria Math"/>
                <w:sz w:val="24"/>
              </w:rPr>
              <m:t>A+B</m:t>
            </m:r>
          </m:den>
        </m:f>
        <m:r>
          <w:rPr>
            <w:rFonts w:ascii="Cambria Math" w:eastAsia="Times New Roman" w:hAnsi="Cambria Math"/>
            <w:sz w:val="24"/>
          </w:rPr>
          <m:t>*100</m:t>
        </m:r>
      </m:oMath>
    </w:p>
    <w:p w:rsidR="00A548CE" w:rsidRPr="00424CE5" w:rsidRDefault="00A548CE" w:rsidP="00A548CE">
      <w:pPr>
        <w:spacing w:line="360" w:lineRule="auto"/>
        <w:ind w:right="20"/>
        <w:jc w:val="both"/>
        <w:rPr>
          <w:rFonts w:ascii="Times New Roman" w:eastAsia="Times New Roman" w:hAnsi="Times New Roman"/>
          <w:sz w:val="24"/>
        </w:rPr>
      </w:pPr>
      <w:r>
        <w:rPr>
          <w:rFonts w:ascii="Times New Roman" w:eastAsia="Times New Roman" w:hAnsi="Times New Roman"/>
          <w:sz w:val="24"/>
        </w:rPr>
        <w:t>Reliability can be improved by clipping and weighing on several plots repeatedly. Example: if the first clipped biomass is estimated to be (the actual weight of this is) 3 kg and that of stubble 6kg, then actual weight removed is 3+6=9kg. Utilization= (3/9)*100% =33%. Ocular method is suitable for grass, forbs, and shrubs for general field use. The most important advantage is speed; the method is reasonably accurate, depending upon the ability of the examiners.</w:t>
      </w:r>
    </w:p>
    <w:p w:rsidR="00A548CE"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5.2.2. Paired Plot</w:t>
      </w:r>
    </w:p>
    <w:p w:rsidR="00A548CE" w:rsidRPr="00F3582B" w:rsidRDefault="00A548CE" w:rsidP="00A548CE">
      <w:pPr>
        <w:spacing w:line="360" w:lineRule="auto"/>
        <w:ind w:right="20"/>
        <w:jc w:val="both"/>
        <w:rPr>
          <w:rFonts w:ascii="Times New Roman" w:eastAsia="Times New Roman" w:hAnsi="Times New Roman"/>
          <w:sz w:val="24"/>
        </w:rPr>
        <w:sectPr w:rsidR="00A548CE" w:rsidRPr="00F3582B" w:rsidSect="00A548CE">
          <w:footerReference w:type="default" r:id="rId11"/>
          <w:pgSz w:w="12240" w:h="15840"/>
          <w:pgMar w:top="1368" w:right="1368" w:bottom="1368" w:left="1368" w:header="0" w:footer="0" w:gutter="0"/>
          <w:cols w:space="0" w:equalWidth="0">
            <w:col w:w="9432"/>
          </w:cols>
          <w:docGrid w:linePitch="360"/>
        </w:sectPr>
      </w:pPr>
      <w:r>
        <w:rPr>
          <w:rFonts w:ascii="Times New Roman" w:eastAsia="Times New Roman" w:hAnsi="Times New Roman"/>
          <w:sz w:val="24"/>
        </w:rPr>
        <w:t xml:space="preserve">Under the Paired Plot Method, forage from protected and unprotected plots is clipped and weighed at the end of the use period. The difference between these two weights represents the amount of forage consumed or otherwise destroyed during that period. This system uses device like </w:t>
      </w:r>
      <w:r>
        <w:rPr>
          <w:rFonts w:ascii="Times New Roman" w:eastAsia="Times New Roman" w:hAnsi="Times New Roman"/>
          <w:b/>
          <w:sz w:val="24"/>
        </w:rPr>
        <w:t>cages and enclosures</w:t>
      </w:r>
      <w:r>
        <w:rPr>
          <w:rFonts w:ascii="Times New Roman" w:eastAsia="Times New Roman" w:hAnsi="Times New Roman"/>
          <w:sz w:val="24"/>
        </w:rPr>
        <w:t>.</w:t>
      </w:r>
    </w:p>
    <w:p w:rsidR="00A548CE" w:rsidRDefault="00A548CE" w:rsidP="00A548CE">
      <w:pPr>
        <w:spacing w:line="360" w:lineRule="auto"/>
        <w:ind w:right="120"/>
        <w:jc w:val="both"/>
        <w:rPr>
          <w:rFonts w:ascii="Times New Roman" w:eastAsia="Times New Roman" w:hAnsi="Times New Roman"/>
          <w:sz w:val="24"/>
        </w:rPr>
      </w:pPr>
      <w:bookmarkStart w:id="2" w:name="page34"/>
      <w:bookmarkEnd w:id="2"/>
      <w:r>
        <w:rPr>
          <w:rFonts w:ascii="Times New Roman" w:eastAsia="Times New Roman" w:hAnsi="Times New Roman"/>
          <w:sz w:val="24"/>
        </w:rPr>
        <w:lastRenderedPageBreak/>
        <w:t xml:space="preserve">Cages are used for short–term monitoring, whereas enclosure areas are used for long term monitoring since cages have micro environmental effect on growth and yield of forages </w:t>
      </w:r>
      <w:r>
        <w:rPr>
          <w:rFonts w:ascii="Times New Roman" w:eastAsia="Times New Roman" w:hAnsi="Times New Roman"/>
          <w:sz w:val="24"/>
          <w:u w:val="single"/>
        </w:rPr>
        <w:t>inside</w:t>
      </w:r>
      <w:r>
        <w:rPr>
          <w:rFonts w:ascii="Times New Roman" w:eastAsia="Times New Roman" w:hAnsi="Times New Roman"/>
          <w:sz w:val="24"/>
        </w:rPr>
        <w:t xml:space="preserve"> the gages as compared to that of the </w:t>
      </w:r>
      <w:r>
        <w:rPr>
          <w:rFonts w:ascii="Times New Roman" w:eastAsia="Times New Roman" w:hAnsi="Times New Roman"/>
          <w:sz w:val="24"/>
          <w:u w:val="single"/>
        </w:rPr>
        <w:t>outside</w:t>
      </w:r>
      <w:r>
        <w:rPr>
          <w:rFonts w:ascii="Times New Roman" w:eastAsia="Times New Roman" w:hAnsi="Times New Roman"/>
          <w:sz w:val="24"/>
        </w:rPr>
        <w:t>. First we need to define the area of sampling. Then within this area Similar paired plots in vege</w:t>
      </w:r>
      <w:r w:rsidR="00C56782">
        <w:rPr>
          <w:rFonts w:ascii="Times New Roman" w:eastAsia="Times New Roman" w:hAnsi="Times New Roman"/>
          <w:sz w:val="24"/>
        </w:rPr>
        <w:t>tation composition growth etc. will</w:t>
      </w:r>
      <w:r>
        <w:rPr>
          <w:rFonts w:ascii="Times New Roman" w:eastAsia="Times New Roman" w:hAnsi="Times New Roman"/>
          <w:sz w:val="24"/>
        </w:rPr>
        <w:t xml:space="preserve"> be selected. Then, randomly assigned any of plots to be caged and the other left open for grazing (not caged). Many paired plots will be used and we will take the average. Allow the animals to graze freely for 2 or 3 months. After the grazing period go back to the field and clip all the biomass both in the caged and grazed plots and put the samples separately (it should be clipped to the ground level). In this case, the enclosures are clipped to compare with similar plots on adjacent grazed area. Then, dry it in the oven and weigh. The difference in weight between the caged and grazed </w:t>
      </w:r>
      <w:r>
        <w:rPr>
          <w:rFonts w:ascii="Times New Roman" w:eastAsia="Times New Roman" w:hAnsi="Times New Roman"/>
          <w:sz w:val="24"/>
        </w:rPr>
        <w:lastRenderedPageBreak/>
        <w:t xml:space="preserve">plots is considered to be the percentage of utilization. Both grazed and ungrazed will be clipped and weighed averaged and the difference is then calculated as: </w:t>
      </w:r>
    </w:p>
    <w:p w:rsidR="00A548CE" w:rsidRDefault="00A548CE" w:rsidP="00A548CE">
      <w:pPr>
        <w:spacing w:line="360" w:lineRule="auto"/>
        <w:ind w:right="120"/>
        <w:jc w:val="both"/>
        <w:rPr>
          <w:rFonts w:ascii="Times New Roman" w:eastAsia="Times New Roman" w:hAnsi="Times New Roman"/>
          <w:sz w:val="24"/>
        </w:rPr>
      </w:pPr>
      <w:r>
        <w:rPr>
          <w:rFonts w:ascii="Times New Roman" w:eastAsia="Times New Roman" w:hAnsi="Times New Roman"/>
          <w:b/>
          <w:sz w:val="24"/>
        </w:rPr>
        <w:t>Grazed weight/ungrazed weight x100%</w:t>
      </w:r>
      <w:r>
        <w:rPr>
          <w:rFonts w:ascii="Times New Roman" w:eastAsia="Times New Roman" w:hAnsi="Times New Roman"/>
          <w:sz w:val="24"/>
        </w:rPr>
        <w:t xml:space="preserve"> </w:t>
      </w:r>
    </w:p>
    <w:p w:rsidR="00A548CE" w:rsidRPr="00F3582B" w:rsidRDefault="00A548CE" w:rsidP="00A548CE">
      <w:pPr>
        <w:spacing w:line="360" w:lineRule="auto"/>
        <w:ind w:right="120"/>
        <w:jc w:val="both"/>
        <w:rPr>
          <w:rFonts w:ascii="Times New Roman" w:eastAsia="Times New Roman" w:hAnsi="Times New Roman"/>
          <w:sz w:val="24"/>
        </w:rPr>
      </w:pPr>
      <w:r>
        <w:rPr>
          <w:rFonts w:ascii="Times New Roman" w:eastAsia="Times New Roman" w:hAnsi="Times New Roman"/>
          <w:sz w:val="24"/>
        </w:rPr>
        <w:t>Example1.</w:t>
      </w:r>
    </w:p>
    <w:p w:rsidR="00A548CE" w:rsidRPr="00F3582B" w:rsidRDefault="00A548CE" w:rsidP="00A548CE">
      <w:pPr>
        <w:spacing w:line="360" w:lineRule="auto"/>
        <w:ind w:left="360"/>
        <w:jc w:val="both"/>
        <w:rPr>
          <w:rFonts w:ascii="Times New Roman" w:eastAsia="Times New Roman" w:hAnsi="Times New Roman"/>
          <w:sz w:val="24"/>
        </w:rPr>
      </w:pPr>
      <w:r>
        <w:rPr>
          <w:rFonts w:ascii="Times New Roman" w:eastAsia="Times New Roman" w:hAnsi="Times New Roman"/>
          <w:b/>
          <w:sz w:val="24"/>
        </w:rPr>
        <w:t xml:space="preserve">Pair 1 </w:t>
      </w:r>
      <w:r>
        <w:rPr>
          <w:rFonts w:ascii="Times New Roman" w:eastAsia="Times New Roman" w:hAnsi="Times New Roman"/>
          <w:sz w:val="24"/>
        </w:rPr>
        <w:t>Forage production of ungrazed=200g, Forage production of grazed 140g.</w:t>
      </w:r>
    </w:p>
    <w:p w:rsidR="00A548CE"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sz w:val="24"/>
        </w:rPr>
        <w:t>Difference=200-140=60g; %Utilization=average difference/total annual productionX100</w:t>
      </w:r>
    </w:p>
    <w:p w:rsidR="00A548CE" w:rsidRPr="00F3582B"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sz w:val="24"/>
        </w:rPr>
        <w:t>60g/200*100=30%</w:t>
      </w:r>
    </w:p>
    <w:p w:rsidR="00A548CE"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b/>
          <w:sz w:val="24"/>
        </w:rPr>
        <w:t xml:space="preserve">Pair 2 </w:t>
      </w:r>
      <w:r>
        <w:rPr>
          <w:rFonts w:ascii="Times New Roman" w:eastAsia="Times New Roman" w:hAnsi="Times New Roman"/>
          <w:sz w:val="24"/>
        </w:rPr>
        <w:t xml:space="preserve">Forage production of ungrazed=180g, Forage production of grazed 150g. Difference=180-150=30g %Utilization=average difference/total annual productionX100 = 30g/180gX100=16% </w:t>
      </w:r>
    </w:p>
    <w:p w:rsidR="00A548CE"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sz w:val="24"/>
        </w:rPr>
        <w:t>Example2:</w:t>
      </w:r>
    </w:p>
    <w:tbl>
      <w:tblPr>
        <w:tblW w:w="0" w:type="auto"/>
        <w:tblInd w:w="190" w:type="dxa"/>
        <w:tblLayout w:type="fixed"/>
        <w:tblCellMar>
          <w:left w:w="0" w:type="dxa"/>
          <w:right w:w="0" w:type="dxa"/>
        </w:tblCellMar>
        <w:tblLook w:val="0000" w:firstRow="0" w:lastRow="0" w:firstColumn="0" w:lastColumn="0" w:noHBand="0" w:noVBand="0"/>
      </w:tblPr>
      <w:tblGrid>
        <w:gridCol w:w="1380"/>
        <w:gridCol w:w="2300"/>
        <w:gridCol w:w="2020"/>
        <w:gridCol w:w="1900"/>
        <w:gridCol w:w="2000"/>
      </w:tblGrid>
      <w:tr w:rsidR="00A548CE" w:rsidTr="00A548CE">
        <w:trPr>
          <w:trHeight w:val="250"/>
        </w:trPr>
        <w:tc>
          <w:tcPr>
            <w:tcW w:w="1380" w:type="dxa"/>
            <w:tcBorders>
              <w:top w:val="single" w:sz="8" w:space="0" w:color="0A0A0A"/>
              <w:left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1"/>
              </w:rPr>
            </w:pPr>
          </w:p>
        </w:tc>
        <w:tc>
          <w:tcPr>
            <w:tcW w:w="2300" w:type="dxa"/>
            <w:tcBorders>
              <w:top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Ungrazed (Caged</w:t>
            </w:r>
          </w:p>
        </w:tc>
        <w:tc>
          <w:tcPr>
            <w:tcW w:w="2020" w:type="dxa"/>
            <w:tcBorders>
              <w:top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 xml:space="preserve">Grazed plot </w:t>
            </w:r>
            <w:proofErr w:type="spellStart"/>
            <w:r>
              <w:rPr>
                <w:rFonts w:ascii="Times New Roman" w:eastAsia="Times New Roman" w:hAnsi="Times New Roman"/>
                <w:sz w:val="24"/>
              </w:rPr>
              <w:t>Wt</w:t>
            </w:r>
            <w:proofErr w:type="spellEnd"/>
            <w:r>
              <w:rPr>
                <w:rFonts w:ascii="Times New Roman" w:eastAsia="Times New Roman" w:hAnsi="Times New Roman"/>
                <w:sz w:val="24"/>
              </w:rPr>
              <w:t xml:space="preserve"> in</w:t>
            </w:r>
          </w:p>
        </w:tc>
        <w:tc>
          <w:tcPr>
            <w:tcW w:w="1900" w:type="dxa"/>
            <w:tcBorders>
              <w:top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Wt</w:t>
            </w:r>
            <w:proofErr w:type="spellEnd"/>
            <w:r>
              <w:rPr>
                <w:rFonts w:ascii="Times New Roman" w:eastAsia="Times New Roman" w:hAnsi="Times New Roman"/>
                <w:sz w:val="24"/>
              </w:rPr>
              <w:t xml:space="preserve"> difference</w:t>
            </w:r>
          </w:p>
        </w:tc>
        <w:tc>
          <w:tcPr>
            <w:tcW w:w="2000" w:type="dxa"/>
            <w:tcBorders>
              <w:top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 utilization</w:t>
            </w:r>
          </w:p>
        </w:tc>
      </w:tr>
      <w:tr w:rsidR="00A548CE" w:rsidTr="00A548CE">
        <w:trPr>
          <w:trHeight w:val="274"/>
        </w:trPr>
        <w:tc>
          <w:tcPr>
            <w:tcW w:w="1380" w:type="dxa"/>
            <w:tcBorders>
              <w:left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30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plot) weight in gram</w:t>
            </w:r>
          </w:p>
        </w:tc>
        <w:tc>
          <w:tcPr>
            <w:tcW w:w="202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gram (B)</w:t>
            </w:r>
          </w:p>
        </w:tc>
        <w:tc>
          <w:tcPr>
            <w:tcW w:w="190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(A-B)</w:t>
            </w:r>
          </w:p>
        </w:tc>
        <w:tc>
          <w:tcPr>
            <w:tcW w:w="200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(A-B)/A*100</w:t>
            </w:r>
          </w:p>
        </w:tc>
      </w:tr>
      <w:tr w:rsidR="00A548CE" w:rsidTr="00A548CE">
        <w:trPr>
          <w:trHeight w:val="282"/>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(A)</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Pair-1</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89</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64</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25</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28.08</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Pair-2</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108</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89</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19</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17.59</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Pair-3</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76</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46</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30</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39.42</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Pair-4</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64</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48</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16</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25.00</w:t>
            </w:r>
          </w:p>
        </w:tc>
      </w:tr>
      <w:tr w:rsidR="00A548CE" w:rsidTr="00A548CE">
        <w:trPr>
          <w:trHeight w:val="268"/>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Pair-5</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93</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60</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33</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35.48</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Pair-6</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81</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59</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22</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27.16</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Pair-7</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66</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38</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28</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42.42</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Pair-8</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90</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71</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19</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21.11</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Pair-9</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129</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89</w:t>
            </w: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40</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31.01</w:t>
            </w:r>
          </w:p>
        </w:tc>
      </w:tr>
      <w:tr w:rsidR="00A548CE" w:rsidTr="00A548CE">
        <w:trPr>
          <w:trHeight w:val="266"/>
        </w:trPr>
        <w:tc>
          <w:tcPr>
            <w:tcW w:w="138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Average</w:t>
            </w:r>
          </w:p>
        </w:tc>
        <w:tc>
          <w:tcPr>
            <w:tcW w:w="23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88.44</w:t>
            </w:r>
          </w:p>
        </w:tc>
        <w:tc>
          <w:tcPr>
            <w:tcW w:w="202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19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25.77</w:t>
            </w:r>
          </w:p>
        </w:tc>
        <w:tc>
          <w:tcPr>
            <w:tcW w:w="2000" w:type="dxa"/>
            <w:tcBorders>
              <w:bottom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29.7%</w:t>
            </w:r>
          </w:p>
        </w:tc>
      </w:tr>
    </w:tbl>
    <w:p w:rsidR="00A548CE" w:rsidRPr="00F3582B"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sz w:val="24"/>
        </w:rPr>
        <w:t>Utilization%=average difference/Average total annual productionX100%</w:t>
      </w:r>
    </w:p>
    <w:p w:rsidR="00A548CE" w:rsidRDefault="00A548CE" w:rsidP="00A548CE">
      <w:pPr>
        <w:spacing w:line="360" w:lineRule="auto"/>
        <w:ind w:left="1800"/>
        <w:jc w:val="both"/>
        <w:rPr>
          <w:rFonts w:ascii="Times New Roman" w:eastAsia="Times New Roman" w:hAnsi="Times New Roman"/>
          <w:b/>
          <w:sz w:val="24"/>
        </w:rPr>
      </w:pPr>
      <w:r>
        <w:rPr>
          <w:rFonts w:ascii="Times New Roman" w:eastAsia="Times New Roman" w:hAnsi="Times New Roman"/>
          <w:b/>
          <w:sz w:val="24"/>
        </w:rPr>
        <w:t>% utilization = 25.77/88.44*100 = 29.15%</w:t>
      </w:r>
    </w:p>
    <w:p w:rsidR="00A548CE" w:rsidRPr="00F3582B"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sz w:val="24"/>
        </w:rPr>
        <w:t>This method should be used carefully:</w:t>
      </w:r>
    </w:p>
    <w:p w:rsidR="00A548CE" w:rsidRPr="00424CE5" w:rsidRDefault="00A548CE" w:rsidP="0031181B">
      <w:pPr>
        <w:numPr>
          <w:ilvl w:val="0"/>
          <w:numId w:val="3"/>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sz w:val="24"/>
        </w:rPr>
        <w:t>It measures both yield and utilization. That being the case if we want to be accurate, large number of plots is needed.</w:t>
      </w:r>
    </w:p>
    <w:p w:rsidR="00A548CE" w:rsidRPr="00F3582B" w:rsidRDefault="00A548CE" w:rsidP="0031181B">
      <w:pPr>
        <w:numPr>
          <w:ilvl w:val="0"/>
          <w:numId w:val="3"/>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sz w:val="24"/>
        </w:rPr>
        <w:t>When we locate and setting cage we should be careful not to make the caged plot different from the grazed plot. We need to use materials that do not create differences</w:t>
      </w:r>
    </w:p>
    <w:p w:rsidR="00A548CE" w:rsidRPr="00F3582B" w:rsidRDefault="00A548CE" w:rsidP="0031181B">
      <w:pPr>
        <w:numPr>
          <w:ilvl w:val="0"/>
          <w:numId w:val="3"/>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lastRenderedPageBreak/>
        <w:t>A common objection is that differences in growths between caged and grazed area may distort utilization estimate. The greater the period of time between caging and clipping the larger this becomes because there is regrowth in the grazed plants (because of difference in the growing period during which caging and clipping are undertaken continuously).</w:t>
      </w:r>
    </w:p>
    <w:p w:rsidR="00A548CE" w:rsidRPr="00F3582B" w:rsidRDefault="00A548CE" w:rsidP="0031181B">
      <w:pPr>
        <w:numPr>
          <w:ilvl w:val="0"/>
          <w:numId w:val="3"/>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This method is a simple and direct way of measuring utilization.</w:t>
      </w:r>
    </w:p>
    <w:p w:rsidR="00A548CE" w:rsidRPr="00F3582B" w:rsidRDefault="00A548CE" w:rsidP="0031181B">
      <w:pPr>
        <w:numPr>
          <w:ilvl w:val="0"/>
          <w:numId w:val="3"/>
        </w:numPr>
        <w:tabs>
          <w:tab w:val="left" w:pos="720"/>
        </w:tabs>
        <w:spacing w:line="360" w:lineRule="auto"/>
        <w:ind w:left="720" w:hanging="432"/>
        <w:jc w:val="both"/>
        <w:rPr>
          <w:rFonts w:ascii="Symbol" w:eastAsia="Symbol" w:hAnsi="Symbol"/>
          <w:sz w:val="24"/>
        </w:rPr>
      </w:pPr>
      <w:r>
        <w:rPr>
          <w:rFonts w:ascii="Times New Roman" w:eastAsia="Times New Roman" w:hAnsi="Times New Roman"/>
          <w:sz w:val="24"/>
        </w:rPr>
        <w:t>Little training is required and accuracy is generally high.</w:t>
      </w:r>
    </w:p>
    <w:p w:rsidR="00A548CE" w:rsidRPr="00F3582B" w:rsidRDefault="00A548CE" w:rsidP="0031181B">
      <w:pPr>
        <w:numPr>
          <w:ilvl w:val="0"/>
          <w:numId w:val="3"/>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sz w:val="24"/>
        </w:rPr>
        <w:t>This method is time consuming, and ungrazed areas that are protected from foraging are required (limitation).</w:t>
      </w:r>
    </w:p>
    <w:p w:rsidR="00A548CE" w:rsidRPr="00F3582B" w:rsidRDefault="00A548CE" w:rsidP="0031181B">
      <w:pPr>
        <w:numPr>
          <w:ilvl w:val="0"/>
          <w:numId w:val="3"/>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sz w:val="24"/>
        </w:rPr>
        <w:t>Where periods of use are long, this method does not provide information about the cumulative production of foraged plants unless the cages are moved at short time intervals.</w:t>
      </w:r>
    </w:p>
    <w:p w:rsidR="00A548CE" w:rsidRPr="00424CE5" w:rsidRDefault="00A548CE" w:rsidP="0031181B">
      <w:pPr>
        <w:numPr>
          <w:ilvl w:val="0"/>
          <w:numId w:val="3"/>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sz w:val="24"/>
        </w:rPr>
        <w:t>This method is suitable for all vegetation growth forms for which production and utilization data are commonly desired. It is particularly applicable where periods of use are short, use is relatively uniform, and regrowth after foraging is not significant.</w:t>
      </w:r>
    </w:p>
    <w:p w:rsidR="00A548CE" w:rsidRPr="00F3582B"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5.2.3. Weight Before and After Grazing</w:t>
      </w:r>
    </w:p>
    <w:p w:rsidR="00A548CE" w:rsidRPr="00F3582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This involves measuring plant unit weight before and after grazing. The plant unit is an easily differentiable and recognizable portion of the individual plant. This could be a single stem or entire plant and should be large enough so as never to be entirely consumed, since after grazing units must be collected to determine the percentage removed by the grazing animal. The method is best adapted to range grazed for short period of time where regrowth is not a factor. Example routs that can continuously use by moving animals in which case the vegetation utilization could be estimated. The unit selected may include more plant material than is actually represented in the current year‘s growth (its weakness).i.e. more sample is required as compared to paired plot since grazed and ungrazed are not necessarily similar in this case. Here cages are laid without taking time for locating its pair. Grazed plot is placed not necessarily the same with the caged plot. Then utilization will be calculated by average biomass from the caged plots minus average biomass from non-caged plots and dividing the difference to the average biomass of caged plots.</w:t>
      </w:r>
    </w:p>
    <w:p w:rsidR="00A548CE" w:rsidRPr="00F3582B"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5.3. Range Condition Assessment Approaches and methods</w:t>
      </w:r>
    </w:p>
    <w:p w:rsidR="00A548CE" w:rsidRDefault="00A548CE" w:rsidP="00A548CE">
      <w:pPr>
        <w:spacing w:line="360" w:lineRule="auto"/>
        <w:ind w:right="20"/>
        <w:jc w:val="both"/>
        <w:rPr>
          <w:rFonts w:ascii="Times New Roman" w:eastAsia="Times New Roman" w:hAnsi="Times New Roman"/>
          <w:sz w:val="24"/>
        </w:rPr>
      </w:pPr>
      <w:r>
        <w:rPr>
          <w:rFonts w:ascii="Times New Roman" w:eastAsia="Times New Roman" w:hAnsi="Times New Roman"/>
          <w:sz w:val="24"/>
        </w:rPr>
        <w:t xml:space="preserve">Range condition is the current productivity of a rangeland relative to what that range is naturally capable of producing. Range condition is used as a guide to ensure sustainable land use, to determine </w:t>
      </w:r>
      <w:hyperlink r:id="rId12" w:history="1">
        <w:r>
          <w:rPr>
            <w:rFonts w:ascii="Times New Roman" w:eastAsia="Times New Roman" w:hAnsi="Times New Roman"/>
            <w:sz w:val="24"/>
          </w:rPr>
          <w:t xml:space="preserve">carrying capacity </w:t>
        </w:r>
      </w:hyperlink>
      <w:r>
        <w:rPr>
          <w:rFonts w:ascii="Times New Roman" w:eastAsia="Times New Roman" w:hAnsi="Times New Roman"/>
          <w:sz w:val="24"/>
        </w:rPr>
        <w:t xml:space="preserve">and adjust </w:t>
      </w:r>
      <w:hyperlink r:id="rId13" w:history="1">
        <w:r>
          <w:rPr>
            <w:rFonts w:ascii="Times New Roman" w:eastAsia="Times New Roman" w:hAnsi="Times New Roman"/>
            <w:sz w:val="24"/>
          </w:rPr>
          <w:t xml:space="preserve">stocking rates, </w:t>
        </w:r>
      </w:hyperlink>
      <w:r>
        <w:rPr>
          <w:rFonts w:ascii="Times New Roman" w:eastAsia="Times New Roman" w:hAnsi="Times New Roman"/>
          <w:sz w:val="24"/>
        </w:rPr>
        <w:t xml:space="preserve">to identify potential responses to range improvement programs such as brush control or reseeding, and to evaluate the best locations of </w:t>
      </w:r>
      <w:r>
        <w:rPr>
          <w:rFonts w:ascii="Times New Roman" w:eastAsia="Times New Roman" w:hAnsi="Times New Roman"/>
          <w:sz w:val="24"/>
        </w:rPr>
        <w:lastRenderedPageBreak/>
        <w:t xml:space="preserve">fences and water facilities to improve </w:t>
      </w:r>
      <w:hyperlink r:id="rId14" w:history="1">
        <w:r>
          <w:rPr>
            <w:rFonts w:ascii="Times New Roman" w:eastAsia="Times New Roman" w:hAnsi="Times New Roman"/>
            <w:sz w:val="24"/>
          </w:rPr>
          <w:t xml:space="preserve">utilization </w:t>
        </w:r>
      </w:hyperlink>
      <w:r>
        <w:rPr>
          <w:rFonts w:ascii="Times New Roman" w:eastAsia="Times New Roman" w:hAnsi="Times New Roman"/>
          <w:sz w:val="24"/>
        </w:rPr>
        <w:t>within a pasture. Range condition measures the degree of range deterioration and improvement. It evaluates present range production in proportion to production potential. The two commonly used approaches to assess conditions of rangelands are ecological or quantitative climax and site potential approaches.</w:t>
      </w:r>
    </w:p>
    <w:p w:rsidR="00A548CE" w:rsidRPr="00F3582B" w:rsidRDefault="00A548CE" w:rsidP="00A548CE">
      <w:pPr>
        <w:tabs>
          <w:tab w:val="left" w:pos="980"/>
        </w:tabs>
        <w:spacing w:line="360" w:lineRule="auto"/>
        <w:jc w:val="both"/>
        <w:rPr>
          <w:rFonts w:ascii="Times New Roman" w:eastAsia="Times New Roman" w:hAnsi="Times New Roman"/>
          <w:b/>
          <w:sz w:val="24"/>
        </w:rPr>
      </w:pPr>
      <w:r>
        <w:rPr>
          <w:rFonts w:ascii="Times New Roman" w:eastAsia="Times New Roman" w:hAnsi="Times New Roman"/>
          <w:b/>
          <w:sz w:val="24"/>
        </w:rPr>
        <w:t>a) Ecological approach</w:t>
      </w:r>
    </w:p>
    <w:p w:rsidR="00A548CE" w:rsidRPr="00F3582B" w:rsidRDefault="00A548CE" w:rsidP="00A548CE">
      <w:pPr>
        <w:spacing w:line="360" w:lineRule="auto"/>
        <w:ind w:right="120"/>
        <w:jc w:val="both"/>
        <w:rPr>
          <w:rFonts w:ascii="Wingdings" w:eastAsia="Wingdings" w:hAnsi="Wingdings"/>
          <w:sz w:val="48"/>
          <w:vertAlign w:val="superscript"/>
        </w:rPr>
      </w:pPr>
      <w:r>
        <w:rPr>
          <w:rFonts w:ascii="Times New Roman" w:eastAsia="Times New Roman" w:hAnsi="Times New Roman"/>
          <w:sz w:val="24"/>
        </w:rPr>
        <w:t xml:space="preserve">This method compares species or </w:t>
      </w:r>
      <w:hyperlink r:id="rId15" w:history="1">
        <w:r>
          <w:rPr>
            <w:rFonts w:ascii="Times New Roman" w:eastAsia="Times New Roman" w:hAnsi="Times New Roman"/>
            <w:sz w:val="24"/>
          </w:rPr>
          <w:t xml:space="preserve">species groups </w:t>
        </w:r>
      </w:hyperlink>
      <w:r>
        <w:rPr>
          <w:rFonts w:ascii="Times New Roman" w:eastAsia="Times New Roman" w:hAnsi="Times New Roman"/>
          <w:sz w:val="24"/>
        </w:rPr>
        <w:t xml:space="preserve">in the existing vegetation with that expected in the climax vegetation, to give a percentage reflecting the similarity between the two. A value close to 100% indicates that </w:t>
      </w:r>
      <w:hyperlink r:id="rId16" w:history="1">
        <w:r>
          <w:rPr>
            <w:rFonts w:ascii="Times New Roman" w:eastAsia="Times New Roman" w:hAnsi="Times New Roman"/>
            <w:sz w:val="24"/>
          </w:rPr>
          <w:t xml:space="preserve">species composition </w:t>
        </w:r>
      </w:hyperlink>
      <w:r>
        <w:rPr>
          <w:rFonts w:ascii="Times New Roman" w:eastAsia="Times New Roman" w:hAnsi="Times New Roman"/>
          <w:sz w:val="24"/>
        </w:rPr>
        <w:t xml:space="preserve">of the existing vegetation closely reflects the composition of the climax vegetation, whereas lower values indicate a greater level of departure from perceived climax conditions. This requires knowledge of climax vegetation and succession. Condition classes are assigned according to the percentage of the </w:t>
      </w:r>
      <w:r>
        <w:rPr>
          <w:rFonts w:ascii="Times New Roman" w:eastAsia="Times New Roman" w:hAnsi="Times New Roman"/>
          <w:b/>
          <w:sz w:val="24"/>
        </w:rPr>
        <w:t>climax vegetation</w:t>
      </w:r>
      <w:r>
        <w:rPr>
          <w:rFonts w:ascii="Times New Roman" w:eastAsia="Times New Roman" w:hAnsi="Times New Roman"/>
          <w:sz w:val="24"/>
        </w:rPr>
        <w:t xml:space="preserve">. From plant composition we can judge range condition by comparing the expected percentage of the climax composition distribution by each species to the actual composition. Most range sites descriptions are based on </w:t>
      </w:r>
      <w:r>
        <w:rPr>
          <w:rFonts w:ascii="Times New Roman" w:eastAsia="Times New Roman" w:hAnsi="Times New Roman"/>
          <w:b/>
          <w:sz w:val="24"/>
        </w:rPr>
        <w:t>% by dry weight</w:t>
      </w:r>
      <w:r>
        <w:rPr>
          <w:rFonts w:ascii="Times New Roman" w:eastAsia="Times New Roman" w:hAnsi="Times New Roman"/>
          <w:sz w:val="24"/>
        </w:rPr>
        <w:t xml:space="preserve">. Therefore, composition techniques based on biomass are most appropriate. It is possible to drive numerical value which indicates the degree of departure of forage from climax and thus its condition rating. This index includes all decreasing climax species, that portion of the increasing climax not in excess of the climax percentage and no invaders. </w:t>
      </w:r>
    </w:p>
    <w:p w:rsidR="00A548CE" w:rsidRDefault="00A548CE" w:rsidP="00A548CE">
      <w:pPr>
        <w:spacing w:line="360" w:lineRule="auto"/>
        <w:jc w:val="both"/>
        <w:rPr>
          <w:rFonts w:ascii="Times New Roman" w:eastAsia="Times New Roman" w:hAnsi="Times New Roman"/>
        </w:rPr>
      </w:pPr>
    </w:p>
    <w:tbl>
      <w:tblPr>
        <w:tblW w:w="0" w:type="auto"/>
        <w:tblInd w:w="190" w:type="dxa"/>
        <w:tblLayout w:type="fixed"/>
        <w:tblCellMar>
          <w:left w:w="0" w:type="dxa"/>
          <w:right w:w="0" w:type="dxa"/>
        </w:tblCellMar>
        <w:tblLook w:val="0000" w:firstRow="0" w:lastRow="0" w:firstColumn="0" w:lastColumn="0" w:noHBand="0" w:noVBand="0"/>
      </w:tblPr>
      <w:tblGrid>
        <w:gridCol w:w="2400"/>
        <w:gridCol w:w="2140"/>
        <w:gridCol w:w="260"/>
        <w:gridCol w:w="1720"/>
        <w:gridCol w:w="60"/>
        <w:gridCol w:w="2480"/>
        <w:gridCol w:w="60"/>
      </w:tblGrid>
      <w:tr w:rsidR="00A548CE" w:rsidTr="00A548CE">
        <w:trPr>
          <w:trHeight w:val="280"/>
        </w:trPr>
        <w:tc>
          <w:tcPr>
            <w:tcW w:w="2400" w:type="dxa"/>
            <w:tcBorders>
              <w:top w:val="single" w:sz="8" w:space="0" w:color="auto"/>
              <w:left w:val="single" w:sz="8" w:space="0" w:color="auto"/>
              <w:bottom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Range condition</w:t>
            </w:r>
          </w:p>
        </w:tc>
        <w:tc>
          <w:tcPr>
            <w:tcW w:w="2140" w:type="dxa"/>
            <w:tcBorders>
              <w:top w:val="single" w:sz="8" w:space="0" w:color="auto"/>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60" w:type="dxa"/>
            <w:tcBorders>
              <w:top w:val="single" w:sz="8" w:space="0" w:color="auto"/>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780" w:type="dxa"/>
            <w:gridSpan w:val="2"/>
            <w:tcBorders>
              <w:top w:val="single" w:sz="8" w:space="0" w:color="auto"/>
              <w:bottom w:val="single" w:sz="8" w:space="0" w:color="auto"/>
            </w:tcBorders>
            <w:shd w:val="clear" w:color="auto" w:fill="auto"/>
            <w:vAlign w:val="bottom"/>
          </w:tcPr>
          <w:p w:rsidR="00A548CE" w:rsidRDefault="00A548CE" w:rsidP="00A548CE">
            <w:pPr>
              <w:spacing w:line="360" w:lineRule="auto"/>
              <w:ind w:left="540"/>
              <w:jc w:val="both"/>
              <w:rPr>
                <w:rFonts w:ascii="Times New Roman" w:eastAsia="Times New Roman" w:hAnsi="Times New Roman"/>
                <w:sz w:val="24"/>
              </w:rPr>
            </w:pPr>
            <w:r>
              <w:rPr>
                <w:rFonts w:ascii="Times New Roman" w:eastAsia="Times New Roman" w:hAnsi="Times New Roman"/>
                <w:sz w:val="24"/>
              </w:rPr>
              <w:t>Index</w:t>
            </w:r>
          </w:p>
        </w:tc>
        <w:tc>
          <w:tcPr>
            <w:tcW w:w="2480" w:type="dxa"/>
            <w:tcBorders>
              <w:top w:val="single" w:sz="8" w:space="0" w:color="auto"/>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6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r w:rsidR="00A548CE" w:rsidTr="00A548CE">
        <w:trPr>
          <w:trHeight w:val="266"/>
        </w:trPr>
        <w:tc>
          <w:tcPr>
            <w:tcW w:w="2400" w:type="dxa"/>
            <w:tcBorders>
              <w:left w:val="single" w:sz="8" w:space="0" w:color="auto"/>
              <w:bottom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Excellent</w:t>
            </w:r>
          </w:p>
        </w:tc>
        <w:tc>
          <w:tcPr>
            <w:tcW w:w="214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040" w:type="dxa"/>
            <w:gridSpan w:val="3"/>
            <w:tcBorders>
              <w:bottom w:val="single" w:sz="8" w:space="0" w:color="auto"/>
            </w:tcBorders>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76-100% of Climax</w:t>
            </w:r>
          </w:p>
        </w:tc>
        <w:tc>
          <w:tcPr>
            <w:tcW w:w="248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6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r>
      <w:tr w:rsidR="00A548CE" w:rsidTr="00A548CE">
        <w:trPr>
          <w:trHeight w:val="266"/>
        </w:trPr>
        <w:tc>
          <w:tcPr>
            <w:tcW w:w="2400" w:type="dxa"/>
            <w:tcBorders>
              <w:left w:val="single" w:sz="8" w:space="0" w:color="auto"/>
              <w:bottom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Good</w:t>
            </w:r>
          </w:p>
        </w:tc>
        <w:tc>
          <w:tcPr>
            <w:tcW w:w="214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040" w:type="dxa"/>
            <w:gridSpan w:val="3"/>
            <w:tcBorders>
              <w:bottom w:val="single" w:sz="8" w:space="0" w:color="auto"/>
            </w:tcBorders>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51-75% of Climax</w:t>
            </w:r>
          </w:p>
        </w:tc>
        <w:tc>
          <w:tcPr>
            <w:tcW w:w="248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6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r>
      <w:tr w:rsidR="00A548CE" w:rsidTr="00A548CE">
        <w:trPr>
          <w:trHeight w:val="268"/>
        </w:trPr>
        <w:tc>
          <w:tcPr>
            <w:tcW w:w="2400" w:type="dxa"/>
            <w:tcBorders>
              <w:left w:val="single" w:sz="8" w:space="0" w:color="auto"/>
              <w:bottom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Fair</w:t>
            </w:r>
          </w:p>
        </w:tc>
        <w:tc>
          <w:tcPr>
            <w:tcW w:w="214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040" w:type="dxa"/>
            <w:gridSpan w:val="3"/>
            <w:tcBorders>
              <w:bottom w:val="single" w:sz="8" w:space="0" w:color="auto"/>
            </w:tcBorders>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26-50% of Climax</w:t>
            </w:r>
          </w:p>
        </w:tc>
        <w:tc>
          <w:tcPr>
            <w:tcW w:w="248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6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r>
      <w:tr w:rsidR="00A548CE" w:rsidTr="00A548CE">
        <w:trPr>
          <w:trHeight w:val="259"/>
        </w:trPr>
        <w:tc>
          <w:tcPr>
            <w:tcW w:w="2400" w:type="dxa"/>
            <w:tcBorders>
              <w:left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Poor</w:t>
            </w:r>
          </w:p>
        </w:tc>
        <w:tc>
          <w:tcPr>
            <w:tcW w:w="2140" w:type="dxa"/>
            <w:tcBorders>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2"/>
              </w:rPr>
            </w:pPr>
          </w:p>
        </w:tc>
        <w:tc>
          <w:tcPr>
            <w:tcW w:w="2040" w:type="dxa"/>
            <w:gridSpan w:val="3"/>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0-25% of Climax</w:t>
            </w:r>
          </w:p>
        </w:tc>
        <w:tc>
          <w:tcPr>
            <w:tcW w:w="2480" w:type="dxa"/>
            <w:tcBorders>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2"/>
              </w:rPr>
            </w:pPr>
          </w:p>
        </w:tc>
        <w:tc>
          <w:tcPr>
            <w:tcW w:w="60" w:type="dxa"/>
            <w:shd w:val="clear" w:color="auto" w:fill="auto"/>
            <w:vAlign w:val="bottom"/>
          </w:tcPr>
          <w:p w:rsidR="00A548CE" w:rsidRDefault="00A548CE" w:rsidP="00A548CE">
            <w:pPr>
              <w:spacing w:line="360" w:lineRule="auto"/>
              <w:jc w:val="both"/>
              <w:rPr>
                <w:rFonts w:ascii="Times New Roman" w:eastAsia="Times New Roman" w:hAnsi="Times New Roman"/>
                <w:sz w:val="22"/>
              </w:rPr>
            </w:pPr>
          </w:p>
        </w:tc>
      </w:tr>
      <w:tr w:rsidR="00A548CE" w:rsidTr="00A548CE">
        <w:trPr>
          <w:trHeight w:val="51"/>
        </w:trPr>
        <w:tc>
          <w:tcPr>
            <w:tcW w:w="2400" w:type="dxa"/>
            <w:tcBorders>
              <w:left w:val="single" w:sz="8" w:space="0" w:color="auto"/>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4"/>
              </w:rPr>
            </w:pPr>
          </w:p>
        </w:tc>
        <w:tc>
          <w:tcPr>
            <w:tcW w:w="214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4"/>
              </w:rPr>
            </w:pPr>
          </w:p>
        </w:tc>
        <w:tc>
          <w:tcPr>
            <w:tcW w:w="26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4"/>
              </w:rPr>
            </w:pPr>
          </w:p>
        </w:tc>
        <w:tc>
          <w:tcPr>
            <w:tcW w:w="172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4"/>
              </w:rPr>
            </w:pPr>
          </w:p>
        </w:tc>
        <w:tc>
          <w:tcPr>
            <w:tcW w:w="6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4"/>
              </w:rPr>
            </w:pPr>
          </w:p>
        </w:tc>
        <w:tc>
          <w:tcPr>
            <w:tcW w:w="2480" w:type="dxa"/>
            <w:tcBorders>
              <w:bottom w:val="single" w:sz="8" w:space="0" w:color="auto"/>
              <w:right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4"/>
              </w:rPr>
            </w:pPr>
          </w:p>
        </w:tc>
        <w:tc>
          <w:tcPr>
            <w:tcW w:w="60" w:type="dxa"/>
            <w:shd w:val="clear" w:color="auto" w:fill="auto"/>
            <w:vAlign w:val="bottom"/>
          </w:tcPr>
          <w:p w:rsidR="00A548CE" w:rsidRDefault="00A548CE" w:rsidP="00A548CE">
            <w:pPr>
              <w:spacing w:line="360" w:lineRule="auto"/>
              <w:jc w:val="both"/>
              <w:rPr>
                <w:rFonts w:ascii="Times New Roman" w:eastAsia="Times New Roman" w:hAnsi="Times New Roman"/>
                <w:sz w:val="4"/>
              </w:rPr>
            </w:pPr>
          </w:p>
        </w:tc>
      </w:tr>
    </w:tbl>
    <w:p w:rsidR="00A548CE" w:rsidRPr="008560AB" w:rsidRDefault="00A548CE" w:rsidP="00A548CE">
      <w:pPr>
        <w:spacing w:line="360" w:lineRule="auto"/>
        <w:ind w:left="280"/>
        <w:jc w:val="both"/>
        <w:rPr>
          <w:rFonts w:ascii="Times New Roman" w:eastAsia="Times New Roman" w:hAnsi="Times New Roman"/>
          <w:sz w:val="24"/>
        </w:rPr>
      </w:pPr>
      <w:r>
        <w:rPr>
          <w:rFonts w:ascii="Times New Roman" w:eastAsia="Times New Roman" w:hAnsi="Times New Roman"/>
          <w:sz w:val="24"/>
        </w:rPr>
        <w:t xml:space="preserve">Thus </w:t>
      </w:r>
      <w:r>
        <w:rPr>
          <w:rFonts w:ascii="Times New Roman" w:eastAsia="Times New Roman" w:hAnsi="Times New Roman"/>
          <w:b/>
          <w:sz w:val="24"/>
        </w:rPr>
        <w:t xml:space="preserve">excellent, good, fair and poor range condition </w:t>
      </w:r>
      <w:r>
        <w:rPr>
          <w:rFonts w:ascii="Times New Roman" w:eastAsia="Times New Roman" w:hAnsi="Times New Roman"/>
          <w:sz w:val="24"/>
        </w:rPr>
        <w:t>evaluates the state of the range against a certain</w:t>
      </w:r>
      <w:r>
        <w:rPr>
          <w:rFonts w:ascii="Times New Roman" w:eastAsia="Times New Roman" w:hAnsi="Times New Roman"/>
          <w:b/>
          <w:sz w:val="24"/>
        </w:rPr>
        <w:t xml:space="preserve"> </w:t>
      </w:r>
      <w:r>
        <w:rPr>
          <w:rFonts w:ascii="Times New Roman" w:eastAsia="Times New Roman" w:hAnsi="Times New Roman"/>
          <w:sz w:val="24"/>
        </w:rPr>
        <w:t xml:space="preserve">standard (climax). Climax composition can be known by using historical record or by using bench mark site. The manager must evaluate moderately </w:t>
      </w:r>
      <w:r>
        <w:rPr>
          <w:rFonts w:ascii="Times New Roman" w:eastAsia="Times New Roman" w:hAnsi="Times New Roman"/>
          <w:b/>
          <w:sz w:val="24"/>
        </w:rPr>
        <w:t>grazed areas, enclosures, riversides,</w:t>
      </w:r>
      <w:r>
        <w:rPr>
          <w:rFonts w:ascii="Times New Roman" w:eastAsia="Times New Roman" w:hAnsi="Times New Roman"/>
          <w:sz w:val="24"/>
        </w:rPr>
        <w:t xml:space="preserve"> </w:t>
      </w:r>
      <w:r>
        <w:rPr>
          <w:rFonts w:ascii="Times New Roman" w:eastAsia="Times New Roman" w:hAnsi="Times New Roman"/>
          <w:b/>
          <w:sz w:val="24"/>
        </w:rPr>
        <w:t xml:space="preserve">and changes in resources </w:t>
      </w:r>
      <w:r>
        <w:rPr>
          <w:rFonts w:ascii="Times New Roman" w:eastAsia="Times New Roman" w:hAnsi="Times New Roman"/>
          <w:sz w:val="24"/>
        </w:rPr>
        <w:t>following relief from over grazing. Before the application of these</w:t>
      </w:r>
      <w:r>
        <w:rPr>
          <w:rFonts w:ascii="Times New Roman" w:eastAsia="Times New Roman" w:hAnsi="Times New Roman"/>
          <w:b/>
          <w:sz w:val="24"/>
        </w:rPr>
        <w:t xml:space="preserve"> </w:t>
      </w:r>
      <w:r>
        <w:rPr>
          <w:rFonts w:ascii="Times New Roman" w:eastAsia="Times New Roman" w:hAnsi="Times New Roman"/>
          <w:sz w:val="24"/>
        </w:rPr>
        <w:t xml:space="preserve">condition ratings to the whole rangeland, the range areas are broken into smaller less variable land units termed as ecological sites or habitat types. </w:t>
      </w:r>
      <w:r>
        <w:rPr>
          <w:rFonts w:ascii="Times New Roman" w:eastAsia="Times New Roman" w:hAnsi="Times New Roman"/>
          <w:b/>
          <w:sz w:val="24"/>
        </w:rPr>
        <w:t>Three criteria that enable to identify</w:t>
      </w:r>
      <w:r>
        <w:rPr>
          <w:rFonts w:ascii="Times New Roman" w:eastAsia="Times New Roman" w:hAnsi="Times New Roman"/>
          <w:sz w:val="24"/>
        </w:rPr>
        <w:t xml:space="preserve"> </w:t>
      </w:r>
      <w:r>
        <w:rPr>
          <w:rFonts w:ascii="Times New Roman" w:eastAsia="Times New Roman" w:hAnsi="Times New Roman"/>
          <w:b/>
          <w:sz w:val="24"/>
        </w:rPr>
        <w:t xml:space="preserve">ecological sites (habitat types) </w:t>
      </w:r>
      <w:r>
        <w:rPr>
          <w:rFonts w:ascii="Times New Roman" w:eastAsia="Times New Roman" w:hAnsi="Times New Roman"/>
          <w:sz w:val="24"/>
        </w:rPr>
        <w:t>are:</w:t>
      </w:r>
    </w:p>
    <w:p w:rsidR="00A548CE" w:rsidRPr="008560AB" w:rsidRDefault="00A548CE" w:rsidP="0031181B">
      <w:pPr>
        <w:numPr>
          <w:ilvl w:val="0"/>
          <w:numId w:val="4"/>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lastRenderedPageBreak/>
        <w:t>Difference in composition and proportion of the species groups in the community</w:t>
      </w:r>
    </w:p>
    <w:p w:rsidR="00A548CE" w:rsidRPr="008560AB" w:rsidRDefault="00A548CE" w:rsidP="0031181B">
      <w:pPr>
        <w:numPr>
          <w:ilvl w:val="0"/>
          <w:numId w:val="4"/>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Difference in soil characteristics, climate (rainfall), and topography leading to significant difference in production.</w:t>
      </w:r>
    </w:p>
    <w:p w:rsidR="00A548CE" w:rsidRPr="008560AB" w:rsidRDefault="00A548CE" w:rsidP="0031181B">
      <w:pPr>
        <w:numPr>
          <w:ilvl w:val="0"/>
          <w:numId w:val="4"/>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 xml:space="preserve">Difference in land use potential and subsequent hazards (example hillsides, riverbanks, </w:t>
      </w:r>
      <w:proofErr w:type="spellStart"/>
      <w:r>
        <w:rPr>
          <w:rFonts w:ascii="Times New Roman" w:eastAsia="Times New Roman" w:hAnsi="Times New Roman"/>
          <w:sz w:val="24"/>
        </w:rPr>
        <w:t>etc</w:t>
      </w:r>
      <w:proofErr w:type="spellEnd"/>
      <w:r>
        <w:rPr>
          <w:rFonts w:ascii="Times New Roman" w:eastAsia="Times New Roman" w:hAnsi="Times New Roman"/>
          <w:sz w:val="24"/>
        </w:rPr>
        <w:t>)</w:t>
      </w:r>
    </w:p>
    <w:p w:rsidR="00A548CE" w:rsidRPr="00107495" w:rsidRDefault="00A548CE" w:rsidP="00A548CE">
      <w:pPr>
        <w:spacing w:line="360" w:lineRule="auto"/>
        <w:ind w:left="280"/>
        <w:jc w:val="both"/>
        <w:rPr>
          <w:rFonts w:ascii="Times New Roman" w:eastAsia="Times New Roman" w:hAnsi="Times New Roman"/>
          <w:b/>
          <w:sz w:val="24"/>
        </w:rPr>
      </w:pPr>
      <w:r>
        <w:rPr>
          <w:rFonts w:ascii="Times New Roman" w:eastAsia="Times New Roman" w:hAnsi="Times New Roman"/>
          <w:b/>
          <w:sz w:val="24"/>
        </w:rPr>
        <w:t>To determine range condition the following procedures and information must be known or available.</w:t>
      </w:r>
    </w:p>
    <w:p w:rsidR="00A548CE" w:rsidRPr="008560AB" w:rsidRDefault="00A548CE" w:rsidP="0031181B">
      <w:pPr>
        <w:numPr>
          <w:ilvl w:val="0"/>
          <w:numId w:val="5"/>
        </w:numPr>
        <w:tabs>
          <w:tab w:val="left" w:pos="558"/>
        </w:tabs>
        <w:spacing w:line="360" w:lineRule="auto"/>
        <w:ind w:left="280" w:right="20" w:firstLine="8"/>
        <w:jc w:val="both"/>
        <w:rPr>
          <w:rFonts w:ascii="Times New Roman" w:eastAsia="Times New Roman" w:hAnsi="Times New Roman"/>
          <w:sz w:val="24"/>
        </w:rPr>
      </w:pPr>
      <w:r>
        <w:rPr>
          <w:rFonts w:ascii="Times New Roman" w:eastAsia="Times New Roman" w:hAnsi="Times New Roman"/>
          <w:sz w:val="24"/>
        </w:rPr>
        <w:t>Identify the plants that are present and classify them as to reacting to grazing (</w:t>
      </w:r>
      <w:proofErr w:type="spellStart"/>
      <w:r>
        <w:rPr>
          <w:rFonts w:ascii="Times New Roman" w:eastAsia="Times New Roman" w:hAnsi="Times New Roman"/>
          <w:sz w:val="24"/>
        </w:rPr>
        <w:t>decreasers</w:t>
      </w:r>
      <w:proofErr w:type="spellEnd"/>
      <w:r>
        <w:rPr>
          <w:rFonts w:ascii="Times New Roman" w:eastAsia="Times New Roman" w:hAnsi="Times New Roman"/>
          <w:sz w:val="24"/>
        </w:rPr>
        <w:t>, increaser, and invader).</w:t>
      </w:r>
    </w:p>
    <w:p w:rsidR="00A548CE" w:rsidRPr="008560AB" w:rsidRDefault="00A548CE" w:rsidP="0031181B">
      <w:pPr>
        <w:numPr>
          <w:ilvl w:val="0"/>
          <w:numId w:val="6"/>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b/>
          <w:sz w:val="24"/>
        </w:rPr>
        <w:t xml:space="preserve">Decreaser (palatable grasses) </w:t>
      </w:r>
      <w:r>
        <w:rPr>
          <w:rFonts w:ascii="Times New Roman" w:eastAsia="Times New Roman" w:hAnsi="Times New Roman"/>
          <w:sz w:val="24"/>
        </w:rPr>
        <w:t>these are desirable grass species which are likely to be</w:t>
      </w:r>
      <w:r>
        <w:rPr>
          <w:rFonts w:ascii="Times New Roman" w:eastAsia="Times New Roman" w:hAnsi="Times New Roman"/>
          <w:b/>
          <w:sz w:val="24"/>
        </w:rPr>
        <w:t xml:space="preserve"> </w:t>
      </w:r>
      <w:r>
        <w:rPr>
          <w:rFonts w:ascii="Times New Roman" w:eastAsia="Times New Roman" w:hAnsi="Times New Roman"/>
          <w:sz w:val="24"/>
        </w:rPr>
        <w:t xml:space="preserve">reduced by continuous heavy grazing. This is a plant that is reduced in numbers or composition as a result of heavy grazing. Some of the decreasing species are </w:t>
      </w:r>
      <w:proofErr w:type="spellStart"/>
      <w:r>
        <w:rPr>
          <w:rFonts w:ascii="Times New Roman" w:eastAsia="Times New Roman" w:hAnsi="Times New Roman"/>
          <w:i/>
          <w:sz w:val="24"/>
        </w:rPr>
        <w:t>Themeda</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triandra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Crysopogon</w:t>
      </w:r>
      <w:proofErr w:type="spellEnd"/>
      <w:r>
        <w:rPr>
          <w:rFonts w:ascii="Times New Roman" w:eastAsia="Times New Roman" w:hAnsi="Times New Roman"/>
          <w:i/>
          <w:sz w:val="24"/>
        </w:rPr>
        <w:t xml:space="preserve"> spp., </w:t>
      </w:r>
      <w:proofErr w:type="spellStart"/>
      <w:r>
        <w:rPr>
          <w:rFonts w:ascii="Times New Roman" w:eastAsia="Times New Roman" w:hAnsi="Times New Roman"/>
          <w:i/>
          <w:sz w:val="24"/>
        </w:rPr>
        <w:t>Panicum</w:t>
      </w:r>
      <w:proofErr w:type="spellEnd"/>
      <w:r>
        <w:rPr>
          <w:rFonts w:ascii="Times New Roman" w:eastAsia="Times New Roman" w:hAnsi="Times New Roman"/>
          <w:i/>
          <w:sz w:val="24"/>
        </w:rPr>
        <w:t xml:space="preserve"> spp., etc.</w:t>
      </w:r>
    </w:p>
    <w:p w:rsidR="00A548CE" w:rsidRPr="00E71090" w:rsidRDefault="00A548CE" w:rsidP="0031181B">
      <w:pPr>
        <w:numPr>
          <w:ilvl w:val="0"/>
          <w:numId w:val="6"/>
        </w:numPr>
        <w:tabs>
          <w:tab w:val="left" w:pos="640"/>
        </w:tabs>
        <w:spacing w:line="360" w:lineRule="auto"/>
        <w:ind w:right="20"/>
        <w:jc w:val="both"/>
        <w:rPr>
          <w:rFonts w:ascii="Symbol" w:eastAsia="Symbol" w:hAnsi="Symbol"/>
          <w:sz w:val="24"/>
        </w:rPr>
      </w:pPr>
      <w:r>
        <w:rPr>
          <w:rFonts w:ascii="Times New Roman" w:eastAsia="Times New Roman" w:hAnsi="Times New Roman"/>
          <w:b/>
          <w:sz w:val="24"/>
        </w:rPr>
        <w:t xml:space="preserve">Increaser (moderately palatable spp.) </w:t>
      </w:r>
      <w:r>
        <w:rPr>
          <w:rFonts w:ascii="Times New Roman" w:eastAsia="Times New Roman" w:hAnsi="Times New Roman"/>
          <w:sz w:val="24"/>
        </w:rPr>
        <w:t>These species are less desirable grasses which will</w:t>
      </w:r>
      <w:r>
        <w:rPr>
          <w:rFonts w:ascii="Times New Roman" w:eastAsia="Times New Roman" w:hAnsi="Times New Roman"/>
          <w:b/>
          <w:sz w:val="24"/>
        </w:rPr>
        <w:t xml:space="preserve"> </w:t>
      </w:r>
      <w:r>
        <w:rPr>
          <w:rFonts w:ascii="Times New Roman" w:eastAsia="Times New Roman" w:hAnsi="Times New Roman"/>
          <w:sz w:val="24"/>
        </w:rPr>
        <w:t xml:space="preserve">initially replace </w:t>
      </w:r>
      <w:proofErr w:type="spellStart"/>
      <w:r>
        <w:rPr>
          <w:rFonts w:ascii="Times New Roman" w:eastAsia="Times New Roman" w:hAnsi="Times New Roman"/>
          <w:sz w:val="24"/>
        </w:rPr>
        <w:t>decreasers</w:t>
      </w:r>
      <w:proofErr w:type="spellEnd"/>
      <w:r>
        <w:rPr>
          <w:rFonts w:ascii="Times New Roman" w:eastAsia="Times New Roman" w:hAnsi="Times New Roman"/>
          <w:sz w:val="24"/>
        </w:rPr>
        <w:t xml:space="preserve"> that disappear by heavy grazing. Some of the increasing species are </w:t>
      </w:r>
      <w:proofErr w:type="spellStart"/>
      <w:r>
        <w:rPr>
          <w:rFonts w:ascii="Times New Roman" w:eastAsia="Times New Roman" w:hAnsi="Times New Roman"/>
          <w:i/>
          <w:sz w:val="24"/>
        </w:rPr>
        <w:t>Bothriocloa</w:t>
      </w:r>
      <w:proofErr w:type="spellEnd"/>
      <w:r>
        <w:rPr>
          <w:rFonts w:ascii="Times New Roman" w:eastAsia="Times New Roman" w:hAnsi="Times New Roman"/>
          <w:i/>
          <w:sz w:val="24"/>
        </w:rPr>
        <w:t xml:space="preserve"> spp., </w:t>
      </w:r>
      <w:proofErr w:type="spellStart"/>
      <w:r>
        <w:rPr>
          <w:rFonts w:ascii="Times New Roman" w:eastAsia="Times New Roman" w:hAnsi="Times New Roman"/>
          <w:i/>
          <w:sz w:val="24"/>
        </w:rPr>
        <w:t>Eleusine</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jagri</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Cymbopogon</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validus</w:t>
      </w:r>
      <w:proofErr w:type="spellEnd"/>
      <w:r>
        <w:rPr>
          <w:rFonts w:ascii="Times New Roman" w:eastAsia="Times New Roman" w:hAnsi="Times New Roman"/>
          <w:b/>
          <w:i/>
          <w:sz w:val="24"/>
        </w:rPr>
        <w:t>, etc.</w:t>
      </w:r>
      <w:r>
        <w:rPr>
          <w:rFonts w:ascii="Times New Roman" w:eastAsia="Times New Roman" w:hAnsi="Times New Roman"/>
          <w:sz w:val="24"/>
        </w:rPr>
        <w:t xml:space="preserve"> This is a plant that increases in percentage of composition during the first part of heavy grazing as the range condition is on the decline. Continued heavy grazing will cause these plants to decrease in composition.)</w:t>
      </w:r>
    </w:p>
    <w:p w:rsidR="00A548CE" w:rsidRPr="00E71090" w:rsidRDefault="00A548CE" w:rsidP="0031181B">
      <w:pPr>
        <w:numPr>
          <w:ilvl w:val="0"/>
          <w:numId w:val="6"/>
        </w:numPr>
        <w:tabs>
          <w:tab w:val="left" w:pos="640"/>
        </w:tabs>
        <w:spacing w:line="360" w:lineRule="auto"/>
        <w:jc w:val="both"/>
        <w:rPr>
          <w:rFonts w:ascii="Symbol" w:eastAsia="Symbol" w:hAnsi="Symbol"/>
          <w:sz w:val="24"/>
        </w:rPr>
      </w:pPr>
      <w:r>
        <w:rPr>
          <w:rFonts w:ascii="Times New Roman" w:eastAsia="Times New Roman" w:hAnsi="Times New Roman"/>
          <w:b/>
          <w:sz w:val="24"/>
        </w:rPr>
        <w:t>Invaders or pioneer (indicates a bad range condition)</w:t>
      </w:r>
    </w:p>
    <w:p w:rsidR="00A548CE" w:rsidRPr="008560AB" w:rsidRDefault="00A548CE" w:rsidP="00A548CE">
      <w:pPr>
        <w:spacing w:line="360" w:lineRule="auto"/>
        <w:ind w:left="640" w:firstLine="58"/>
        <w:jc w:val="both"/>
        <w:rPr>
          <w:rFonts w:ascii="Times New Roman" w:eastAsia="Times New Roman" w:hAnsi="Times New Roman"/>
          <w:sz w:val="24"/>
        </w:rPr>
      </w:pPr>
      <w:r>
        <w:rPr>
          <w:rFonts w:ascii="Times New Roman" w:eastAsia="Times New Roman" w:hAnsi="Times New Roman"/>
          <w:sz w:val="24"/>
        </w:rPr>
        <w:t xml:space="preserve">These are less desirable plant species that replace increasers. These grasses and weedy forbs are unpalatable and have no grazing value whatsoever. This is a plant </w:t>
      </w:r>
      <w:r>
        <w:rPr>
          <w:rFonts w:ascii="Times New Roman" w:eastAsia="Times New Roman" w:hAnsi="Times New Roman"/>
          <w:b/>
          <w:sz w:val="24"/>
        </w:rPr>
        <w:t>not present</w:t>
      </w:r>
      <w:r>
        <w:rPr>
          <w:rFonts w:ascii="Times New Roman" w:eastAsia="Times New Roman" w:hAnsi="Times New Roman"/>
          <w:sz w:val="24"/>
        </w:rPr>
        <w:t xml:space="preserve"> under an ideal </w:t>
      </w:r>
      <w:r>
        <w:rPr>
          <w:rFonts w:ascii="Times New Roman" w:eastAsia="Times New Roman" w:hAnsi="Times New Roman"/>
          <w:b/>
          <w:sz w:val="24"/>
          <w:u w:val="single"/>
        </w:rPr>
        <w:t>climax condition or only present in small amounts</w:t>
      </w:r>
      <w:r>
        <w:rPr>
          <w:rFonts w:ascii="Times New Roman" w:eastAsia="Times New Roman" w:hAnsi="Times New Roman"/>
          <w:sz w:val="24"/>
        </w:rPr>
        <w:t>. These plants increase in composition on extremely heavy grazed range or one that is deteriorating.</w:t>
      </w:r>
    </w:p>
    <w:p w:rsidR="00A548CE" w:rsidRPr="008560AB" w:rsidRDefault="00A548CE" w:rsidP="0031181B">
      <w:pPr>
        <w:numPr>
          <w:ilvl w:val="0"/>
          <w:numId w:val="7"/>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sz w:val="24"/>
        </w:rPr>
        <w:t>Name the range site which is being considered.</w:t>
      </w:r>
    </w:p>
    <w:p w:rsidR="00A548CE" w:rsidRPr="008560AB" w:rsidRDefault="00A548CE" w:rsidP="0031181B">
      <w:pPr>
        <w:numPr>
          <w:ilvl w:val="0"/>
          <w:numId w:val="7"/>
        </w:numPr>
        <w:tabs>
          <w:tab w:val="left" w:pos="1000"/>
        </w:tabs>
        <w:spacing w:line="360" w:lineRule="auto"/>
        <w:ind w:left="1000" w:right="20" w:hanging="351"/>
        <w:jc w:val="both"/>
        <w:rPr>
          <w:rFonts w:ascii="Times New Roman" w:eastAsia="Times New Roman" w:hAnsi="Times New Roman"/>
          <w:sz w:val="24"/>
        </w:rPr>
      </w:pPr>
      <w:r>
        <w:rPr>
          <w:rFonts w:ascii="Times New Roman" w:eastAsia="Times New Roman" w:hAnsi="Times New Roman"/>
          <w:sz w:val="24"/>
        </w:rPr>
        <w:t>Estimate the percent air-dry weight that each species contributes to the total production. i.e. mark out a plot and clip off, by species, all of this year‘s production, dry and weigh it.</w:t>
      </w:r>
    </w:p>
    <w:p w:rsidR="00A548CE" w:rsidRPr="008560AB" w:rsidRDefault="00A548CE" w:rsidP="0031181B">
      <w:pPr>
        <w:numPr>
          <w:ilvl w:val="0"/>
          <w:numId w:val="7"/>
        </w:numPr>
        <w:tabs>
          <w:tab w:val="left" w:pos="1000"/>
        </w:tabs>
        <w:spacing w:line="360" w:lineRule="auto"/>
        <w:ind w:left="1000" w:right="20" w:hanging="351"/>
        <w:jc w:val="both"/>
        <w:rPr>
          <w:rFonts w:ascii="Times New Roman" w:eastAsia="Times New Roman" w:hAnsi="Times New Roman"/>
          <w:sz w:val="24"/>
        </w:rPr>
      </w:pPr>
      <w:r>
        <w:rPr>
          <w:rFonts w:ascii="Times New Roman" w:eastAsia="Times New Roman" w:hAnsi="Times New Roman"/>
          <w:sz w:val="24"/>
        </w:rPr>
        <w:t>Determine the percent of each plant which can be counted toward the condition class form.</w:t>
      </w:r>
    </w:p>
    <w:p w:rsidR="00A548CE" w:rsidRPr="008560AB" w:rsidRDefault="00A548CE" w:rsidP="0031181B">
      <w:pPr>
        <w:numPr>
          <w:ilvl w:val="0"/>
          <w:numId w:val="7"/>
        </w:numPr>
        <w:tabs>
          <w:tab w:val="left" w:pos="1000"/>
        </w:tabs>
        <w:spacing w:line="360" w:lineRule="auto"/>
        <w:ind w:left="1000" w:hanging="351"/>
        <w:jc w:val="both"/>
        <w:rPr>
          <w:rFonts w:ascii="Times New Roman" w:eastAsia="Times New Roman" w:hAnsi="Times New Roman"/>
          <w:sz w:val="24"/>
        </w:rPr>
      </w:pPr>
      <w:r>
        <w:rPr>
          <w:rFonts w:ascii="Times New Roman" w:eastAsia="Times New Roman" w:hAnsi="Times New Roman"/>
          <w:sz w:val="24"/>
        </w:rPr>
        <w:t>Add up the amounts you recorded.</w:t>
      </w:r>
    </w:p>
    <w:p w:rsidR="00A548CE" w:rsidRDefault="00A548CE" w:rsidP="00A548CE">
      <w:pPr>
        <w:spacing w:line="360" w:lineRule="auto"/>
        <w:jc w:val="both"/>
        <w:rPr>
          <w:rFonts w:ascii="Times New Roman" w:eastAsia="Times New Roman" w:hAnsi="Times New Roman"/>
          <w:b/>
          <w:sz w:val="28"/>
        </w:rPr>
      </w:pPr>
      <w:r>
        <w:rPr>
          <w:rFonts w:ascii="Times New Roman" w:eastAsia="Times New Roman" w:hAnsi="Times New Roman"/>
          <w:b/>
          <w:sz w:val="28"/>
        </w:rPr>
        <w:t>b) Site Potential</w:t>
      </w:r>
    </w:p>
    <w:p w:rsidR="00A548CE" w:rsidRPr="00D9522B" w:rsidRDefault="00A548CE" w:rsidP="00A548CE">
      <w:pPr>
        <w:pStyle w:val="NormalWeb"/>
        <w:spacing w:before="0" w:beforeAutospacing="0" w:after="0" w:afterAutospacing="0" w:line="360" w:lineRule="auto"/>
        <w:jc w:val="both"/>
      </w:pPr>
      <w:r w:rsidRPr="00D9522B">
        <w:lastRenderedPageBreak/>
        <w:t xml:space="preserve">The use of site potential of an area in terms of forage for animals has been suggested as an alternative to the ecological approach based on proportion of climax vegetation. The approach presupposes knowledge of the potential of the site for forage production. The approach </w:t>
      </w:r>
      <w:r w:rsidRPr="00D9522B">
        <w:rPr>
          <w:b/>
        </w:rPr>
        <w:t>rates a given site in terms of current forage production</w:t>
      </w:r>
      <w:r w:rsidRPr="00D9522B">
        <w:t xml:space="preserve"> and its potential under sound management practices. The different forage types are differentiated into desirable, less desirable and undesirable groups and rating is based on the proportion of these groups. These ratings are:</w:t>
      </w:r>
    </w:p>
    <w:p w:rsidR="00A548CE" w:rsidRPr="00D9522B" w:rsidRDefault="00A548CE" w:rsidP="0031181B">
      <w:pPr>
        <w:pStyle w:val="NormalWeb"/>
        <w:numPr>
          <w:ilvl w:val="0"/>
          <w:numId w:val="46"/>
        </w:numPr>
        <w:spacing w:before="0" w:beforeAutospacing="0" w:after="0" w:afterAutospacing="0" w:line="360" w:lineRule="auto"/>
        <w:jc w:val="both"/>
      </w:pPr>
      <w:r w:rsidRPr="00D9522B">
        <w:rPr>
          <w:b/>
        </w:rPr>
        <w:t xml:space="preserve">Excellent </w:t>
      </w:r>
      <w:r w:rsidRPr="00D9522B">
        <w:t>condition range that has the capability (potential) to produce 90 to 100%of all the forage possible under sound and potential management</w:t>
      </w:r>
    </w:p>
    <w:p w:rsidR="00A548CE" w:rsidRPr="00D9522B" w:rsidRDefault="00A548CE" w:rsidP="0031181B">
      <w:pPr>
        <w:pStyle w:val="NormalWeb"/>
        <w:numPr>
          <w:ilvl w:val="0"/>
          <w:numId w:val="46"/>
        </w:numPr>
        <w:spacing w:line="360" w:lineRule="auto"/>
        <w:jc w:val="both"/>
      </w:pPr>
      <w:r w:rsidRPr="00D9522B">
        <w:rPr>
          <w:b/>
        </w:rPr>
        <w:t xml:space="preserve">Good </w:t>
      </w:r>
      <w:r w:rsidRPr="00D9522B">
        <w:t>condition range productivity = 70-90%</w:t>
      </w:r>
    </w:p>
    <w:p w:rsidR="00A548CE" w:rsidRPr="00D9522B" w:rsidRDefault="00A548CE" w:rsidP="0031181B">
      <w:pPr>
        <w:pStyle w:val="NormalWeb"/>
        <w:numPr>
          <w:ilvl w:val="0"/>
          <w:numId w:val="46"/>
        </w:numPr>
        <w:spacing w:line="360" w:lineRule="auto"/>
        <w:jc w:val="both"/>
      </w:pPr>
      <w:r w:rsidRPr="00D9522B">
        <w:rPr>
          <w:b/>
        </w:rPr>
        <w:t>Fair</w:t>
      </w:r>
      <w:r w:rsidRPr="00D9522B">
        <w:t xml:space="preserve"> condition = 50-70%</w:t>
      </w:r>
    </w:p>
    <w:p w:rsidR="00A548CE" w:rsidRPr="00D9522B" w:rsidRDefault="00A548CE" w:rsidP="0031181B">
      <w:pPr>
        <w:pStyle w:val="NormalWeb"/>
        <w:numPr>
          <w:ilvl w:val="0"/>
          <w:numId w:val="46"/>
        </w:numPr>
        <w:spacing w:line="360" w:lineRule="auto"/>
        <w:jc w:val="both"/>
      </w:pPr>
      <w:r w:rsidRPr="00D9522B">
        <w:rPr>
          <w:b/>
        </w:rPr>
        <w:t xml:space="preserve">Poor </w:t>
      </w:r>
      <w:r w:rsidRPr="00D9522B">
        <w:t>condition = 25-50%</w:t>
      </w:r>
    </w:p>
    <w:p w:rsidR="00A548CE" w:rsidRPr="00D9522B" w:rsidRDefault="00A548CE" w:rsidP="0031181B">
      <w:pPr>
        <w:pStyle w:val="NormalWeb"/>
        <w:numPr>
          <w:ilvl w:val="0"/>
          <w:numId w:val="46"/>
        </w:numPr>
        <w:spacing w:before="0" w:beforeAutospacing="0" w:after="0" w:afterAutospacing="0" w:line="360" w:lineRule="auto"/>
        <w:jc w:val="both"/>
      </w:pPr>
      <w:r w:rsidRPr="00D9522B">
        <w:rPr>
          <w:b/>
        </w:rPr>
        <w:t>Very poor</w:t>
      </w:r>
      <w:r w:rsidRPr="00D9522B">
        <w:t xml:space="preserve"> condition = &lt; 25%</w:t>
      </w:r>
    </w:p>
    <w:p w:rsidR="00A548CE" w:rsidRPr="00C56782" w:rsidRDefault="00A548CE" w:rsidP="00C56782">
      <w:pPr>
        <w:pStyle w:val="NormalWeb"/>
        <w:spacing w:line="360" w:lineRule="auto"/>
        <w:jc w:val="both"/>
      </w:pPr>
      <w:r w:rsidRPr="00D9522B">
        <w:t xml:space="preserve"> These are percentage composition of desirable species, density of plants, vigor (which is the health and thriftiness of plants), litter accumulation and decomposition rate, degree of soil erosion which all can be used in different combination in different range areas. </w:t>
      </w:r>
      <w:r w:rsidRPr="00D9522B">
        <w:rPr>
          <w:b/>
        </w:rPr>
        <w:t xml:space="preserve">In short, </w:t>
      </w:r>
      <w:r w:rsidRPr="00D9522B">
        <w:t>condition rating is based on the current forage production of a site in relation to its po</w:t>
      </w:r>
      <w:r w:rsidR="00C56782">
        <w:t>tential under sound management.</w:t>
      </w:r>
    </w:p>
    <w:p w:rsidR="00A548CE" w:rsidRPr="00212CC5" w:rsidRDefault="00A548CE" w:rsidP="00A548CE">
      <w:pPr>
        <w:spacing w:line="360" w:lineRule="auto"/>
        <w:ind w:left="280"/>
        <w:jc w:val="both"/>
        <w:rPr>
          <w:rFonts w:ascii="Times New Roman" w:eastAsia="Times New Roman" w:hAnsi="Times New Roman"/>
          <w:b/>
          <w:sz w:val="28"/>
        </w:rPr>
      </w:pPr>
      <w:r>
        <w:rPr>
          <w:rFonts w:ascii="Times New Roman" w:eastAsia="Times New Roman" w:hAnsi="Times New Roman"/>
          <w:b/>
          <w:sz w:val="28"/>
        </w:rPr>
        <w:t>5.4. Definition and its Relation to Succession</w:t>
      </w:r>
    </w:p>
    <w:p w:rsidR="00A548CE" w:rsidRDefault="00A548CE" w:rsidP="00CB61DA">
      <w:pPr>
        <w:spacing w:line="360" w:lineRule="auto"/>
        <w:jc w:val="both"/>
        <w:rPr>
          <w:rFonts w:ascii="Times New Roman" w:eastAsia="Times New Roman" w:hAnsi="Times New Roman"/>
          <w:sz w:val="24"/>
        </w:rPr>
      </w:pPr>
      <w:r>
        <w:rPr>
          <w:rFonts w:ascii="Times New Roman" w:eastAsia="Times New Roman" w:hAnsi="Times New Roman"/>
          <w:b/>
          <w:i/>
          <w:sz w:val="24"/>
        </w:rPr>
        <w:t>Plant succession</w:t>
      </w:r>
      <w:r>
        <w:rPr>
          <w:rFonts w:ascii="Times New Roman" w:eastAsia="Times New Roman" w:hAnsi="Times New Roman"/>
          <w:sz w:val="24"/>
        </w:rPr>
        <w:t>: involves the replacement of one plant community by another until the final</w:t>
      </w:r>
      <w:r>
        <w:rPr>
          <w:rFonts w:ascii="Times New Roman" w:eastAsia="Times New Roman" w:hAnsi="Times New Roman"/>
          <w:b/>
          <w:i/>
          <w:sz w:val="24"/>
        </w:rPr>
        <w:t xml:space="preserve"> </w:t>
      </w:r>
      <w:r>
        <w:rPr>
          <w:rFonts w:ascii="Times New Roman" w:eastAsia="Times New Roman" w:hAnsi="Times New Roman"/>
          <w:sz w:val="24"/>
        </w:rPr>
        <w:t xml:space="preserve">community is reached. This final, somewhat stable community is called the </w:t>
      </w:r>
      <w:r>
        <w:rPr>
          <w:rFonts w:ascii="Times New Roman" w:eastAsia="Times New Roman" w:hAnsi="Times New Roman"/>
          <w:b/>
          <w:i/>
          <w:sz w:val="24"/>
          <w:u w:val="single"/>
        </w:rPr>
        <w:t>climax</w:t>
      </w:r>
      <w:r>
        <w:rPr>
          <w:rFonts w:ascii="Times New Roman" w:eastAsia="Times New Roman" w:hAnsi="Times New Roman"/>
          <w:sz w:val="24"/>
        </w:rPr>
        <w:t xml:space="preserve">. </w:t>
      </w:r>
      <w:r>
        <w:rPr>
          <w:rFonts w:ascii="Times New Roman" w:eastAsia="Times New Roman" w:hAnsi="Times New Roman"/>
          <w:b/>
          <w:sz w:val="24"/>
        </w:rPr>
        <w:t>Climax</w:t>
      </w:r>
      <w:r>
        <w:rPr>
          <w:rFonts w:ascii="Times New Roman" w:eastAsia="Times New Roman" w:hAnsi="Times New Roman"/>
          <w:sz w:val="24"/>
        </w:rPr>
        <w:t xml:space="preserve"> </w:t>
      </w:r>
      <w:r>
        <w:rPr>
          <w:rFonts w:ascii="Times New Roman" w:eastAsia="Times New Roman" w:hAnsi="Times New Roman"/>
          <w:b/>
          <w:sz w:val="24"/>
        </w:rPr>
        <w:t xml:space="preserve">vegetation </w:t>
      </w:r>
      <w:r>
        <w:rPr>
          <w:rFonts w:ascii="Times New Roman" w:eastAsia="Times New Roman" w:hAnsi="Times New Roman"/>
          <w:sz w:val="24"/>
        </w:rPr>
        <w:t>is the final stable community that results after a serious of changes (succession).</w:t>
      </w:r>
      <w:r>
        <w:rPr>
          <w:rFonts w:ascii="Times New Roman" w:eastAsia="Times New Roman" w:hAnsi="Times New Roman"/>
          <w:b/>
          <w:sz w:val="24"/>
        </w:rPr>
        <w:t xml:space="preserve"> </w:t>
      </w:r>
      <w:r>
        <w:rPr>
          <w:rFonts w:ascii="Times New Roman" w:eastAsia="Times New Roman" w:hAnsi="Times New Roman"/>
          <w:sz w:val="24"/>
        </w:rPr>
        <w:t>Vegetation is never stable; between there is continual change in growing conditions, which will cause a continuous change in species composition. The term climax vegetation had better be reserved for physiognomic vegetation type, without detailing the species composition. The</w:t>
      </w:r>
      <w:r w:rsidR="00CB61DA">
        <w:rPr>
          <w:rFonts w:ascii="Times New Roman" w:eastAsia="Times New Roman" w:hAnsi="Times New Roman"/>
          <w:sz w:val="24"/>
        </w:rPr>
        <w:t xml:space="preserve"> </w:t>
      </w:r>
      <w:r>
        <w:rPr>
          <w:rFonts w:ascii="Times New Roman" w:eastAsia="Times New Roman" w:hAnsi="Times New Roman"/>
          <w:sz w:val="24"/>
        </w:rPr>
        <w:t xml:space="preserve">climax can then be a forest or grassland, within which species composition exhibits changes around equilibrium. There are two kinds of succession: Primary succession is those starting from bare ground and open water (primary areas) and proceeds to the development of somewhat stable climax vegetation. Secondary successions are those following some type of disturbance like fire and heavy grazing. Vegetation disturbed by grazing, tree cutting or agriculture, has a natural tendency, if protected from further disturbances, to change in composition and structure back </w:t>
      </w:r>
      <w:r>
        <w:rPr>
          <w:rFonts w:ascii="Times New Roman" w:eastAsia="Times New Roman" w:hAnsi="Times New Roman"/>
          <w:sz w:val="24"/>
        </w:rPr>
        <w:lastRenderedPageBreak/>
        <w:t xml:space="preserve">toward a more stable (or climax) state through a process known as secondary succession. Range managers routinely deal with secondary succession since it deals with </w:t>
      </w:r>
      <w:proofErr w:type="spellStart"/>
      <w:r>
        <w:rPr>
          <w:rFonts w:ascii="Times New Roman" w:eastAsia="Times New Roman" w:hAnsi="Times New Roman"/>
          <w:sz w:val="24"/>
        </w:rPr>
        <w:t>vegetational</w:t>
      </w:r>
      <w:proofErr w:type="spellEnd"/>
      <w:r>
        <w:rPr>
          <w:rFonts w:ascii="Times New Roman" w:eastAsia="Times New Roman" w:hAnsi="Times New Roman"/>
          <w:sz w:val="24"/>
        </w:rPr>
        <w:t xml:space="preserve"> changes and how these changes influence habitats for other organisms. Occur much faster than primary succession and can be predictable.</w:t>
      </w:r>
    </w:p>
    <w:p w:rsidR="00A548CE" w:rsidRDefault="00A548CE" w:rsidP="00A548CE">
      <w:pPr>
        <w:spacing w:line="360" w:lineRule="auto"/>
        <w:jc w:val="both"/>
        <w:rPr>
          <w:rFonts w:ascii="Times New Roman" w:eastAsia="Times New Roman" w:hAnsi="Times New Roman"/>
        </w:rPr>
      </w:pPr>
    </w:p>
    <w:p w:rsidR="00A548CE" w:rsidRPr="00DF1FD3"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Current approaches to rangeland condition assessment have their roots in the observations of secondary succession to range condition classes produced by livestock grazing. Heavy grazing caused a shift to lower successional stages and reduction or absence of grazing allowed succession to proceed to higher stages. </w:t>
      </w:r>
      <w:r>
        <w:rPr>
          <w:rFonts w:ascii="Times New Roman" w:eastAsia="Times New Roman" w:hAnsi="Times New Roman"/>
          <w:b/>
          <w:sz w:val="24"/>
        </w:rPr>
        <w:t>Current approaches to rangeland condition rely on</w:t>
      </w:r>
      <w:r>
        <w:rPr>
          <w:rFonts w:ascii="Times New Roman" w:eastAsia="Times New Roman" w:hAnsi="Times New Roman"/>
          <w:sz w:val="24"/>
        </w:rPr>
        <w:t xml:space="preserve"> </w:t>
      </w:r>
      <w:r>
        <w:rPr>
          <w:rFonts w:ascii="Times New Roman" w:eastAsia="Times New Roman" w:hAnsi="Times New Roman"/>
          <w:b/>
          <w:sz w:val="24"/>
        </w:rPr>
        <w:t xml:space="preserve">comparisons of species composition (relative biomass) of present vegetation compared to the "climax" or "potential natural" vegetation for the site. </w:t>
      </w:r>
      <w:r>
        <w:rPr>
          <w:rFonts w:ascii="Times New Roman" w:eastAsia="Times New Roman" w:hAnsi="Times New Roman"/>
          <w:sz w:val="24"/>
        </w:rPr>
        <w:t>Vegetation is rated as poor, fair, good, excellent according to its similarity to the climax. Implicit in this approach is that "</w:t>
      </w:r>
      <w:r>
        <w:rPr>
          <w:rFonts w:ascii="Times New Roman" w:eastAsia="Times New Roman" w:hAnsi="Times New Roman"/>
          <w:b/>
          <w:sz w:val="24"/>
        </w:rPr>
        <w:t>climax" or "potential natural</w:t>
      </w:r>
      <w:r>
        <w:rPr>
          <w:rFonts w:ascii="Times New Roman" w:eastAsia="Times New Roman" w:hAnsi="Times New Roman"/>
          <w:sz w:val="24"/>
        </w:rPr>
        <w:t>" vegetation is best in terms of stability, diversity, and productivity. Departure from the climax, or retrogression, is generally attributed to livestock grazing and occurs as a result of "years of overgrazing or of "grazing intensity. Reduction or elimination of grazing will result in succession to a higher condition class, ultimately reaching "excellent" or "potential natural" condition. This model reflects a linear, reversible reaction of vegetation to the "disturbance" of grazing.</w:t>
      </w:r>
    </w:p>
    <w:p w:rsidR="00A548CE" w:rsidRPr="00212CC5"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5.5. Range Trend Determination</w:t>
      </w:r>
    </w:p>
    <w:p w:rsidR="00A548CE" w:rsidRPr="00C56782"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Range trend indicates </w:t>
      </w:r>
      <w:r>
        <w:rPr>
          <w:rFonts w:ascii="Times New Roman" w:eastAsia="Times New Roman" w:hAnsi="Times New Roman"/>
          <w:b/>
          <w:sz w:val="24"/>
        </w:rPr>
        <w:t>the direction of change in range condition</w:t>
      </w:r>
      <w:r>
        <w:rPr>
          <w:rFonts w:ascii="Times New Roman" w:eastAsia="Times New Roman" w:hAnsi="Times New Roman"/>
          <w:sz w:val="24"/>
        </w:rPr>
        <w:t xml:space="preserve"> and is usually expressed as improving, declining, or stable</w:t>
      </w:r>
      <w:r>
        <w:rPr>
          <w:rFonts w:ascii="Times New Roman" w:eastAsia="Times New Roman" w:hAnsi="Times New Roman"/>
          <w:b/>
          <w:sz w:val="24"/>
        </w:rPr>
        <w:t>.</w:t>
      </w:r>
      <w:r>
        <w:rPr>
          <w:rFonts w:ascii="Times New Roman" w:eastAsia="Times New Roman" w:hAnsi="Times New Roman"/>
          <w:sz w:val="24"/>
        </w:rPr>
        <w:t xml:space="preserve"> Range condition alone is not an accurate indicator of correctness of current management practices. This is because rangeland vegetation often is not static but changing in some way. Thus range management decisions based solely on the results</w:t>
      </w:r>
      <w:r w:rsidR="007E3E4C">
        <w:rPr>
          <w:rFonts w:ascii="Times New Roman" w:eastAsia="Times New Roman" w:hAnsi="Times New Roman"/>
          <w:sz w:val="24"/>
        </w:rPr>
        <w:t xml:space="preserve"> of a survey of range condition</w:t>
      </w:r>
      <w:r>
        <w:rPr>
          <w:rFonts w:ascii="Times New Roman" w:eastAsia="Times New Roman" w:hAnsi="Times New Roman"/>
          <w:sz w:val="24"/>
        </w:rPr>
        <w:t xml:space="preserve">. For instance, the management implications of say, a stable rangeland in good condition and one that is also in good condition but it is in process of changing toward a poorer condition rating, may be quite different. In the former case the existing management regimes appears to be working whereas the latter case implies the need to modify management inputs so that the downward trend can be counteracted. Therefore, an early awareness that change is occurring is important because it provides the opportunity (time) to either stop/ reverse undesirable changes or takes </w:t>
      </w:r>
      <w:r w:rsidR="00C56782">
        <w:rPr>
          <w:rFonts w:ascii="Times New Roman" w:eastAsia="Times New Roman" w:hAnsi="Times New Roman"/>
          <w:sz w:val="24"/>
        </w:rPr>
        <w:t>advantage of desirable changes.</w:t>
      </w:r>
    </w:p>
    <w:p w:rsidR="00A548CE" w:rsidRPr="00212CC5" w:rsidRDefault="00A548CE" w:rsidP="00A548CE">
      <w:pPr>
        <w:spacing w:line="360" w:lineRule="auto"/>
        <w:ind w:right="20"/>
        <w:jc w:val="both"/>
        <w:rPr>
          <w:rFonts w:ascii="Times New Roman" w:eastAsia="Times New Roman" w:hAnsi="Times New Roman"/>
          <w:b/>
          <w:sz w:val="24"/>
        </w:rPr>
      </w:pPr>
      <w:r>
        <w:rPr>
          <w:rFonts w:ascii="Times New Roman" w:eastAsia="Times New Roman" w:hAnsi="Times New Roman"/>
          <w:sz w:val="24"/>
        </w:rPr>
        <w:t xml:space="preserve">Range trend assessments depend upon evaluation of the general health of individual plants, the total vegetation and the soil. Perhaps the most useful factor indicating range trend is </w:t>
      </w:r>
      <w:r>
        <w:rPr>
          <w:rFonts w:ascii="Times New Roman" w:eastAsia="Times New Roman" w:hAnsi="Times New Roman"/>
          <w:b/>
          <w:sz w:val="24"/>
        </w:rPr>
        <w:lastRenderedPageBreak/>
        <w:t xml:space="preserve">reproduction </w:t>
      </w:r>
      <w:r>
        <w:rPr>
          <w:rFonts w:ascii="Times New Roman" w:eastAsia="Times New Roman" w:hAnsi="Times New Roman"/>
          <w:sz w:val="24"/>
        </w:rPr>
        <w:t>of the desirable species. Young, medium-sized and large grass plants indicate that</w:t>
      </w:r>
      <w:r>
        <w:rPr>
          <w:rFonts w:ascii="Times New Roman" w:eastAsia="Times New Roman" w:hAnsi="Times New Roman"/>
          <w:b/>
          <w:sz w:val="24"/>
        </w:rPr>
        <w:t xml:space="preserve"> </w:t>
      </w:r>
      <w:r>
        <w:rPr>
          <w:rFonts w:ascii="Times New Roman" w:eastAsia="Times New Roman" w:hAnsi="Times New Roman"/>
          <w:sz w:val="24"/>
        </w:rPr>
        <w:t>the species is regenerating and that the stand is maintaining itself. In this case the trend is static or improving. In tropical regions, where range management is a new science, relevant background information is difficult to obtain. There are basically two ways to measure trend</w:t>
      </w:r>
      <w:r>
        <w:rPr>
          <w:rFonts w:ascii="Times New Roman" w:eastAsia="Times New Roman" w:hAnsi="Times New Roman"/>
          <w:b/>
          <w:sz w:val="24"/>
        </w:rPr>
        <w:t>:</w:t>
      </w:r>
    </w:p>
    <w:p w:rsidR="00A548CE" w:rsidRDefault="00A548CE" w:rsidP="0031181B">
      <w:pPr>
        <w:numPr>
          <w:ilvl w:val="0"/>
          <w:numId w:val="8"/>
        </w:numPr>
        <w:tabs>
          <w:tab w:val="left" w:pos="640"/>
        </w:tabs>
        <w:spacing w:line="360" w:lineRule="auto"/>
        <w:ind w:left="640" w:hanging="352"/>
        <w:jc w:val="both"/>
        <w:rPr>
          <w:rFonts w:ascii="Times New Roman" w:eastAsia="Times New Roman" w:hAnsi="Times New Roman"/>
          <w:sz w:val="24"/>
        </w:rPr>
      </w:pPr>
      <w:r>
        <w:rPr>
          <w:rFonts w:ascii="Times New Roman" w:eastAsia="Times New Roman" w:hAnsi="Times New Roman"/>
          <w:b/>
          <w:sz w:val="24"/>
        </w:rPr>
        <w:t>Monitor range condition over several years</w:t>
      </w:r>
      <w:r>
        <w:rPr>
          <w:rFonts w:ascii="Times New Roman" w:eastAsia="Times New Roman" w:hAnsi="Times New Roman"/>
          <w:sz w:val="24"/>
        </w:rPr>
        <w:t>. Range trend monitoring is carried out by</w:t>
      </w:r>
      <w:r>
        <w:rPr>
          <w:rFonts w:ascii="Times New Roman" w:eastAsia="Times New Roman" w:hAnsi="Times New Roman"/>
          <w:b/>
          <w:sz w:val="24"/>
        </w:rPr>
        <w:t xml:space="preserve"> </w:t>
      </w:r>
      <w:r>
        <w:rPr>
          <w:rFonts w:ascii="Times New Roman" w:eastAsia="Times New Roman" w:hAnsi="Times New Roman"/>
          <w:sz w:val="24"/>
        </w:rPr>
        <w:t>periodic re-measurements of vegetation and soil attributes at the same location at different time.</w:t>
      </w:r>
    </w:p>
    <w:p w:rsidR="00A548CE" w:rsidRPr="003F1BA5" w:rsidRDefault="00A548CE" w:rsidP="0031181B">
      <w:pPr>
        <w:numPr>
          <w:ilvl w:val="0"/>
          <w:numId w:val="8"/>
        </w:numPr>
        <w:tabs>
          <w:tab w:val="left" w:pos="640"/>
        </w:tabs>
        <w:spacing w:line="360" w:lineRule="auto"/>
        <w:ind w:left="640" w:hanging="352"/>
        <w:jc w:val="both"/>
        <w:rPr>
          <w:rFonts w:ascii="Times New Roman" w:eastAsia="Times New Roman" w:hAnsi="Times New Roman"/>
          <w:b/>
          <w:sz w:val="24"/>
        </w:rPr>
      </w:pPr>
      <w:r w:rsidRPr="003F1BA5">
        <w:rPr>
          <w:rFonts w:ascii="Times New Roman" w:eastAsia="Times New Roman" w:hAnsi="Times New Roman"/>
          <w:b/>
          <w:sz w:val="24"/>
        </w:rPr>
        <w:t>Apparent trend can be detected by looking at plant and soil characteristics.</w:t>
      </w:r>
    </w:p>
    <w:p w:rsidR="00A548CE" w:rsidRDefault="003F1BA5" w:rsidP="00A548CE">
      <w:pPr>
        <w:spacing w:line="360" w:lineRule="auto"/>
        <w:ind w:right="-299"/>
        <w:jc w:val="both"/>
        <w:rPr>
          <w:rFonts w:ascii="Times New Roman" w:eastAsia="Times New Roman" w:hAnsi="Times New Roman"/>
          <w:sz w:val="31"/>
        </w:rPr>
        <w:sectPr w:rsidR="00A548CE" w:rsidSect="00A548CE">
          <w:type w:val="continuous"/>
          <w:pgSz w:w="12240" w:h="15840"/>
          <w:pgMar w:top="1368" w:right="1368" w:bottom="1368" w:left="1368" w:header="0" w:footer="0" w:gutter="0"/>
          <w:cols w:space="0" w:equalWidth="0">
            <w:col w:w="9432"/>
          </w:cols>
          <w:docGrid w:linePitch="360"/>
        </w:sectPr>
      </w:pPr>
      <w:r>
        <w:rPr>
          <w:rFonts w:ascii="Times New Roman" w:eastAsia="Times New Roman" w:hAnsi="Times New Roman"/>
          <w:sz w:val="31"/>
        </w:rPr>
        <w:t>Downward Trend</w:t>
      </w:r>
    </w:p>
    <w:p w:rsidR="00A548CE" w:rsidRPr="00212CC5" w:rsidRDefault="00A548CE" w:rsidP="0031181B">
      <w:pPr>
        <w:numPr>
          <w:ilvl w:val="0"/>
          <w:numId w:val="9"/>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sz w:val="24"/>
        </w:rPr>
        <w:lastRenderedPageBreak/>
        <w:t>Better forage plants unavailable to livestock.</w:t>
      </w:r>
    </w:p>
    <w:p w:rsidR="00A548CE" w:rsidRPr="00212CC5" w:rsidRDefault="00A548CE" w:rsidP="0031181B">
      <w:pPr>
        <w:numPr>
          <w:ilvl w:val="0"/>
          <w:numId w:val="9"/>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Hedged and high lined shrubs</w:t>
      </w:r>
    </w:p>
    <w:p w:rsidR="00A548CE" w:rsidRPr="00212CC5" w:rsidRDefault="00A548CE" w:rsidP="0031181B">
      <w:pPr>
        <w:numPr>
          <w:ilvl w:val="0"/>
          <w:numId w:val="9"/>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Dead and dying hedged plants</w:t>
      </w:r>
    </w:p>
    <w:p w:rsidR="00A548CE" w:rsidRPr="00212CC5" w:rsidRDefault="00A548CE" w:rsidP="0031181B">
      <w:pPr>
        <w:numPr>
          <w:ilvl w:val="0"/>
          <w:numId w:val="9"/>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Lack of reproduction of young plants of desirable species</w:t>
      </w:r>
    </w:p>
    <w:p w:rsidR="00A548CE" w:rsidRDefault="00A548CE" w:rsidP="0031181B">
      <w:pPr>
        <w:numPr>
          <w:ilvl w:val="0"/>
          <w:numId w:val="9"/>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Invasion by undesirable plants.</w:t>
      </w:r>
    </w:p>
    <w:p w:rsidR="00A548CE" w:rsidRPr="008560AB" w:rsidRDefault="00A548CE" w:rsidP="0031181B">
      <w:pPr>
        <w:numPr>
          <w:ilvl w:val="0"/>
          <w:numId w:val="9"/>
        </w:numPr>
        <w:tabs>
          <w:tab w:val="left" w:pos="640"/>
        </w:tabs>
        <w:spacing w:line="360" w:lineRule="auto"/>
        <w:ind w:left="640" w:hanging="352"/>
        <w:jc w:val="both"/>
        <w:rPr>
          <w:rFonts w:ascii="Symbol" w:eastAsia="Symbol" w:hAnsi="Symbol"/>
          <w:sz w:val="24"/>
        </w:rPr>
      </w:pPr>
      <w:r w:rsidRPr="008560AB">
        <w:rPr>
          <w:rFonts w:ascii="Times New Roman" w:eastAsia="Times New Roman" w:hAnsi="Times New Roman"/>
          <w:sz w:val="24"/>
        </w:rPr>
        <w:t>Desirable plants lacking vigor</w:t>
      </w:r>
    </w:p>
    <w:p w:rsidR="00A548CE" w:rsidRPr="00212CC5" w:rsidRDefault="00A548CE" w:rsidP="0031181B">
      <w:pPr>
        <w:numPr>
          <w:ilvl w:val="0"/>
          <w:numId w:val="9"/>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Scarcity of litter of desirable plants</w:t>
      </w:r>
    </w:p>
    <w:p w:rsidR="00A548CE" w:rsidRPr="00212CC5" w:rsidRDefault="00A548CE" w:rsidP="0031181B">
      <w:pPr>
        <w:numPr>
          <w:ilvl w:val="0"/>
          <w:numId w:val="9"/>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Rill marks.</w:t>
      </w:r>
    </w:p>
    <w:p w:rsidR="00A548CE" w:rsidRPr="00212CC5" w:rsidRDefault="00A548CE" w:rsidP="0031181B">
      <w:pPr>
        <w:numPr>
          <w:ilvl w:val="0"/>
          <w:numId w:val="9"/>
        </w:numPr>
        <w:tabs>
          <w:tab w:val="left" w:pos="640"/>
        </w:tabs>
        <w:spacing w:line="360" w:lineRule="auto"/>
        <w:ind w:left="640" w:right="20" w:hanging="352"/>
        <w:jc w:val="both"/>
        <w:rPr>
          <w:rFonts w:ascii="Symbol" w:eastAsia="Symbol" w:hAnsi="Symbol"/>
          <w:sz w:val="24"/>
        </w:rPr>
      </w:pPr>
      <w:r>
        <w:rPr>
          <w:rFonts w:ascii="Times New Roman" w:eastAsia="Times New Roman" w:hAnsi="Times New Roman"/>
          <w:sz w:val="24"/>
        </w:rPr>
        <w:t>Small active gullies of the shoestring type.</w:t>
      </w:r>
    </w:p>
    <w:p w:rsidR="00A548CE" w:rsidRPr="00212CC5"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Active gullies.</w:t>
      </w:r>
    </w:p>
    <w:p w:rsidR="00A548CE" w:rsidRPr="00212CC5"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lastRenderedPageBreak/>
        <w:t>From a few inches to several feet deep.</w:t>
      </w:r>
    </w:p>
    <w:p w:rsidR="00A548CE" w:rsidRPr="00BC7EB5"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 xml:space="preserve">Alluvial deposits </w:t>
      </w:r>
      <w:r w:rsidR="003F1BA5" w:rsidRPr="00BC7EB5">
        <w:rPr>
          <w:rFonts w:ascii="Times New Roman" w:eastAsia="Times New Roman" w:hAnsi="Times New Roman"/>
          <w:sz w:val="24"/>
        </w:rPr>
        <w:t>lay</w:t>
      </w:r>
      <w:r w:rsidRPr="00BC7EB5">
        <w:rPr>
          <w:rFonts w:ascii="Times New Roman" w:eastAsia="Times New Roman" w:hAnsi="Times New Roman"/>
          <w:sz w:val="24"/>
        </w:rPr>
        <w:t xml:space="preserve"> down by running water.</w:t>
      </w:r>
    </w:p>
    <w:p w:rsidR="00A548CE" w:rsidRPr="00212CC5"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Absence of perennial vegetation on the deposits.</w:t>
      </w:r>
    </w:p>
    <w:p w:rsidR="00A548CE" w:rsidRPr="00212CC5"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Exposed plant crowns or roots.</w:t>
      </w:r>
    </w:p>
    <w:p w:rsidR="00A548CE" w:rsidRPr="00212CC5"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Wind scoured depressions between plants.</w:t>
      </w:r>
    </w:p>
    <w:p w:rsidR="00A548CE" w:rsidRPr="00212CC5"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Wind deposits.</w:t>
      </w:r>
    </w:p>
    <w:p w:rsidR="00A548CE" w:rsidRDefault="00A548CE" w:rsidP="0031181B">
      <w:pPr>
        <w:numPr>
          <w:ilvl w:val="0"/>
          <w:numId w:val="10"/>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Fine soil particles drifted into the vegetation.</w:t>
      </w:r>
    </w:p>
    <w:p w:rsidR="00A548CE" w:rsidRDefault="00A548CE" w:rsidP="00A548CE">
      <w:pPr>
        <w:tabs>
          <w:tab w:val="left" w:pos="370"/>
        </w:tabs>
        <w:spacing w:line="360" w:lineRule="auto"/>
        <w:jc w:val="both"/>
        <w:rPr>
          <w:rFonts w:ascii="Symbol" w:eastAsia="Symbol" w:hAnsi="Symbol"/>
          <w:sz w:val="24"/>
        </w:rPr>
        <w:sectPr w:rsidR="00A548CE" w:rsidSect="00A548CE">
          <w:type w:val="continuous"/>
          <w:pgSz w:w="12240" w:h="15840"/>
          <w:pgMar w:top="1368" w:right="1368" w:bottom="1368" w:left="1368" w:header="0" w:footer="0" w:gutter="0"/>
          <w:cols w:num="2" w:space="0" w:equalWidth="0">
            <w:col w:w="4692" w:space="710"/>
            <w:col w:w="4102"/>
          </w:cols>
          <w:docGrid w:linePitch="360"/>
        </w:sectPr>
      </w:pPr>
    </w:p>
    <w:p w:rsidR="003F1BA5" w:rsidRDefault="003F1BA5" w:rsidP="00A548CE">
      <w:pPr>
        <w:spacing w:line="360" w:lineRule="auto"/>
        <w:ind w:right="-299"/>
        <w:jc w:val="both"/>
        <w:rPr>
          <w:rFonts w:ascii="Times New Roman" w:eastAsia="Times New Roman" w:hAnsi="Times New Roman"/>
          <w:b/>
          <w:sz w:val="27"/>
        </w:rPr>
      </w:pPr>
    </w:p>
    <w:p w:rsidR="00A548CE" w:rsidRDefault="003F1BA5" w:rsidP="00A548CE">
      <w:pPr>
        <w:spacing w:line="360" w:lineRule="auto"/>
        <w:ind w:right="-299"/>
        <w:jc w:val="both"/>
        <w:rPr>
          <w:rFonts w:ascii="Times New Roman" w:eastAsia="Times New Roman" w:hAnsi="Times New Roman"/>
          <w:b/>
          <w:sz w:val="27"/>
        </w:rPr>
        <w:sectPr w:rsidR="00A548CE" w:rsidSect="00A548CE">
          <w:type w:val="continuous"/>
          <w:pgSz w:w="12240" w:h="15840"/>
          <w:pgMar w:top="1368" w:right="1368" w:bottom="1368" w:left="1368" w:header="0" w:footer="0" w:gutter="0"/>
          <w:cols w:space="0" w:equalWidth="0">
            <w:col w:w="9432"/>
          </w:cols>
          <w:docGrid w:linePitch="360"/>
        </w:sectPr>
      </w:pPr>
      <w:r>
        <w:rPr>
          <w:rFonts w:ascii="Times New Roman" w:eastAsia="Times New Roman" w:hAnsi="Times New Roman"/>
          <w:b/>
          <w:sz w:val="27"/>
        </w:rPr>
        <w:t>Upward Trend</w:t>
      </w:r>
    </w:p>
    <w:p w:rsidR="00A548CE" w:rsidRPr="008560AB" w:rsidRDefault="00A548CE" w:rsidP="0031181B">
      <w:pPr>
        <w:numPr>
          <w:ilvl w:val="0"/>
          <w:numId w:val="11"/>
        </w:numPr>
        <w:tabs>
          <w:tab w:val="left" w:pos="640"/>
        </w:tabs>
        <w:spacing w:line="360" w:lineRule="auto"/>
        <w:ind w:left="640" w:right="10" w:hanging="352"/>
        <w:jc w:val="both"/>
        <w:rPr>
          <w:rFonts w:ascii="Symbol" w:eastAsia="Symbol" w:hAnsi="Symbol"/>
          <w:sz w:val="24"/>
        </w:rPr>
      </w:pPr>
      <w:r>
        <w:rPr>
          <w:rFonts w:ascii="Times New Roman" w:eastAsia="Times New Roman" w:hAnsi="Times New Roman"/>
          <w:sz w:val="24"/>
        </w:rPr>
        <w:lastRenderedPageBreak/>
        <w:t>Better forage plants invading and readily available to livestock &amp;wildlife</w:t>
      </w:r>
    </w:p>
    <w:p w:rsidR="00A548CE" w:rsidRPr="008560AB" w:rsidRDefault="00A548CE" w:rsidP="0031181B">
      <w:pPr>
        <w:numPr>
          <w:ilvl w:val="0"/>
          <w:numId w:val="11"/>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Invasion of plants into eroded areas.</w:t>
      </w:r>
    </w:p>
    <w:p w:rsidR="00A548CE" w:rsidRPr="008560AB" w:rsidRDefault="00A548CE" w:rsidP="0031181B">
      <w:pPr>
        <w:numPr>
          <w:ilvl w:val="0"/>
          <w:numId w:val="11"/>
        </w:numPr>
        <w:tabs>
          <w:tab w:val="left" w:pos="640"/>
        </w:tabs>
        <w:spacing w:line="360" w:lineRule="auto"/>
        <w:ind w:left="640" w:right="10" w:hanging="352"/>
        <w:jc w:val="both"/>
        <w:rPr>
          <w:rFonts w:ascii="Symbol" w:eastAsia="Symbol" w:hAnsi="Symbol"/>
          <w:sz w:val="24"/>
        </w:rPr>
      </w:pPr>
      <w:r>
        <w:rPr>
          <w:rFonts w:ascii="Times New Roman" w:eastAsia="Times New Roman" w:hAnsi="Times New Roman"/>
          <w:sz w:val="24"/>
        </w:rPr>
        <w:t>The basal parts of plants flush with the ground surface.</w:t>
      </w:r>
    </w:p>
    <w:p w:rsidR="00A548CE" w:rsidRPr="008560AB" w:rsidRDefault="00A548CE" w:rsidP="0031181B">
      <w:pPr>
        <w:numPr>
          <w:ilvl w:val="0"/>
          <w:numId w:val="11"/>
        </w:numPr>
        <w:tabs>
          <w:tab w:val="left" w:pos="640"/>
        </w:tabs>
        <w:spacing w:line="360" w:lineRule="auto"/>
        <w:ind w:left="640" w:right="10" w:hanging="352"/>
        <w:jc w:val="both"/>
        <w:rPr>
          <w:rFonts w:ascii="Symbol" w:eastAsia="Symbol" w:hAnsi="Symbol"/>
          <w:sz w:val="24"/>
        </w:rPr>
      </w:pPr>
      <w:r>
        <w:rPr>
          <w:rFonts w:ascii="Times New Roman" w:eastAsia="Times New Roman" w:hAnsi="Times New Roman"/>
          <w:sz w:val="24"/>
        </w:rPr>
        <w:lastRenderedPageBreak/>
        <w:t>Several years‘ growth from hedged browse</w:t>
      </w:r>
    </w:p>
    <w:p w:rsidR="00A548CE" w:rsidRPr="008560AB" w:rsidRDefault="00A548CE" w:rsidP="0031181B">
      <w:pPr>
        <w:numPr>
          <w:ilvl w:val="0"/>
          <w:numId w:val="11"/>
        </w:numPr>
        <w:tabs>
          <w:tab w:val="left" w:pos="640"/>
        </w:tabs>
        <w:spacing w:line="360" w:lineRule="auto"/>
        <w:ind w:left="640" w:right="10" w:hanging="352"/>
        <w:jc w:val="both"/>
        <w:rPr>
          <w:rFonts w:ascii="Symbol" w:eastAsia="Symbol" w:hAnsi="Symbol"/>
          <w:sz w:val="24"/>
        </w:rPr>
      </w:pPr>
      <w:r>
        <w:rPr>
          <w:rFonts w:ascii="Times New Roman" w:eastAsia="Times New Roman" w:hAnsi="Times New Roman"/>
          <w:sz w:val="24"/>
        </w:rPr>
        <w:t>At least 2 or more years of regrowth evident</w:t>
      </w:r>
    </w:p>
    <w:p w:rsidR="00A548CE" w:rsidRDefault="00A548CE" w:rsidP="0031181B">
      <w:pPr>
        <w:numPr>
          <w:ilvl w:val="0"/>
          <w:numId w:val="11"/>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Desirable plants vigorous</w:t>
      </w:r>
    </w:p>
    <w:p w:rsidR="00A548CE" w:rsidRDefault="00A548CE" w:rsidP="00A548CE">
      <w:pPr>
        <w:spacing w:line="360" w:lineRule="auto"/>
        <w:jc w:val="both"/>
        <w:rPr>
          <w:rFonts w:ascii="Times New Roman" w:eastAsia="Times New Roman" w:hAnsi="Times New Roman"/>
        </w:rPr>
      </w:pPr>
    </w:p>
    <w:p w:rsidR="00A548CE" w:rsidRPr="008560AB" w:rsidRDefault="00A548CE" w:rsidP="0031181B">
      <w:pPr>
        <w:numPr>
          <w:ilvl w:val="0"/>
          <w:numId w:val="12"/>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lastRenderedPageBreak/>
        <w:t>Many leaves, seed stalks tall and numerous, leaves a healthy green color.</w:t>
      </w:r>
    </w:p>
    <w:p w:rsidR="00A548CE" w:rsidRPr="008560AB" w:rsidRDefault="00A548CE" w:rsidP="0031181B">
      <w:pPr>
        <w:numPr>
          <w:ilvl w:val="0"/>
          <w:numId w:val="12"/>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A variety of age classes of desirable plants</w:t>
      </w:r>
    </w:p>
    <w:p w:rsidR="00A548CE" w:rsidRPr="008560AB" w:rsidRDefault="00A548CE" w:rsidP="0031181B">
      <w:pPr>
        <w:numPr>
          <w:ilvl w:val="0"/>
          <w:numId w:val="12"/>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A well dispersed accumulation of litter from past years growth.</w:t>
      </w:r>
    </w:p>
    <w:p w:rsidR="00A548CE" w:rsidRPr="008560AB" w:rsidRDefault="00A548CE" w:rsidP="0031181B">
      <w:pPr>
        <w:numPr>
          <w:ilvl w:val="0"/>
          <w:numId w:val="12"/>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lastRenderedPageBreak/>
        <w:t>Gullies healed.</w:t>
      </w:r>
    </w:p>
    <w:p w:rsidR="00A548CE" w:rsidRPr="008560AB" w:rsidRDefault="00A548CE" w:rsidP="0031181B">
      <w:pPr>
        <w:numPr>
          <w:ilvl w:val="0"/>
          <w:numId w:val="12"/>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Perennial vegetation on both sides and bottom</w:t>
      </w:r>
    </w:p>
    <w:p w:rsidR="00A548CE" w:rsidRDefault="00A548CE" w:rsidP="0031181B">
      <w:pPr>
        <w:numPr>
          <w:ilvl w:val="0"/>
          <w:numId w:val="12"/>
        </w:numPr>
        <w:tabs>
          <w:tab w:val="left" w:pos="370"/>
        </w:tabs>
        <w:spacing w:line="360" w:lineRule="auto"/>
        <w:ind w:left="370" w:hanging="370"/>
        <w:jc w:val="both"/>
        <w:rPr>
          <w:rFonts w:ascii="Symbol" w:eastAsia="Symbol" w:hAnsi="Symbol"/>
          <w:sz w:val="24"/>
        </w:rPr>
      </w:pPr>
      <w:r>
        <w:rPr>
          <w:rFonts w:ascii="Times New Roman" w:eastAsia="Times New Roman" w:hAnsi="Times New Roman"/>
          <w:sz w:val="24"/>
        </w:rPr>
        <w:t>Plant roots are covered by soil.</w:t>
      </w:r>
    </w:p>
    <w:p w:rsidR="00A548CE" w:rsidRDefault="00A548CE" w:rsidP="00A548CE">
      <w:pPr>
        <w:tabs>
          <w:tab w:val="left" w:pos="370"/>
        </w:tabs>
        <w:spacing w:line="360" w:lineRule="auto"/>
        <w:ind w:left="370" w:hanging="370"/>
        <w:jc w:val="both"/>
        <w:rPr>
          <w:rFonts w:ascii="Symbol" w:eastAsia="Symbol" w:hAnsi="Symbol"/>
          <w:sz w:val="24"/>
        </w:rPr>
        <w:sectPr w:rsidR="00A548CE" w:rsidSect="00A548CE">
          <w:type w:val="continuous"/>
          <w:pgSz w:w="12240" w:h="15840"/>
          <w:pgMar w:top="1368" w:right="1368" w:bottom="1368" w:left="1368" w:header="0" w:footer="0" w:gutter="0"/>
          <w:cols w:num="2" w:space="0" w:equalWidth="0">
            <w:col w:w="4682" w:space="720"/>
            <w:col w:w="4102"/>
          </w:cols>
          <w:docGrid w:linePitch="360"/>
        </w:sectPr>
      </w:pPr>
    </w:p>
    <w:p w:rsidR="00A548CE" w:rsidRDefault="00A548CE" w:rsidP="00A548CE">
      <w:pPr>
        <w:spacing w:line="360" w:lineRule="auto"/>
        <w:jc w:val="both"/>
        <w:rPr>
          <w:rFonts w:ascii="Times New Roman" w:eastAsia="Times New Roman" w:hAnsi="Times New Roman"/>
        </w:rPr>
      </w:pPr>
    </w:p>
    <w:p w:rsidR="00A548CE" w:rsidRDefault="00A548CE" w:rsidP="00A548CE">
      <w:pPr>
        <w:spacing w:line="360" w:lineRule="auto"/>
        <w:ind w:right="-279"/>
        <w:jc w:val="both"/>
        <w:rPr>
          <w:rFonts w:ascii="Times New Roman" w:eastAsia="Times New Roman" w:hAnsi="Times New Roman"/>
          <w:b/>
          <w:sz w:val="26"/>
        </w:rPr>
      </w:pPr>
      <w:r>
        <w:rPr>
          <w:rFonts w:ascii="Times New Roman" w:eastAsia="Times New Roman" w:hAnsi="Times New Roman"/>
          <w:b/>
          <w:sz w:val="26"/>
        </w:rPr>
        <w:t>CHAPTER 6. RANGE VEGETATION REHABILITATION AND</w:t>
      </w:r>
    </w:p>
    <w:p w:rsidR="00A548CE" w:rsidRPr="008560AB" w:rsidRDefault="00A548CE" w:rsidP="00A548CE">
      <w:pPr>
        <w:spacing w:line="360" w:lineRule="auto"/>
        <w:ind w:right="-279"/>
        <w:jc w:val="both"/>
        <w:rPr>
          <w:rFonts w:ascii="Times New Roman" w:eastAsia="Times New Roman" w:hAnsi="Times New Roman"/>
          <w:b/>
          <w:sz w:val="26"/>
        </w:rPr>
      </w:pPr>
      <w:r>
        <w:rPr>
          <w:rFonts w:ascii="Times New Roman" w:eastAsia="Times New Roman" w:hAnsi="Times New Roman"/>
          <w:b/>
          <w:sz w:val="26"/>
        </w:rPr>
        <w:t>IMPROVEMENT METHODS</w:t>
      </w:r>
    </w:p>
    <w:p w:rsidR="00A548CE" w:rsidRPr="00332DC4" w:rsidRDefault="00A548CE" w:rsidP="003F1BA5">
      <w:pPr>
        <w:spacing w:line="360" w:lineRule="auto"/>
        <w:jc w:val="both"/>
        <w:rPr>
          <w:rFonts w:ascii="Times New Roman" w:eastAsia="Times New Roman" w:hAnsi="Times New Roman"/>
          <w:b/>
          <w:sz w:val="24"/>
        </w:rPr>
      </w:pPr>
      <w:r>
        <w:rPr>
          <w:rFonts w:ascii="Times New Roman" w:eastAsia="Times New Roman" w:hAnsi="Times New Roman"/>
          <w:sz w:val="24"/>
        </w:rPr>
        <w:t>Once adequate information is gathered on rangeland condition/trend and confirmed that the rangeland needs further improvement, then the next issue becomes how to rehabilitate this. The techniques used to rehabilitate and improve range vegetation vary based on several factors such as environmental, climatic, socio-cultural, economic, and technology</w:t>
      </w:r>
      <w:r>
        <w:rPr>
          <w:rFonts w:ascii="Times New Roman" w:eastAsia="Times New Roman" w:hAnsi="Times New Roman"/>
          <w:b/>
          <w:sz w:val="24"/>
        </w:rPr>
        <w:t>.</w:t>
      </w:r>
    </w:p>
    <w:p w:rsidR="00A548CE" w:rsidRPr="008560AB" w:rsidRDefault="00A548CE" w:rsidP="003F1BA5">
      <w:pPr>
        <w:spacing w:line="360" w:lineRule="auto"/>
        <w:jc w:val="both"/>
        <w:rPr>
          <w:rFonts w:ascii="Times New Roman" w:eastAsia="Times New Roman" w:hAnsi="Times New Roman"/>
          <w:b/>
          <w:sz w:val="24"/>
        </w:rPr>
      </w:pPr>
      <w:r>
        <w:rPr>
          <w:rFonts w:ascii="Times New Roman" w:eastAsia="Times New Roman" w:hAnsi="Times New Roman"/>
          <w:b/>
          <w:sz w:val="24"/>
        </w:rPr>
        <w:t>6.1. General Considerations in Rehabilitating Rangelands.</w:t>
      </w:r>
    </w:p>
    <w:p w:rsidR="00A548CE" w:rsidRPr="008560AB" w:rsidRDefault="00A548CE" w:rsidP="003F1BA5">
      <w:pPr>
        <w:spacing w:line="360" w:lineRule="auto"/>
        <w:jc w:val="both"/>
        <w:rPr>
          <w:rFonts w:ascii="Times New Roman" w:eastAsia="Times New Roman" w:hAnsi="Times New Roman"/>
          <w:sz w:val="24"/>
        </w:rPr>
      </w:pPr>
      <w:r>
        <w:rPr>
          <w:rFonts w:ascii="Times New Roman" w:eastAsia="Times New Roman" w:hAnsi="Times New Roman"/>
          <w:sz w:val="24"/>
        </w:rPr>
        <w:t xml:space="preserve">Because of high cost and the low and slow returns involved, before the application of any rehabilitation technique or practice, certain points should be bear in mind. These include resource status assessment and site evaluation, identifying and understanding the root causes of the problem and controlling mechanisms (after correcting the problem what measures can be taken), prediction and evaluation of benefits and risks (impact assessment) on other components of the system (that could result from its application), adaptation to site and use socially and technically. </w:t>
      </w:r>
      <w:r>
        <w:rPr>
          <w:rFonts w:ascii="Times New Roman" w:eastAsia="Times New Roman" w:hAnsi="Times New Roman"/>
          <w:b/>
          <w:sz w:val="24"/>
        </w:rPr>
        <w:t>Resource</w:t>
      </w:r>
      <w:r>
        <w:rPr>
          <w:rFonts w:ascii="Times New Roman" w:eastAsia="Times New Roman" w:hAnsi="Times New Roman"/>
          <w:sz w:val="24"/>
        </w:rPr>
        <w:t xml:space="preserve"> assessment includes description of the physical and biological attributes or characteristics of the site with its historical and current uses. This assessment enables the range manager to determine the nature and condition of resources to be improved, identify areas of priority concern, identify the relative importance of each area in relation to objectives, and develop plan of action. The assessment results are given in map (&lt;1:100,000 scale) and reports.</w:t>
      </w:r>
    </w:p>
    <w:p w:rsidR="00A548CE" w:rsidRPr="008560AB" w:rsidRDefault="00A548CE" w:rsidP="003F1BA5">
      <w:pPr>
        <w:spacing w:line="360" w:lineRule="auto"/>
        <w:jc w:val="both"/>
        <w:rPr>
          <w:rFonts w:ascii="Times New Roman" w:eastAsia="Times New Roman" w:hAnsi="Times New Roman"/>
          <w:sz w:val="24"/>
        </w:rPr>
      </w:pPr>
      <w:r>
        <w:rPr>
          <w:rFonts w:ascii="Times New Roman" w:eastAsia="Times New Roman" w:hAnsi="Times New Roman"/>
          <w:sz w:val="24"/>
        </w:rPr>
        <w:t>To correct the problem that initiated rehabilitation, all possible causes must be explored and possible mechanisms of preventing them from happening again should be devised from the outset.</w:t>
      </w:r>
    </w:p>
    <w:p w:rsidR="00A548CE" w:rsidRPr="003F1BA5" w:rsidRDefault="00A548CE" w:rsidP="003F1BA5">
      <w:pPr>
        <w:spacing w:line="360" w:lineRule="auto"/>
        <w:jc w:val="both"/>
        <w:rPr>
          <w:rFonts w:ascii="Times New Roman" w:eastAsia="Times New Roman" w:hAnsi="Times New Roman"/>
          <w:sz w:val="24"/>
        </w:rPr>
      </w:pPr>
      <w:r w:rsidRPr="003F1BA5">
        <w:rPr>
          <w:rFonts w:ascii="Times New Roman" w:eastAsia="Times New Roman" w:hAnsi="Times New Roman"/>
          <w:b/>
          <w:sz w:val="24"/>
        </w:rPr>
        <w:t xml:space="preserve">Range improvement programs: </w:t>
      </w:r>
      <w:r w:rsidRPr="003F1BA5">
        <w:rPr>
          <w:rFonts w:ascii="Times New Roman" w:eastAsia="Times New Roman" w:hAnsi="Times New Roman"/>
          <w:sz w:val="24"/>
        </w:rPr>
        <w:t>Programs are classified into</w:t>
      </w:r>
      <w:r w:rsidRPr="003F1BA5">
        <w:rPr>
          <w:rFonts w:ascii="Times New Roman" w:eastAsia="Times New Roman" w:hAnsi="Times New Roman"/>
          <w:b/>
          <w:sz w:val="24"/>
        </w:rPr>
        <w:t xml:space="preserve"> four categories </w:t>
      </w:r>
      <w:r w:rsidRPr="003F1BA5">
        <w:rPr>
          <w:rFonts w:ascii="Times New Roman" w:eastAsia="Times New Roman" w:hAnsi="Times New Roman"/>
          <w:sz w:val="24"/>
        </w:rPr>
        <w:t>depending on the</w:t>
      </w:r>
      <w:r w:rsidRPr="003F1BA5">
        <w:rPr>
          <w:rFonts w:ascii="Times New Roman" w:eastAsia="Times New Roman" w:hAnsi="Times New Roman"/>
          <w:b/>
          <w:sz w:val="24"/>
        </w:rPr>
        <w:t xml:space="preserve"> </w:t>
      </w:r>
      <w:r w:rsidRPr="003F1BA5">
        <w:rPr>
          <w:rFonts w:ascii="Times New Roman" w:eastAsia="Times New Roman" w:hAnsi="Times New Roman"/>
          <w:sz w:val="24"/>
        </w:rPr>
        <w:t>objectives.</w:t>
      </w:r>
    </w:p>
    <w:p w:rsidR="00A548CE" w:rsidRPr="008560AB" w:rsidRDefault="00A548CE" w:rsidP="0031181B">
      <w:pPr>
        <w:numPr>
          <w:ilvl w:val="0"/>
          <w:numId w:val="13"/>
        </w:numPr>
        <w:tabs>
          <w:tab w:val="left" w:pos="620"/>
        </w:tabs>
        <w:spacing w:line="360" w:lineRule="auto"/>
        <w:ind w:left="280" w:firstLine="8"/>
        <w:jc w:val="both"/>
        <w:rPr>
          <w:rFonts w:ascii="Times New Roman" w:eastAsia="Times New Roman" w:hAnsi="Times New Roman"/>
          <w:b/>
          <w:sz w:val="24"/>
        </w:rPr>
      </w:pPr>
      <w:r>
        <w:rPr>
          <w:rFonts w:ascii="Times New Roman" w:eastAsia="Times New Roman" w:hAnsi="Times New Roman"/>
          <w:b/>
          <w:sz w:val="24"/>
        </w:rPr>
        <w:t xml:space="preserve">Rehabilitation </w:t>
      </w:r>
      <w:r>
        <w:rPr>
          <w:rFonts w:ascii="Times New Roman" w:eastAsia="Times New Roman" w:hAnsi="Times New Roman"/>
          <w:sz w:val="24"/>
        </w:rPr>
        <w:t>of degraded rangelands (bush encroachment, etc.) for forage and wildlife</w:t>
      </w:r>
      <w:r>
        <w:rPr>
          <w:rFonts w:ascii="Times New Roman" w:eastAsia="Times New Roman" w:hAnsi="Times New Roman"/>
          <w:b/>
          <w:sz w:val="24"/>
        </w:rPr>
        <w:t xml:space="preserve"> </w:t>
      </w:r>
      <w:r>
        <w:rPr>
          <w:rFonts w:ascii="Times New Roman" w:eastAsia="Times New Roman" w:hAnsi="Times New Roman"/>
          <w:sz w:val="24"/>
        </w:rPr>
        <w:t>habitat improvement.</w:t>
      </w:r>
    </w:p>
    <w:p w:rsidR="00A548CE" w:rsidRPr="008560AB" w:rsidRDefault="00A548CE" w:rsidP="0031181B">
      <w:pPr>
        <w:numPr>
          <w:ilvl w:val="0"/>
          <w:numId w:val="13"/>
        </w:numPr>
        <w:tabs>
          <w:tab w:val="left" w:pos="735"/>
        </w:tabs>
        <w:spacing w:line="360" w:lineRule="auto"/>
        <w:ind w:left="280" w:firstLine="8"/>
        <w:jc w:val="both"/>
        <w:rPr>
          <w:rFonts w:ascii="Times New Roman" w:eastAsia="Times New Roman" w:hAnsi="Times New Roman"/>
          <w:b/>
          <w:sz w:val="24"/>
        </w:rPr>
      </w:pPr>
      <w:r>
        <w:rPr>
          <w:rFonts w:ascii="Times New Roman" w:eastAsia="Times New Roman" w:hAnsi="Times New Roman"/>
          <w:b/>
          <w:sz w:val="24"/>
        </w:rPr>
        <w:lastRenderedPageBreak/>
        <w:t xml:space="preserve">Modification </w:t>
      </w:r>
      <w:r>
        <w:rPr>
          <w:rFonts w:ascii="Times New Roman" w:eastAsia="Times New Roman" w:hAnsi="Times New Roman"/>
          <w:sz w:val="24"/>
        </w:rPr>
        <w:t>of range practices such as grazing management, multiple use, forest</w:t>
      </w:r>
      <w:r>
        <w:rPr>
          <w:rFonts w:ascii="Times New Roman" w:eastAsia="Times New Roman" w:hAnsi="Times New Roman"/>
          <w:b/>
          <w:sz w:val="24"/>
        </w:rPr>
        <w:t xml:space="preserve"> </w:t>
      </w:r>
      <w:r>
        <w:rPr>
          <w:rFonts w:ascii="Times New Roman" w:eastAsia="Times New Roman" w:hAnsi="Times New Roman"/>
          <w:sz w:val="24"/>
        </w:rPr>
        <w:t>management to maintain or improve productivity of ecosystem.</w:t>
      </w:r>
    </w:p>
    <w:p w:rsidR="00A548CE" w:rsidRPr="008560AB" w:rsidRDefault="00A548CE" w:rsidP="0031181B">
      <w:pPr>
        <w:numPr>
          <w:ilvl w:val="0"/>
          <w:numId w:val="13"/>
        </w:numPr>
        <w:tabs>
          <w:tab w:val="left" w:pos="788"/>
        </w:tabs>
        <w:spacing w:line="360" w:lineRule="auto"/>
        <w:ind w:left="280" w:firstLine="8"/>
        <w:jc w:val="both"/>
        <w:rPr>
          <w:rFonts w:ascii="Times New Roman" w:eastAsia="Times New Roman" w:hAnsi="Times New Roman"/>
          <w:b/>
          <w:sz w:val="24"/>
        </w:rPr>
      </w:pPr>
      <w:r>
        <w:rPr>
          <w:rFonts w:ascii="Times New Roman" w:eastAsia="Times New Roman" w:hAnsi="Times New Roman"/>
          <w:b/>
          <w:sz w:val="24"/>
        </w:rPr>
        <w:t xml:space="preserve">Enhancement of existing forage </w:t>
      </w:r>
      <w:r>
        <w:rPr>
          <w:rFonts w:ascii="Times New Roman" w:eastAsia="Times New Roman" w:hAnsi="Times New Roman"/>
          <w:sz w:val="24"/>
        </w:rPr>
        <w:t>(feed) and habitats through maintenance, burning,</w:t>
      </w:r>
      <w:r>
        <w:rPr>
          <w:rFonts w:ascii="Times New Roman" w:eastAsia="Times New Roman" w:hAnsi="Times New Roman"/>
          <w:b/>
          <w:sz w:val="24"/>
        </w:rPr>
        <w:t xml:space="preserve"> </w:t>
      </w:r>
      <w:r>
        <w:rPr>
          <w:rFonts w:ascii="Times New Roman" w:eastAsia="Times New Roman" w:hAnsi="Times New Roman"/>
          <w:sz w:val="24"/>
        </w:rPr>
        <w:t>fertilization, soil conservation, or reseeding/planting to increase the density of existing species.</w:t>
      </w:r>
    </w:p>
    <w:p w:rsidR="00A548CE" w:rsidRPr="00107495" w:rsidRDefault="00A548CE" w:rsidP="00A548CE">
      <w:pPr>
        <w:spacing w:line="360" w:lineRule="auto"/>
        <w:ind w:left="280"/>
        <w:jc w:val="both"/>
        <w:rPr>
          <w:rFonts w:ascii="Times New Roman" w:eastAsia="Times New Roman" w:hAnsi="Times New Roman"/>
          <w:sz w:val="24"/>
        </w:rPr>
      </w:pPr>
      <w:proofErr w:type="gramStart"/>
      <w:r>
        <w:rPr>
          <w:rFonts w:ascii="Times New Roman" w:eastAsia="Times New Roman" w:hAnsi="Times New Roman"/>
          <w:b/>
          <w:sz w:val="24"/>
        </w:rPr>
        <w:t>(iv)</w:t>
      </w:r>
      <w:proofErr w:type="gramEnd"/>
      <w:r>
        <w:rPr>
          <w:rFonts w:ascii="Times New Roman" w:eastAsia="Times New Roman" w:hAnsi="Times New Roman"/>
          <w:b/>
          <w:sz w:val="24"/>
        </w:rPr>
        <w:t>. Manipulation of animal numbers and distribution u</w:t>
      </w:r>
      <w:r>
        <w:rPr>
          <w:rFonts w:ascii="Times New Roman" w:eastAsia="Times New Roman" w:hAnsi="Times New Roman"/>
          <w:sz w:val="24"/>
        </w:rPr>
        <w:t>sing grazing systems, herding,</w:t>
      </w:r>
      <w:r>
        <w:rPr>
          <w:rFonts w:ascii="Times New Roman" w:eastAsia="Times New Roman" w:hAnsi="Times New Roman"/>
          <w:b/>
          <w:sz w:val="24"/>
        </w:rPr>
        <w:t xml:space="preserve"> </w:t>
      </w:r>
      <w:r>
        <w:rPr>
          <w:rFonts w:ascii="Times New Roman" w:eastAsia="Times New Roman" w:hAnsi="Times New Roman"/>
          <w:sz w:val="24"/>
        </w:rPr>
        <w:t>fencing, etc.</w:t>
      </w:r>
    </w:p>
    <w:p w:rsidR="00A548CE" w:rsidRPr="00332DC4" w:rsidRDefault="00A548CE" w:rsidP="003F1BA5">
      <w:pPr>
        <w:spacing w:line="360" w:lineRule="auto"/>
        <w:jc w:val="both"/>
        <w:rPr>
          <w:rFonts w:ascii="Times New Roman" w:eastAsia="Times New Roman" w:hAnsi="Times New Roman"/>
          <w:sz w:val="24"/>
        </w:rPr>
      </w:pPr>
      <w:r>
        <w:rPr>
          <w:rFonts w:ascii="Times New Roman" w:eastAsia="Times New Roman" w:hAnsi="Times New Roman"/>
          <w:sz w:val="24"/>
        </w:rPr>
        <w:t>A properly planned range improvement programs generally increase the potential production of the ecosystem: Increase forage quality and quantity, Increase livestock and wildlife production and diversity, Control undesirable plants, Reduce wildfire hazards and Improve overall economy of the operation</w:t>
      </w:r>
    </w:p>
    <w:p w:rsidR="00A548CE" w:rsidRPr="008560AB" w:rsidRDefault="00A548CE" w:rsidP="003F1BA5">
      <w:pPr>
        <w:spacing w:line="360" w:lineRule="auto"/>
        <w:jc w:val="both"/>
        <w:rPr>
          <w:rFonts w:ascii="Times New Roman" w:eastAsia="Times New Roman" w:hAnsi="Times New Roman"/>
          <w:b/>
          <w:sz w:val="24"/>
        </w:rPr>
      </w:pPr>
      <w:r>
        <w:rPr>
          <w:rFonts w:ascii="Times New Roman" w:eastAsia="Times New Roman" w:hAnsi="Times New Roman"/>
          <w:b/>
          <w:sz w:val="24"/>
        </w:rPr>
        <w:t>6.2. Rehabilitating methods</w:t>
      </w:r>
    </w:p>
    <w:p w:rsidR="00A548CE" w:rsidRPr="008560AB" w:rsidRDefault="00A548CE" w:rsidP="003F1BA5">
      <w:pPr>
        <w:spacing w:line="360" w:lineRule="auto"/>
        <w:jc w:val="both"/>
        <w:rPr>
          <w:rFonts w:ascii="Times New Roman" w:eastAsia="Times New Roman" w:hAnsi="Times New Roman"/>
          <w:sz w:val="24"/>
        </w:rPr>
      </w:pPr>
      <w:r>
        <w:rPr>
          <w:rFonts w:ascii="Times New Roman" w:eastAsia="Times New Roman" w:hAnsi="Times New Roman"/>
          <w:sz w:val="24"/>
        </w:rPr>
        <w:t>Rangeland improvement programs will be achieved through:</w:t>
      </w:r>
    </w:p>
    <w:p w:rsidR="00A548CE" w:rsidRPr="008560AB" w:rsidRDefault="00A548CE" w:rsidP="0031181B">
      <w:pPr>
        <w:numPr>
          <w:ilvl w:val="0"/>
          <w:numId w:val="14"/>
        </w:numPr>
        <w:tabs>
          <w:tab w:val="left" w:pos="1000"/>
        </w:tabs>
        <w:spacing w:line="360" w:lineRule="auto"/>
        <w:ind w:left="1000" w:hanging="351"/>
        <w:jc w:val="both"/>
        <w:rPr>
          <w:rFonts w:ascii="Symbol" w:eastAsia="Symbol" w:hAnsi="Symbol"/>
          <w:sz w:val="24"/>
        </w:rPr>
      </w:pPr>
      <w:r>
        <w:rPr>
          <w:rFonts w:ascii="Times New Roman" w:eastAsia="Times New Roman" w:hAnsi="Times New Roman"/>
          <w:sz w:val="24"/>
        </w:rPr>
        <w:t>Propagation of new plants</w:t>
      </w:r>
    </w:p>
    <w:p w:rsidR="00A548CE" w:rsidRPr="008560AB" w:rsidRDefault="00A548CE" w:rsidP="0031181B">
      <w:pPr>
        <w:numPr>
          <w:ilvl w:val="0"/>
          <w:numId w:val="14"/>
        </w:numPr>
        <w:tabs>
          <w:tab w:val="left" w:pos="1000"/>
        </w:tabs>
        <w:spacing w:line="360" w:lineRule="auto"/>
        <w:ind w:left="1000" w:hanging="351"/>
        <w:jc w:val="both"/>
        <w:rPr>
          <w:rFonts w:ascii="Symbol" w:eastAsia="Symbol" w:hAnsi="Symbol"/>
          <w:sz w:val="24"/>
        </w:rPr>
      </w:pPr>
      <w:r>
        <w:rPr>
          <w:rFonts w:ascii="Times New Roman" w:eastAsia="Times New Roman" w:hAnsi="Times New Roman"/>
          <w:sz w:val="24"/>
        </w:rPr>
        <w:t>Release of existing plants by eliminating undesirable competing species</w:t>
      </w:r>
    </w:p>
    <w:p w:rsidR="00A548CE" w:rsidRPr="008560AB" w:rsidRDefault="00A548CE" w:rsidP="0031181B">
      <w:pPr>
        <w:numPr>
          <w:ilvl w:val="0"/>
          <w:numId w:val="14"/>
        </w:numPr>
        <w:tabs>
          <w:tab w:val="left" w:pos="1000"/>
        </w:tabs>
        <w:spacing w:line="360" w:lineRule="auto"/>
        <w:ind w:left="1000" w:hanging="351"/>
        <w:jc w:val="both"/>
        <w:rPr>
          <w:rFonts w:ascii="Symbol" w:eastAsia="Symbol" w:hAnsi="Symbol"/>
          <w:sz w:val="24"/>
        </w:rPr>
      </w:pPr>
      <w:r>
        <w:rPr>
          <w:rFonts w:ascii="Times New Roman" w:eastAsia="Times New Roman" w:hAnsi="Times New Roman"/>
          <w:sz w:val="24"/>
        </w:rPr>
        <w:t>Protection of existing habitat from such factors as overgrazing</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In general, the most commonly and frequently used improvement options for rangelands are:</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seeding/reseeding,  development  of water  points  this  is  done  together  with grazing  systems improvement), control of bush encroachment  by using fire, mechanical means (using heavy</w:t>
      </w:r>
      <w:r w:rsidR="003F1BA5">
        <w:rPr>
          <w:rFonts w:ascii="Times New Roman" w:eastAsia="Times New Roman" w:hAnsi="Times New Roman"/>
          <w:sz w:val="24"/>
        </w:rPr>
        <w:t xml:space="preserve"> </w:t>
      </w:r>
      <w:r>
        <w:rPr>
          <w:rFonts w:ascii="Times New Roman" w:eastAsia="Times New Roman" w:hAnsi="Times New Roman"/>
          <w:sz w:val="24"/>
        </w:rPr>
        <w:t>machinery), chemically and biologically, and the promotion of different physical soil and water conservation measure (all these followed by proper grazing management and fertilization).</w:t>
      </w:r>
    </w:p>
    <w:p w:rsidR="00A548CE"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6.3. Seeding/Reseeding</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Re-vegetation is the critical key to the renovation of many rangelands of relatively more humid areas. A cover of vegetation supplies dependable feed for animals keeps the soil and water in place and decreases evaporation and runoff by increasing percolation and soil storage of rainfall. It shelters the soil from scouring and provides a barrier that slows runoff. This re-vegetation is possible both by natural processes (its effect is not extensive) as seed dispersal by wind, birds, and other animals, or carried by seasonal streams and flood waters; planting by human activity, deliberate or unplanned also promotes new growth. Planned revegetation has two components</w:t>
      </w:r>
      <w:r>
        <w:rPr>
          <w:rFonts w:ascii="Times New Roman" w:eastAsia="Times New Roman" w:hAnsi="Times New Roman"/>
          <w:b/>
          <w:sz w:val="24"/>
        </w:rPr>
        <w:t>:</w:t>
      </w:r>
    </w:p>
    <w:p w:rsidR="00A548CE" w:rsidRPr="008560AB" w:rsidRDefault="00A548CE" w:rsidP="0031181B">
      <w:pPr>
        <w:numPr>
          <w:ilvl w:val="0"/>
          <w:numId w:val="15"/>
        </w:numPr>
        <w:tabs>
          <w:tab w:val="left" w:pos="1000"/>
        </w:tabs>
        <w:spacing w:line="360" w:lineRule="auto"/>
        <w:ind w:left="1000" w:hanging="476"/>
        <w:jc w:val="both"/>
        <w:rPr>
          <w:rFonts w:ascii="Times New Roman" w:eastAsia="Times New Roman" w:hAnsi="Times New Roman"/>
          <w:sz w:val="24"/>
        </w:rPr>
      </w:pPr>
      <w:r>
        <w:rPr>
          <w:rFonts w:ascii="Times New Roman" w:eastAsia="Times New Roman" w:hAnsi="Times New Roman"/>
          <w:b/>
          <w:sz w:val="24"/>
        </w:rPr>
        <w:t xml:space="preserve">Direct sowing by seeding or planting trees, shrubs, and grasses </w:t>
      </w:r>
      <w:r>
        <w:rPr>
          <w:rFonts w:ascii="Times New Roman" w:eastAsia="Times New Roman" w:hAnsi="Times New Roman"/>
          <w:sz w:val="24"/>
        </w:rPr>
        <w:t>using a variety of</w:t>
      </w:r>
      <w:r>
        <w:rPr>
          <w:rFonts w:ascii="Times New Roman" w:eastAsia="Times New Roman" w:hAnsi="Times New Roman"/>
          <w:b/>
          <w:sz w:val="24"/>
        </w:rPr>
        <w:t xml:space="preserve"> </w:t>
      </w:r>
      <w:r>
        <w:rPr>
          <w:rFonts w:ascii="Times New Roman" w:eastAsia="Times New Roman" w:hAnsi="Times New Roman"/>
          <w:sz w:val="24"/>
        </w:rPr>
        <w:t>techniques.</w:t>
      </w:r>
    </w:p>
    <w:p w:rsidR="00A548CE" w:rsidRPr="008560AB" w:rsidRDefault="00A548CE" w:rsidP="0031181B">
      <w:pPr>
        <w:numPr>
          <w:ilvl w:val="0"/>
          <w:numId w:val="15"/>
        </w:numPr>
        <w:tabs>
          <w:tab w:val="left" w:pos="1000"/>
        </w:tabs>
        <w:spacing w:line="360" w:lineRule="auto"/>
        <w:ind w:left="1000" w:right="20" w:hanging="544"/>
        <w:jc w:val="both"/>
        <w:rPr>
          <w:rFonts w:ascii="Times New Roman" w:eastAsia="Times New Roman" w:hAnsi="Times New Roman"/>
          <w:sz w:val="24"/>
        </w:rPr>
      </w:pPr>
      <w:r>
        <w:rPr>
          <w:rFonts w:ascii="Times New Roman" w:eastAsia="Times New Roman" w:hAnsi="Times New Roman"/>
          <w:b/>
          <w:sz w:val="24"/>
        </w:rPr>
        <w:lastRenderedPageBreak/>
        <w:t xml:space="preserve">Management interventions </w:t>
      </w:r>
      <w:r>
        <w:rPr>
          <w:rFonts w:ascii="Times New Roman" w:eastAsia="Times New Roman" w:hAnsi="Times New Roman"/>
          <w:sz w:val="24"/>
        </w:rPr>
        <w:t>that serve to strengthen the role of natural revegetation</w:t>
      </w:r>
      <w:r>
        <w:rPr>
          <w:rFonts w:ascii="Times New Roman" w:eastAsia="Times New Roman" w:hAnsi="Times New Roman"/>
          <w:b/>
          <w:sz w:val="24"/>
        </w:rPr>
        <w:t xml:space="preserve"> </w:t>
      </w:r>
      <w:r>
        <w:rPr>
          <w:rFonts w:ascii="Times New Roman" w:eastAsia="Times New Roman" w:hAnsi="Times New Roman"/>
          <w:sz w:val="24"/>
        </w:rPr>
        <w:t xml:space="preserve">processes. Example: protection improvement in grazing systems (e.g. deferred rest </w:t>
      </w:r>
      <w:proofErr w:type="spellStart"/>
      <w:r>
        <w:rPr>
          <w:rFonts w:ascii="Times New Roman" w:eastAsia="Times New Roman" w:hAnsi="Times New Roman"/>
          <w:sz w:val="24"/>
        </w:rPr>
        <w:t>etc</w:t>
      </w:r>
      <w:proofErr w:type="spellEnd"/>
      <w:r>
        <w:rPr>
          <w:rFonts w:ascii="Times New Roman" w:eastAsia="Times New Roman" w:hAnsi="Times New Roman"/>
          <w:sz w:val="24"/>
        </w:rPr>
        <w:t>).</w:t>
      </w:r>
    </w:p>
    <w:p w:rsidR="00A548CE" w:rsidRPr="008560AB"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Factors to consider when planning reseeding of degraded rangelands</w:t>
      </w:r>
    </w:p>
    <w:p w:rsidR="00A548CE" w:rsidRPr="00107495"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Before  the  </w:t>
      </w:r>
      <w:r>
        <w:rPr>
          <w:rFonts w:ascii="Times New Roman" w:eastAsia="Times New Roman" w:hAnsi="Times New Roman"/>
          <w:i/>
          <w:sz w:val="24"/>
        </w:rPr>
        <w:t>actual  seeding  or  reseeding</w:t>
      </w:r>
      <w:r>
        <w:rPr>
          <w:rFonts w:ascii="Times New Roman" w:eastAsia="Times New Roman" w:hAnsi="Times New Roman"/>
          <w:sz w:val="24"/>
        </w:rPr>
        <w:t>,  climatic  and  topographic  requirements,  degree  of deterioration and the composition of desirable species in the current vegetation, seeding rate determination, the use of common grass seeds for denuded lands, charges in management of the seeding site, cost, expected returns and risks must be considered.</w:t>
      </w:r>
    </w:p>
    <w:p w:rsidR="00A548CE" w:rsidRPr="008560AB"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6.2. Grazing Management</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All desired grasses decrease in numbers with continuous grazing, overgrazing, or abuse. Undesirable plants will invade immediately. Each grass plant has its growth and grazing characteristics. Proper management practices should be used to maximize the use of each grass. Most range plants provide quality forage and are eaten by some class of livestock during the year. In an overgrazed pasture, 45-70% of the rainfall is lost to runoff. In a properly grazed pasture, only 10 percent or less is lost to runoff.</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Proper grazing use allows the land to be grazed at an intensity that maintains enough cover to protect the soil, while maintaining or improving the quantity and quality of the desired vegetation. A rule of thumb for proper grazing use is to "take half and leave half" of the available forage during the growing season. Livestock can graze a plant down to half its weight, which is generally about two-thirds of the mature height, without detrimental effects to the plant.</w:t>
      </w:r>
    </w:p>
    <w:p w:rsidR="00A548CE"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Grazing management broadly speaking is the manipulation of grazing animals to achieve desired results. The essentials of grazing management required </w:t>
      </w:r>
      <w:r>
        <w:rPr>
          <w:rFonts w:ascii="Times New Roman" w:eastAsia="Times New Roman" w:hAnsi="Times New Roman"/>
          <w:b/>
          <w:sz w:val="24"/>
        </w:rPr>
        <w:t>to obtain the optimum utilization of</w:t>
      </w:r>
      <w:r>
        <w:rPr>
          <w:rFonts w:ascii="Times New Roman" w:eastAsia="Times New Roman" w:hAnsi="Times New Roman"/>
          <w:sz w:val="24"/>
        </w:rPr>
        <w:t xml:space="preserve"> </w:t>
      </w:r>
      <w:r>
        <w:rPr>
          <w:rFonts w:ascii="Times New Roman" w:eastAsia="Times New Roman" w:hAnsi="Times New Roman"/>
          <w:b/>
          <w:sz w:val="24"/>
        </w:rPr>
        <w:t xml:space="preserve">forage resource </w:t>
      </w:r>
      <w:r>
        <w:rPr>
          <w:rFonts w:ascii="Times New Roman" w:eastAsia="Times New Roman" w:hAnsi="Times New Roman"/>
          <w:sz w:val="24"/>
        </w:rPr>
        <w:t>can be categorized into four basic principles of grazing management</w:t>
      </w:r>
      <w:r>
        <w:rPr>
          <w:rFonts w:ascii="Times New Roman" w:eastAsia="Times New Roman" w:hAnsi="Times New Roman"/>
          <w:b/>
          <w:sz w:val="24"/>
        </w:rPr>
        <w:t>:-</w:t>
      </w:r>
      <w:r>
        <w:rPr>
          <w:rFonts w:ascii="Times New Roman" w:eastAsia="Times New Roman" w:hAnsi="Times New Roman"/>
          <w:sz w:val="24"/>
        </w:rPr>
        <w:t>stoking</w:t>
      </w:r>
      <w:r>
        <w:rPr>
          <w:rFonts w:ascii="Times New Roman" w:eastAsia="Times New Roman" w:hAnsi="Times New Roman"/>
          <w:b/>
          <w:sz w:val="24"/>
        </w:rPr>
        <w:t xml:space="preserve"> </w:t>
      </w:r>
      <w:r>
        <w:rPr>
          <w:rFonts w:ascii="Times New Roman" w:eastAsia="Times New Roman" w:hAnsi="Times New Roman"/>
          <w:sz w:val="24"/>
        </w:rPr>
        <w:t>rate, season of grazing, distribution of grazing across landscape and match kinds and classes of animals with the rangeland vegetation, topography and climate.</w:t>
      </w:r>
    </w:p>
    <w:p w:rsidR="00A548CE" w:rsidRPr="008560AB" w:rsidRDefault="00A548CE" w:rsidP="00A548CE">
      <w:pPr>
        <w:tabs>
          <w:tab w:val="left" w:pos="980"/>
        </w:tabs>
        <w:spacing w:line="360" w:lineRule="auto"/>
        <w:jc w:val="both"/>
        <w:rPr>
          <w:rFonts w:ascii="Times New Roman" w:eastAsia="Times New Roman" w:hAnsi="Times New Roman"/>
          <w:b/>
          <w:sz w:val="24"/>
        </w:rPr>
      </w:pPr>
      <w:r>
        <w:rPr>
          <w:rFonts w:ascii="Times New Roman" w:eastAsia="Times New Roman" w:hAnsi="Times New Roman"/>
          <w:b/>
          <w:sz w:val="24"/>
        </w:rPr>
        <w:t>1. Proper stocking</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This is probably the single most important factor involved in grazing management. Most range plants are well-adapted to tolerate grazing, but they do have limits as to frequency, intensity and season of utilization. Example, overstocking is a common livestock production practice used in most parts of the rangelands of Ethiopia but it is a serious problem in the Afar and Somali rangelands creating imbalances in the use of natural resources. Overstocking is the result of </w:t>
      </w:r>
      <w:r>
        <w:rPr>
          <w:rFonts w:ascii="Times New Roman" w:eastAsia="Times New Roman" w:hAnsi="Times New Roman"/>
          <w:sz w:val="24"/>
        </w:rPr>
        <w:lastRenderedPageBreak/>
        <w:t>pastoralists using grazing land communally without limiting livestock numbers. Other major reasons for overstocking include:</w:t>
      </w:r>
    </w:p>
    <w:p w:rsidR="00A548CE" w:rsidRPr="00E46AE2" w:rsidRDefault="00A548CE" w:rsidP="0031181B">
      <w:pPr>
        <w:pStyle w:val="ListParagraph"/>
        <w:numPr>
          <w:ilvl w:val="0"/>
          <w:numId w:val="17"/>
        </w:numPr>
        <w:tabs>
          <w:tab w:val="left" w:pos="640"/>
        </w:tabs>
        <w:spacing w:line="360" w:lineRule="auto"/>
        <w:ind w:right="500"/>
        <w:jc w:val="both"/>
        <w:rPr>
          <w:rFonts w:ascii="Symbol" w:eastAsia="Symbol" w:hAnsi="Symbol"/>
          <w:sz w:val="24"/>
        </w:rPr>
      </w:pPr>
      <w:r w:rsidRPr="00E46AE2">
        <w:rPr>
          <w:rFonts w:ascii="Times New Roman" w:eastAsia="Times New Roman" w:hAnsi="Times New Roman"/>
          <w:sz w:val="24"/>
        </w:rPr>
        <w:t>Low productivity of animals. This forces pastoralists to keep a large number of stocks in order to meet their subsistence requirements.</w:t>
      </w:r>
    </w:p>
    <w:p w:rsidR="00A548CE" w:rsidRDefault="00A548CE" w:rsidP="0031181B">
      <w:pPr>
        <w:numPr>
          <w:ilvl w:val="0"/>
          <w:numId w:val="16"/>
        </w:numPr>
        <w:tabs>
          <w:tab w:val="left" w:pos="640"/>
        </w:tabs>
        <w:spacing w:line="360" w:lineRule="auto"/>
        <w:ind w:left="640" w:right="720" w:hanging="352"/>
        <w:jc w:val="both"/>
        <w:rPr>
          <w:rFonts w:ascii="Symbol" w:eastAsia="Symbol" w:hAnsi="Symbol"/>
          <w:sz w:val="24"/>
        </w:rPr>
      </w:pPr>
      <w:r>
        <w:rPr>
          <w:rFonts w:ascii="Times New Roman" w:eastAsia="Times New Roman" w:hAnsi="Times New Roman"/>
          <w:sz w:val="24"/>
        </w:rPr>
        <w:t>Pastoralists inhabit in areas where rainfall is erratic and scarce. Therefore, drought is a recurrent phenomenon. This situation compels them to hold buffer stock above their subsistence requirement.</w:t>
      </w:r>
    </w:p>
    <w:p w:rsidR="00A548CE" w:rsidRPr="008560AB" w:rsidRDefault="00A548CE" w:rsidP="0031181B">
      <w:pPr>
        <w:numPr>
          <w:ilvl w:val="0"/>
          <w:numId w:val="16"/>
        </w:numPr>
        <w:tabs>
          <w:tab w:val="left" w:pos="640"/>
        </w:tabs>
        <w:spacing w:line="360" w:lineRule="auto"/>
        <w:ind w:left="640" w:right="540" w:hanging="352"/>
        <w:jc w:val="both"/>
        <w:rPr>
          <w:rFonts w:ascii="Symbol" w:eastAsia="Symbol" w:hAnsi="Symbol"/>
          <w:sz w:val="24"/>
        </w:rPr>
      </w:pPr>
      <w:r>
        <w:rPr>
          <w:rFonts w:ascii="Times New Roman" w:eastAsia="Times New Roman" w:hAnsi="Times New Roman"/>
          <w:sz w:val="24"/>
        </w:rPr>
        <w:t>Large numbers of stock also serve as a hedge against losses due to deaths from diseases, raids, etc.</w:t>
      </w:r>
    </w:p>
    <w:p w:rsidR="00A548CE" w:rsidRPr="008560AB" w:rsidRDefault="00A548CE" w:rsidP="0031181B">
      <w:pPr>
        <w:numPr>
          <w:ilvl w:val="0"/>
          <w:numId w:val="16"/>
        </w:numPr>
        <w:tabs>
          <w:tab w:val="left" w:pos="640"/>
        </w:tabs>
        <w:spacing w:line="360" w:lineRule="auto"/>
        <w:ind w:left="640" w:hanging="352"/>
        <w:jc w:val="both"/>
        <w:rPr>
          <w:rFonts w:ascii="Symbol" w:eastAsia="Symbol" w:hAnsi="Symbol"/>
          <w:sz w:val="24"/>
        </w:rPr>
      </w:pPr>
      <w:r>
        <w:rPr>
          <w:rFonts w:ascii="Times New Roman" w:eastAsia="Times New Roman" w:hAnsi="Times New Roman"/>
          <w:sz w:val="24"/>
        </w:rPr>
        <w:t>A large number of livestock also confers better status in the society</w:t>
      </w:r>
    </w:p>
    <w:p w:rsidR="00A548CE" w:rsidRPr="008560AB" w:rsidRDefault="00A548CE" w:rsidP="00A548CE">
      <w:pPr>
        <w:spacing w:line="360" w:lineRule="auto"/>
        <w:ind w:left="280" w:right="160"/>
        <w:jc w:val="both"/>
        <w:rPr>
          <w:rFonts w:ascii="Times New Roman" w:eastAsia="Times New Roman" w:hAnsi="Times New Roman"/>
          <w:sz w:val="24"/>
        </w:rPr>
      </w:pPr>
      <w:r>
        <w:rPr>
          <w:rFonts w:ascii="Times New Roman" w:eastAsia="Times New Roman" w:hAnsi="Times New Roman"/>
          <w:sz w:val="24"/>
        </w:rPr>
        <w:t>Therefore, proper stocking involves obtaining the proper ratio between animal numbers and grazing forage, such that the animals can meet their intake requirements and the plants can meet their requirements for growth and reproduction.</w:t>
      </w:r>
    </w:p>
    <w:p w:rsidR="00A548CE" w:rsidRPr="008560AB" w:rsidRDefault="00A548CE" w:rsidP="00A548CE">
      <w:pPr>
        <w:tabs>
          <w:tab w:val="left" w:pos="980"/>
        </w:tabs>
        <w:spacing w:line="360" w:lineRule="auto"/>
        <w:jc w:val="both"/>
        <w:rPr>
          <w:rFonts w:ascii="Times New Roman" w:eastAsia="Times New Roman" w:hAnsi="Times New Roman"/>
          <w:b/>
          <w:sz w:val="23"/>
        </w:rPr>
      </w:pPr>
      <w:r>
        <w:rPr>
          <w:rFonts w:ascii="Times New Roman" w:eastAsia="Times New Roman" w:hAnsi="Times New Roman"/>
          <w:b/>
          <w:sz w:val="24"/>
        </w:rPr>
        <w:t>2.</w:t>
      </w:r>
      <w:r>
        <w:rPr>
          <w:rFonts w:ascii="Times New Roman" w:eastAsia="Times New Roman" w:hAnsi="Times New Roman"/>
          <w:b/>
          <w:sz w:val="23"/>
        </w:rPr>
        <w:t xml:space="preserve"> Proper season of grazing</w:t>
      </w:r>
    </w:p>
    <w:p w:rsidR="003F1BA5" w:rsidRDefault="00A548CE" w:rsidP="00A548CE">
      <w:pPr>
        <w:spacing w:line="360" w:lineRule="auto"/>
        <w:ind w:right="20"/>
        <w:jc w:val="both"/>
        <w:rPr>
          <w:rFonts w:ascii="Times New Roman" w:eastAsia="Times New Roman" w:hAnsi="Times New Roman"/>
          <w:sz w:val="24"/>
        </w:rPr>
      </w:pPr>
      <w:r>
        <w:rPr>
          <w:rFonts w:ascii="Times New Roman" w:eastAsia="Times New Roman" w:hAnsi="Times New Roman"/>
          <w:sz w:val="24"/>
        </w:rPr>
        <w:t>Some ranges are suitable for grazing during all seasons while others are accessible during certain seasons. Continuous grazing for consecutive years without resting the pasture results in deterioration of the range vegetation. Therefore, it is important to determine the seasonal suitability of the grazing land prior to developing the grazing management plan. Grazing distribution is always a factor in obtaining efficient utilization of available range resources.</w:t>
      </w:r>
    </w:p>
    <w:p w:rsidR="00A548CE" w:rsidRDefault="00A548CE" w:rsidP="00A548CE">
      <w:pPr>
        <w:tabs>
          <w:tab w:val="left" w:pos="980"/>
        </w:tabs>
        <w:spacing w:line="360" w:lineRule="auto"/>
        <w:jc w:val="both"/>
        <w:rPr>
          <w:rFonts w:ascii="Times New Roman" w:eastAsia="Times New Roman" w:hAnsi="Times New Roman"/>
          <w:b/>
          <w:sz w:val="23"/>
        </w:rPr>
      </w:pPr>
      <w:r>
        <w:rPr>
          <w:rFonts w:ascii="Times New Roman" w:eastAsia="Times New Roman" w:hAnsi="Times New Roman"/>
          <w:b/>
          <w:sz w:val="24"/>
        </w:rPr>
        <w:t>3.</w:t>
      </w:r>
      <w:r>
        <w:rPr>
          <w:rFonts w:ascii="Times New Roman" w:eastAsia="Times New Roman" w:hAnsi="Times New Roman"/>
        </w:rPr>
        <w:t xml:space="preserve"> </w:t>
      </w:r>
      <w:r>
        <w:rPr>
          <w:rFonts w:ascii="Times New Roman" w:eastAsia="Times New Roman" w:hAnsi="Times New Roman"/>
          <w:b/>
          <w:sz w:val="23"/>
        </w:rPr>
        <w:t>Distribution of grazing across landscape</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Animals never graze vegetation uniformly. The patterns of utilization which result may be classified as area selective and species s</w:t>
      </w:r>
      <w:r w:rsidR="00C55A38">
        <w:rPr>
          <w:rFonts w:ascii="Times New Roman" w:eastAsia="Times New Roman" w:hAnsi="Times New Roman"/>
          <w:sz w:val="24"/>
        </w:rPr>
        <w:t xml:space="preserve">elective grazing. </w:t>
      </w:r>
      <w:proofErr w:type="gramStart"/>
      <w:r w:rsidR="00C55A38">
        <w:rPr>
          <w:rFonts w:ascii="Times New Roman" w:eastAsia="Times New Roman" w:hAnsi="Times New Roman"/>
          <w:sz w:val="24"/>
        </w:rPr>
        <w:t xml:space="preserve">Animals‘ </w:t>
      </w:r>
      <w:r>
        <w:rPr>
          <w:rFonts w:ascii="Times New Roman" w:eastAsia="Times New Roman" w:hAnsi="Times New Roman"/>
          <w:sz w:val="24"/>
        </w:rPr>
        <w:t>selective</w:t>
      </w:r>
      <w:proofErr w:type="gramEnd"/>
      <w:r>
        <w:rPr>
          <w:rFonts w:ascii="Times New Roman" w:eastAsia="Times New Roman" w:hAnsi="Times New Roman"/>
          <w:sz w:val="24"/>
        </w:rPr>
        <w:t xml:space="preserve"> grazing behavior results from the preference of animals for grazing in certain areas as opposed to other areas. Many factors cause area selective grazing. This includes size and shape of pasture, location of water, topography and other environmental factors. Livestock mobility and duration of grazing in a particular area is a key factor for proper utilization of available forage. Livestock mobility in this regard is a traditional form of pasture rotation grazing system, which discourages selective grazing and attempts to match the natural needs of the animals with the forage resource availability in different areas. However, its intensity depends on the animal concentration and grazing lands in a particular area. The distribution of water points and the timing of their use have direct impacts on the condition and productivity of range plants. On the other hand, there are </w:t>
      </w:r>
      <w:r>
        <w:rPr>
          <w:rFonts w:ascii="Times New Roman" w:eastAsia="Times New Roman" w:hAnsi="Times New Roman"/>
          <w:sz w:val="24"/>
        </w:rPr>
        <w:lastRenderedPageBreak/>
        <w:t>areas that are underutilized because of bad distribution or lack of adequate water for livestock, while areas around permanent water points can be heavily grazed.</w:t>
      </w:r>
    </w:p>
    <w:p w:rsidR="00A548CE"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6.3. Development of Water Points</w:t>
      </w:r>
    </w:p>
    <w:p w:rsidR="00A548CE" w:rsidRPr="00C336C3" w:rsidRDefault="00A548CE" w:rsidP="00A548CE">
      <w:pPr>
        <w:spacing w:line="360" w:lineRule="auto"/>
        <w:ind w:right="20"/>
        <w:jc w:val="both"/>
        <w:rPr>
          <w:rFonts w:ascii="Times New Roman" w:eastAsia="Times New Roman" w:hAnsi="Times New Roman"/>
          <w:sz w:val="24"/>
        </w:rPr>
      </w:pPr>
      <w:r>
        <w:rPr>
          <w:rFonts w:ascii="Times New Roman" w:eastAsia="Times New Roman" w:hAnsi="Times New Roman"/>
          <w:sz w:val="24"/>
        </w:rPr>
        <w:t xml:space="preserve">In the open grazing system, water should be evenly distributed on the farm to avoid overgrazing and soil erosion around the water point. In areas where there is </w:t>
      </w:r>
      <w:proofErr w:type="spellStart"/>
      <w:r>
        <w:rPr>
          <w:rFonts w:ascii="Times New Roman" w:eastAsia="Times New Roman" w:hAnsi="Times New Roman"/>
          <w:sz w:val="24"/>
        </w:rPr>
        <w:t>under utilization</w:t>
      </w:r>
      <w:proofErr w:type="spellEnd"/>
      <w:r>
        <w:rPr>
          <w:rFonts w:ascii="Times New Roman" w:eastAsia="Times New Roman" w:hAnsi="Times New Roman"/>
          <w:sz w:val="24"/>
        </w:rPr>
        <w:t xml:space="preserve"> of range forage, the opening of new water points can lead to uniform utilization of the range land. However, the opening of unnecessary number of water points leads to range degradation as is witnessed in areas subject to ―water development intervention‖ by disrupting the traditional mechanism of water use (example Borena). The distance between water points should be neither too long nor short to affect animal production and rangeland condition.</w:t>
      </w:r>
    </w:p>
    <w:p w:rsidR="00A548CE" w:rsidRPr="008560AB"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6.4. Control of Bush Encroachment</w:t>
      </w:r>
    </w:p>
    <w:p w:rsidR="00A548CE" w:rsidRPr="008560AB"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Bush encroachment is an increase in invasive woody plants with a general decline in forage productivity. Bush encroachment leads to reduced grazing potential. It poses a threat to the conservation of biodiversity. Grasslands overall the world have evolved with fire. However, in East Africa, bush encroachment is a serious problem. Except in areas of very low rainfall or locally where soil water relations exclude trees and shrubs, the natural succession is believed to head towards woody vegetation. The reasons are mainly due to overgrazing and fire ban. One of the major threats of bush encroachment is reduction of grass production. For example, exotic and indigenous trees and shrubs are widely spread throughout semi-arid and arid zones of Ethiopia. Out of the exotic tree species </w:t>
      </w:r>
      <w:proofErr w:type="spellStart"/>
      <w:r>
        <w:rPr>
          <w:rFonts w:ascii="Times New Roman" w:eastAsia="Times New Roman" w:hAnsi="Times New Roman"/>
          <w:i/>
          <w:sz w:val="24"/>
        </w:rPr>
        <w:t>Prosopis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juliflora</w:t>
      </w:r>
      <w:proofErr w:type="spellEnd"/>
      <w:r>
        <w:rPr>
          <w:rFonts w:ascii="Times New Roman" w:eastAsia="Times New Roman" w:hAnsi="Times New Roman"/>
          <w:sz w:val="24"/>
        </w:rPr>
        <w:t xml:space="preserve"> (Mesquite) is currently spreading and encroaching the grazing lands of Afar, Somali and </w:t>
      </w:r>
      <w:proofErr w:type="spellStart"/>
      <w:r>
        <w:rPr>
          <w:rFonts w:ascii="Times New Roman" w:eastAsia="Times New Roman" w:hAnsi="Times New Roman"/>
          <w:sz w:val="24"/>
        </w:rPr>
        <w:t>Borana</w:t>
      </w:r>
      <w:proofErr w:type="spellEnd"/>
      <w:r>
        <w:rPr>
          <w:rFonts w:ascii="Times New Roman" w:eastAsia="Times New Roman" w:hAnsi="Times New Roman"/>
          <w:sz w:val="24"/>
        </w:rPr>
        <w:t xml:space="preserve"> and is causing severe negative impacts on the production and productivity of pastoral areas. This species is spreading at an alarming rate into best grazing areas especially in the Afar rangelands. Other species such as </w:t>
      </w:r>
      <w:r>
        <w:rPr>
          <w:rFonts w:ascii="Times New Roman" w:eastAsia="Times New Roman" w:hAnsi="Times New Roman"/>
          <w:i/>
          <w:sz w:val="24"/>
        </w:rPr>
        <w:t xml:space="preserve">Acacia </w:t>
      </w:r>
      <w:proofErr w:type="spellStart"/>
      <w:r>
        <w:rPr>
          <w:rFonts w:ascii="Times New Roman" w:eastAsia="Times New Roman" w:hAnsi="Times New Roman"/>
          <w:i/>
          <w:sz w:val="24"/>
        </w:rPr>
        <w:t>drepanolobium</w:t>
      </w:r>
      <w:proofErr w:type="spellEnd"/>
      <w:r>
        <w:rPr>
          <w:rFonts w:ascii="Times New Roman" w:eastAsia="Times New Roman" w:hAnsi="Times New Roman"/>
          <w:sz w:val="24"/>
        </w:rPr>
        <w:t>,</w:t>
      </w:r>
      <w:r>
        <w:rPr>
          <w:rFonts w:ascii="Times New Roman" w:eastAsia="Times New Roman" w:hAnsi="Times New Roman"/>
          <w:i/>
          <w:sz w:val="24"/>
        </w:rPr>
        <w:t xml:space="preserve"> Acacia </w:t>
      </w:r>
      <w:proofErr w:type="spellStart"/>
      <w:r>
        <w:rPr>
          <w:rFonts w:ascii="Times New Roman" w:eastAsia="Times New Roman" w:hAnsi="Times New Roman"/>
          <w:i/>
          <w:sz w:val="24"/>
        </w:rPr>
        <w:t>seyal</w:t>
      </w:r>
      <w:proofErr w:type="spellEnd"/>
      <w:r>
        <w:rPr>
          <w:rFonts w:ascii="Times New Roman" w:eastAsia="Times New Roman" w:hAnsi="Times New Roman"/>
          <w:i/>
          <w:sz w:val="24"/>
        </w:rPr>
        <w:t xml:space="preserve"> </w:t>
      </w:r>
      <w:r>
        <w:rPr>
          <w:rFonts w:ascii="Times New Roman" w:eastAsia="Times New Roman" w:hAnsi="Times New Roman"/>
          <w:sz w:val="24"/>
        </w:rPr>
        <w:t>and</w:t>
      </w:r>
      <w:r>
        <w:rPr>
          <w:rFonts w:ascii="Times New Roman" w:eastAsia="Times New Roman" w:hAnsi="Times New Roman"/>
          <w:i/>
          <w:sz w:val="24"/>
        </w:rPr>
        <w:t xml:space="preserve"> </w:t>
      </w:r>
      <w:proofErr w:type="spellStart"/>
      <w:r>
        <w:rPr>
          <w:rFonts w:ascii="Times New Roman" w:eastAsia="Times New Roman" w:hAnsi="Times New Roman"/>
          <w:i/>
          <w:sz w:val="24"/>
        </w:rPr>
        <w:t>Commiphora</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species in </w:t>
      </w:r>
      <w:proofErr w:type="spellStart"/>
      <w:r>
        <w:rPr>
          <w:rFonts w:ascii="Times New Roman" w:eastAsia="Times New Roman" w:hAnsi="Times New Roman"/>
          <w:sz w:val="24"/>
        </w:rPr>
        <w:t>Borana</w:t>
      </w:r>
      <w:proofErr w:type="spellEnd"/>
      <w:r>
        <w:rPr>
          <w:rFonts w:ascii="Times New Roman" w:eastAsia="Times New Roman" w:hAnsi="Times New Roman"/>
          <w:sz w:val="24"/>
        </w:rPr>
        <w:t xml:space="preserve"> and</w:t>
      </w:r>
      <w:r>
        <w:rPr>
          <w:rFonts w:ascii="Times New Roman" w:eastAsia="Times New Roman" w:hAnsi="Times New Roman"/>
          <w:i/>
          <w:sz w:val="24"/>
        </w:rPr>
        <w:t xml:space="preserve"> </w:t>
      </w:r>
      <w:proofErr w:type="spellStart"/>
      <w:r>
        <w:rPr>
          <w:rFonts w:ascii="Times New Roman" w:eastAsia="Times New Roman" w:hAnsi="Times New Roman"/>
          <w:i/>
          <w:sz w:val="24"/>
        </w:rPr>
        <w:t>Opuntia</w:t>
      </w:r>
      <w:proofErr w:type="spellEnd"/>
      <w:r>
        <w:rPr>
          <w:rFonts w:ascii="Times New Roman" w:eastAsia="Times New Roman" w:hAnsi="Times New Roman"/>
          <w:i/>
          <w:sz w:val="24"/>
        </w:rPr>
        <w:t xml:space="preserve"> </w:t>
      </w:r>
      <w:r>
        <w:rPr>
          <w:rFonts w:ascii="Times New Roman" w:eastAsia="Times New Roman" w:hAnsi="Times New Roman"/>
          <w:sz w:val="24"/>
        </w:rPr>
        <w:t>species,</w:t>
      </w:r>
      <w:r>
        <w:rPr>
          <w:rFonts w:ascii="Times New Roman" w:eastAsia="Times New Roman" w:hAnsi="Times New Roman"/>
          <w:i/>
          <w:sz w:val="24"/>
        </w:rPr>
        <w:t xml:space="preserve"> </w:t>
      </w:r>
      <w:proofErr w:type="spellStart"/>
      <w:r>
        <w:rPr>
          <w:rFonts w:ascii="Times New Roman" w:eastAsia="Times New Roman" w:hAnsi="Times New Roman"/>
          <w:i/>
          <w:sz w:val="24"/>
        </w:rPr>
        <w:t>Parthenium</w:t>
      </w:r>
      <w:proofErr w:type="spellEnd"/>
      <w:r>
        <w:rPr>
          <w:rFonts w:ascii="Times New Roman" w:eastAsia="Times New Roman" w:hAnsi="Times New Roman"/>
          <w:i/>
          <w:sz w:val="24"/>
        </w:rPr>
        <w:t xml:space="preserve"> </w:t>
      </w:r>
      <w:r>
        <w:rPr>
          <w:rFonts w:ascii="Times New Roman" w:eastAsia="Times New Roman" w:hAnsi="Times New Roman"/>
          <w:sz w:val="24"/>
        </w:rPr>
        <w:t>species and</w:t>
      </w:r>
      <w:r>
        <w:rPr>
          <w:rFonts w:ascii="Times New Roman" w:eastAsia="Times New Roman" w:hAnsi="Times New Roman"/>
          <w:i/>
          <w:sz w:val="24"/>
        </w:rPr>
        <w:t xml:space="preserve"> Lantana </w:t>
      </w:r>
      <w:proofErr w:type="spellStart"/>
      <w:r>
        <w:rPr>
          <w:rFonts w:ascii="Times New Roman" w:eastAsia="Times New Roman" w:hAnsi="Times New Roman"/>
          <w:i/>
          <w:sz w:val="24"/>
        </w:rPr>
        <w:t>camara</w:t>
      </w:r>
      <w:proofErr w:type="spellEnd"/>
      <w:r>
        <w:rPr>
          <w:rFonts w:ascii="Times New Roman" w:eastAsia="Times New Roman" w:hAnsi="Times New Roman"/>
          <w:i/>
          <w:sz w:val="24"/>
        </w:rPr>
        <w:t xml:space="preserve"> </w:t>
      </w:r>
      <w:r>
        <w:rPr>
          <w:rFonts w:ascii="Times New Roman" w:eastAsia="Times New Roman" w:hAnsi="Times New Roman"/>
          <w:sz w:val="24"/>
        </w:rPr>
        <w:t>are also causing serious problems by encroaching in</w:t>
      </w:r>
      <w:r>
        <w:rPr>
          <w:rFonts w:ascii="Times New Roman" w:eastAsia="Times New Roman" w:hAnsi="Times New Roman"/>
          <w:i/>
          <w:sz w:val="24"/>
        </w:rPr>
        <w:t xml:space="preserve"> </w:t>
      </w:r>
      <w:r>
        <w:rPr>
          <w:rFonts w:ascii="Times New Roman" w:eastAsia="Times New Roman" w:hAnsi="Times New Roman"/>
          <w:sz w:val="24"/>
        </w:rPr>
        <w:t>dry and wet season grazing areas.</w:t>
      </w:r>
    </w:p>
    <w:p w:rsidR="00A548CE" w:rsidRDefault="00A548CE" w:rsidP="00A548CE">
      <w:pPr>
        <w:spacing w:line="360" w:lineRule="auto"/>
        <w:ind w:left="280"/>
        <w:jc w:val="both"/>
        <w:rPr>
          <w:rFonts w:ascii="Times New Roman" w:eastAsia="Times New Roman" w:hAnsi="Times New Roman"/>
          <w:b/>
          <w:sz w:val="24"/>
        </w:rPr>
        <w:sectPr w:rsidR="00A548CE" w:rsidSect="00A548CE">
          <w:type w:val="continuous"/>
          <w:pgSz w:w="12240" w:h="15840"/>
          <w:pgMar w:top="1368" w:right="1368" w:bottom="1368" w:left="1368" w:header="0" w:footer="0" w:gutter="0"/>
          <w:cols w:space="0" w:equalWidth="0">
            <w:col w:w="9432"/>
          </w:cols>
          <w:docGrid w:linePitch="360"/>
        </w:sectPr>
      </w:pPr>
      <w:r>
        <w:rPr>
          <w:rFonts w:ascii="Times New Roman" w:eastAsia="Times New Roman" w:hAnsi="Times New Roman"/>
          <w:b/>
          <w:sz w:val="24"/>
        </w:rPr>
        <w:t>Bush control methods include:</w:t>
      </w:r>
    </w:p>
    <w:p w:rsidR="00A548CE" w:rsidRDefault="00A548CE" w:rsidP="00A548CE">
      <w:pPr>
        <w:tabs>
          <w:tab w:val="left" w:pos="700"/>
        </w:tabs>
        <w:spacing w:line="360" w:lineRule="auto"/>
        <w:ind w:left="360"/>
        <w:jc w:val="both"/>
        <w:rPr>
          <w:rFonts w:ascii="Times New Roman" w:eastAsia="Times New Roman" w:hAnsi="Times New Roman"/>
          <w:sz w:val="23"/>
        </w:rPr>
      </w:pPr>
      <w:r>
        <w:rPr>
          <w:rFonts w:ascii="Symbol" w:eastAsia="Symbol" w:hAnsi="Symbol"/>
          <w:sz w:val="24"/>
        </w:rPr>
        <w:lastRenderedPageBreak/>
        <w:t></w:t>
      </w:r>
      <w:r>
        <w:rPr>
          <w:rFonts w:ascii="Times New Roman" w:eastAsia="Times New Roman" w:hAnsi="Times New Roman"/>
        </w:rPr>
        <w:tab/>
      </w:r>
      <w:r>
        <w:rPr>
          <w:rFonts w:ascii="Times New Roman" w:eastAsia="Times New Roman" w:hAnsi="Times New Roman"/>
          <w:sz w:val="23"/>
        </w:rPr>
        <w:t>Use of fire</w:t>
      </w:r>
    </w:p>
    <w:p w:rsidR="00A548CE" w:rsidRDefault="00A548CE" w:rsidP="00A548CE">
      <w:pPr>
        <w:tabs>
          <w:tab w:val="left" w:pos="700"/>
        </w:tabs>
        <w:spacing w:line="360" w:lineRule="auto"/>
        <w:ind w:left="360"/>
        <w:jc w:val="both"/>
        <w:rPr>
          <w:rFonts w:ascii="Times New Roman" w:eastAsia="Times New Roman" w:hAnsi="Times New Roman"/>
          <w:sz w:val="23"/>
        </w:rPr>
      </w:pPr>
      <w:r>
        <w:rPr>
          <w:rFonts w:ascii="Symbol" w:eastAsia="Symbol" w:hAnsi="Symbol"/>
          <w:sz w:val="24"/>
        </w:rPr>
        <w:t></w:t>
      </w:r>
      <w:r>
        <w:rPr>
          <w:rFonts w:ascii="Times New Roman" w:eastAsia="Times New Roman" w:hAnsi="Times New Roman"/>
        </w:rPr>
        <w:tab/>
      </w:r>
      <w:r>
        <w:rPr>
          <w:rFonts w:ascii="Times New Roman" w:eastAsia="Times New Roman" w:hAnsi="Times New Roman"/>
          <w:sz w:val="23"/>
        </w:rPr>
        <w:t>Mechanical control</w:t>
      </w:r>
    </w:p>
    <w:p w:rsidR="00A548CE" w:rsidRDefault="00A548CE" w:rsidP="00A548CE">
      <w:pPr>
        <w:spacing w:line="360" w:lineRule="auto"/>
        <w:jc w:val="both"/>
        <w:rPr>
          <w:rFonts w:ascii="Times New Roman" w:eastAsia="Times New Roman" w:hAnsi="Times New Roman"/>
        </w:rPr>
      </w:pPr>
      <w:r>
        <w:rPr>
          <w:rFonts w:ascii="Times New Roman" w:eastAsia="Times New Roman" w:hAnsi="Times New Roman"/>
          <w:sz w:val="23"/>
        </w:rPr>
        <w:br w:type="column"/>
      </w:r>
    </w:p>
    <w:p w:rsidR="00A548CE" w:rsidRDefault="00A548CE" w:rsidP="00A548CE">
      <w:pPr>
        <w:tabs>
          <w:tab w:val="left" w:pos="340"/>
        </w:tabs>
        <w:spacing w:line="360" w:lineRule="auto"/>
        <w:jc w:val="both"/>
        <w:rPr>
          <w:rFonts w:ascii="Times New Roman" w:eastAsia="Times New Roman" w:hAnsi="Times New Roman"/>
          <w:sz w:val="23"/>
        </w:rPr>
      </w:pPr>
      <w:r>
        <w:rPr>
          <w:rFonts w:ascii="Symbol" w:eastAsia="Symbol" w:hAnsi="Symbol"/>
          <w:sz w:val="24"/>
        </w:rPr>
        <w:t></w:t>
      </w:r>
      <w:r>
        <w:rPr>
          <w:rFonts w:ascii="Times New Roman" w:eastAsia="Times New Roman" w:hAnsi="Times New Roman"/>
        </w:rPr>
        <w:tab/>
      </w:r>
      <w:r>
        <w:rPr>
          <w:rFonts w:ascii="Times New Roman" w:eastAsia="Times New Roman" w:hAnsi="Times New Roman"/>
          <w:sz w:val="23"/>
        </w:rPr>
        <w:t>Chemical control</w:t>
      </w:r>
    </w:p>
    <w:p w:rsidR="00A548CE" w:rsidRDefault="00A548CE" w:rsidP="00A548CE">
      <w:pPr>
        <w:tabs>
          <w:tab w:val="left" w:pos="340"/>
        </w:tabs>
        <w:spacing w:line="360" w:lineRule="auto"/>
        <w:jc w:val="both"/>
        <w:rPr>
          <w:rFonts w:ascii="Times New Roman" w:eastAsia="Times New Roman" w:hAnsi="Times New Roman"/>
          <w:sz w:val="23"/>
        </w:rPr>
      </w:pPr>
      <w:r>
        <w:rPr>
          <w:rFonts w:ascii="Symbol" w:eastAsia="Symbol" w:hAnsi="Symbol"/>
          <w:sz w:val="24"/>
        </w:rPr>
        <w:t></w:t>
      </w:r>
      <w:r>
        <w:rPr>
          <w:rFonts w:ascii="Times New Roman" w:eastAsia="Times New Roman" w:hAnsi="Times New Roman"/>
        </w:rPr>
        <w:tab/>
      </w:r>
      <w:r>
        <w:rPr>
          <w:rFonts w:ascii="Times New Roman" w:eastAsia="Times New Roman" w:hAnsi="Times New Roman"/>
          <w:sz w:val="23"/>
        </w:rPr>
        <w:t>Biological control</w:t>
      </w:r>
    </w:p>
    <w:p w:rsidR="00A548CE" w:rsidRDefault="00A548CE" w:rsidP="00A548CE">
      <w:pPr>
        <w:tabs>
          <w:tab w:val="left" w:pos="340"/>
        </w:tabs>
        <w:spacing w:line="360" w:lineRule="auto"/>
        <w:jc w:val="both"/>
        <w:rPr>
          <w:rFonts w:ascii="Times New Roman" w:eastAsia="Times New Roman" w:hAnsi="Times New Roman"/>
          <w:sz w:val="23"/>
        </w:rPr>
        <w:sectPr w:rsidR="00A548CE" w:rsidSect="00A548CE">
          <w:type w:val="continuous"/>
          <w:pgSz w:w="12240" w:h="15840"/>
          <w:pgMar w:top="1368" w:right="1368" w:bottom="1368" w:left="1368" w:header="0" w:footer="0" w:gutter="0"/>
          <w:cols w:num="2" w:space="0" w:equalWidth="0">
            <w:col w:w="4752" w:space="720"/>
            <w:col w:w="4032"/>
          </w:cols>
          <w:docGrid w:linePitch="360"/>
        </w:sectPr>
      </w:pPr>
    </w:p>
    <w:p w:rsidR="00A548CE" w:rsidRDefault="00A548CE" w:rsidP="00A548CE">
      <w:pPr>
        <w:spacing w:line="360" w:lineRule="auto"/>
        <w:jc w:val="both"/>
        <w:rPr>
          <w:rFonts w:ascii="Times New Roman" w:eastAsia="Times New Roman" w:hAnsi="Times New Roman"/>
        </w:rPr>
      </w:pPr>
    </w:p>
    <w:p w:rsidR="00A548CE" w:rsidRPr="006C797D" w:rsidRDefault="006C797D" w:rsidP="006C797D">
      <w:pPr>
        <w:tabs>
          <w:tab w:val="left" w:pos="1420"/>
        </w:tabs>
        <w:spacing w:line="360" w:lineRule="auto"/>
        <w:jc w:val="both"/>
        <w:rPr>
          <w:rFonts w:ascii="Times New Roman" w:eastAsia="Times New Roman" w:hAnsi="Times New Roman"/>
          <w:b/>
          <w:sz w:val="26"/>
          <w:szCs w:val="26"/>
        </w:rPr>
      </w:pPr>
      <w:r>
        <w:rPr>
          <w:rFonts w:ascii="Times New Roman" w:eastAsia="Times New Roman" w:hAnsi="Times New Roman"/>
          <w:b/>
          <w:sz w:val="26"/>
          <w:szCs w:val="26"/>
        </w:rPr>
        <w:t xml:space="preserve">1. </w:t>
      </w:r>
      <w:r w:rsidRPr="006C797D">
        <w:rPr>
          <w:rFonts w:ascii="Times New Roman" w:eastAsia="Times New Roman" w:hAnsi="Times New Roman"/>
          <w:b/>
          <w:sz w:val="26"/>
          <w:szCs w:val="26"/>
        </w:rPr>
        <w:t>Prescribed Fire</w:t>
      </w:r>
    </w:p>
    <w:p w:rsidR="006C797D" w:rsidRPr="006C797D" w:rsidRDefault="006C797D" w:rsidP="006C797D">
      <w:pPr>
        <w:spacing w:line="360" w:lineRule="auto"/>
        <w:ind w:right="300"/>
        <w:jc w:val="both"/>
        <w:rPr>
          <w:rFonts w:ascii="Times New Roman" w:eastAsia="Times New Roman" w:hAnsi="Times New Roman"/>
          <w:sz w:val="24"/>
        </w:rPr>
      </w:pPr>
      <w:r>
        <w:rPr>
          <w:rFonts w:ascii="Times New Roman" w:eastAsia="Times New Roman" w:hAnsi="Times New Roman"/>
          <w:sz w:val="24"/>
        </w:rPr>
        <w:t xml:space="preserve">The use of fire as a cheap bush controlling management tool is one of the controversial subjects in range management. This controversy arises because of over generalization (professional biasness) of its effects without describing the intensity and frequency of its occurrences. Besides, there are contrasting views among the range managers, foresters and environmentalists on the use of prescribed fire on rangelands. Despite these controversial issues about the use of fire on rangelands, from animal production point of view the primary advantage of burning, as a method of bush control is the low capital outlay involved. Prescribed or controlled burning is a cheap and very useful method of bush control. </w:t>
      </w:r>
    </w:p>
    <w:p w:rsidR="006C797D" w:rsidRPr="006C797D" w:rsidRDefault="006C797D" w:rsidP="006C797D">
      <w:pPr>
        <w:autoSpaceDE w:val="0"/>
        <w:autoSpaceDN w:val="0"/>
        <w:adjustRightInd w:val="0"/>
        <w:spacing w:line="360" w:lineRule="auto"/>
        <w:rPr>
          <w:rFonts w:ascii="Times New Roman" w:hAnsi="Times New Roman" w:cs="Times New Roman"/>
          <w:b/>
          <w:sz w:val="24"/>
          <w:szCs w:val="24"/>
        </w:rPr>
      </w:pPr>
      <w:r w:rsidRPr="006C797D">
        <w:rPr>
          <w:rFonts w:ascii="Times New Roman" w:hAnsi="Times New Roman" w:cs="Times New Roman"/>
          <w:b/>
          <w:sz w:val="24"/>
          <w:szCs w:val="24"/>
        </w:rPr>
        <w:t>OBJECTIVES IN THE USE OF FIRE</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Primitive man used fire as a tool with which to manipulate vegetation and animal populations for his benefit. Modern man has developed public attitudes and has built a firefighting organization aimed at eliminating and controlling fire on wild lands. This organization is highly effective, but it has not ach</w:t>
      </w:r>
      <w:r w:rsidR="0031181B">
        <w:rPr>
          <w:rFonts w:ascii="Times New Roman" w:hAnsi="Times New Roman" w:cs="Times New Roman"/>
          <w:sz w:val="24"/>
          <w:szCs w:val="24"/>
        </w:rPr>
        <w:t>ieved full control of wildfire.</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Increasingly, rangeland managers are making use of prescribed fire as a tool. As might be expected, the objectives of these persons vary widely as to kinds of conditions they hope to develop, to maintain, or to prevent with fire. Effects of burning are many and most have been stated as objectives of prescribed fires, although they may have no more than a minor impact.</w:t>
      </w:r>
    </w:p>
    <w:p w:rsidR="006C797D" w:rsidRPr="00CB61DA" w:rsidRDefault="006C797D" w:rsidP="006C797D">
      <w:pPr>
        <w:autoSpaceDE w:val="0"/>
        <w:autoSpaceDN w:val="0"/>
        <w:adjustRightInd w:val="0"/>
        <w:spacing w:line="360" w:lineRule="auto"/>
        <w:rPr>
          <w:rFonts w:ascii="Times New Roman" w:hAnsi="Times New Roman" w:cs="Times New Roman"/>
          <w:b/>
          <w:sz w:val="24"/>
          <w:szCs w:val="24"/>
        </w:rPr>
      </w:pPr>
      <w:r w:rsidRPr="00CB61DA">
        <w:rPr>
          <w:rFonts w:ascii="Times New Roman" w:hAnsi="Times New Roman" w:cs="Times New Roman"/>
          <w:b/>
          <w:iCs/>
          <w:sz w:val="24"/>
          <w:szCs w:val="24"/>
        </w:rPr>
        <w:t xml:space="preserve">To Alter </w:t>
      </w:r>
      <w:proofErr w:type="spellStart"/>
      <w:r w:rsidRPr="00CB61DA">
        <w:rPr>
          <w:rFonts w:ascii="Times New Roman" w:hAnsi="Times New Roman" w:cs="Times New Roman"/>
          <w:b/>
          <w:iCs/>
          <w:sz w:val="24"/>
          <w:szCs w:val="24"/>
        </w:rPr>
        <w:t>Vegetational</w:t>
      </w:r>
      <w:proofErr w:type="spellEnd"/>
      <w:r w:rsidRPr="00CB61DA">
        <w:rPr>
          <w:rFonts w:ascii="Times New Roman" w:hAnsi="Times New Roman" w:cs="Times New Roman"/>
          <w:b/>
          <w:iCs/>
          <w:sz w:val="24"/>
          <w:szCs w:val="24"/>
        </w:rPr>
        <w:t xml:space="preserve"> Composition</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This objective comes in numerous forms, such as removal of undesirable shrubs and herbaceous species, less competition for desirable species, to favor certain plant species, and "to restore the ecology." Perhaps it is the most common purpose of prescribed fire in natural vegetation.</w:t>
      </w:r>
    </w:p>
    <w:p w:rsidR="006C797D" w:rsidRPr="006C797D" w:rsidRDefault="006C797D" w:rsidP="006C797D">
      <w:pPr>
        <w:autoSpaceDE w:val="0"/>
        <w:autoSpaceDN w:val="0"/>
        <w:adjustRightInd w:val="0"/>
        <w:spacing w:line="360" w:lineRule="auto"/>
        <w:rPr>
          <w:rFonts w:ascii="Times New Roman" w:hAnsi="Times New Roman" w:cs="Times New Roman"/>
          <w:b/>
          <w:bCs/>
          <w:i/>
          <w:iCs/>
          <w:sz w:val="24"/>
          <w:szCs w:val="24"/>
        </w:rPr>
      </w:pPr>
      <w:r w:rsidRPr="006C797D">
        <w:rPr>
          <w:rFonts w:ascii="Times New Roman" w:hAnsi="Times New Roman" w:cs="Times New Roman"/>
          <w:b/>
          <w:i/>
          <w:iCs/>
          <w:sz w:val="24"/>
          <w:szCs w:val="24"/>
        </w:rPr>
        <w:t xml:space="preserve">To Increase Livestock Forage </w:t>
      </w:r>
      <w:r w:rsidRPr="006C797D">
        <w:rPr>
          <w:rFonts w:ascii="Times New Roman" w:hAnsi="Times New Roman" w:cs="Times New Roman"/>
          <w:b/>
          <w:bCs/>
          <w:i/>
          <w:iCs/>
          <w:sz w:val="24"/>
          <w:szCs w:val="24"/>
        </w:rPr>
        <w:t>and facilitate Management</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Reduced cover produced by burning facilitates movement and visibility for the traveler. Hunters prefer relatively open vegetation. Their uses of land and hunting success are directly related to accessibility. Few modern hunters camp, hunt, and hike in dense brush and forest when openings and edges are available.</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Access is important to the modern land manager and administrator. Livestock control is difficult in dense vegetation. Openness in the forest understory facilitates timber inventories and sales. Viewing natural landscapes requires openings. Various reasons exist for maintaining open vegetation with prescribed fire.</w:t>
      </w:r>
    </w:p>
    <w:p w:rsidR="006C797D" w:rsidRPr="006C797D" w:rsidRDefault="006C797D" w:rsidP="006C797D">
      <w:pPr>
        <w:autoSpaceDE w:val="0"/>
        <w:autoSpaceDN w:val="0"/>
        <w:adjustRightInd w:val="0"/>
        <w:spacing w:line="360" w:lineRule="auto"/>
        <w:rPr>
          <w:rFonts w:ascii="Times New Roman" w:hAnsi="Times New Roman" w:cs="Times New Roman"/>
          <w:b/>
          <w:i/>
          <w:iCs/>
          <w:sz w:val="24"/>
          <w:szCs w:val="24"/>
        </w:rPr>
      </w:pPr>
      <w:r w:rsidRPr="006C797D">
        <w:rPr>
          <w:rFonts w:ascii="Times New Roman" w:hAnsi="Times New Roman" w:cs="Times New Roman"/>
          <w:b/>
          <w:sz w:val="24"/>
          <w:szCs w:val="24"/>
        </w:rPr>
        <w:lastRenderedPageBreak/>
        <w:t xml:space="preserve">To </w:t>
      </w:r>
      <w:r w:rsidRPr="006C797D">
        <w:rPr>
          <w:rFonts w:ascii="Times New Roman" w:hAnsi="Times New Roman" w:cs="Times New Roman"/>
          <w:b/>
          <w:i/>
          <w:iCs/>
          <w:sz w:val="24"/>
          <w:szCs w:val="24"/>
        </w:rPr>
        <w:t>Increase Quality of Forage for Livestock</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Where grasses are tall and the mature herbage unpalatable, it may be necessary to burn accumulations of undecomposed old growth. Burning of </w:t>
      </w:r>
      <w:r w:rsidRPr="006C797D">
        <w:rPr>
          <w:rFonts w:ascii="Times New Roman" w:hAnsi="Times New Roman" w:cs="Times New Roman"/>
          <w:i/>
          <w:iCs/>
          <w:sz w:val="24"/>
          <w:szCs w:val="24"/>
        </w:rPr>
        <w:t xml:space="preserve">some forage species </w:t>
      </w:r>
      <w:r w:rsidRPr="006C797D">
        <w:rPr>
          <w:rFonts w:ascii="Times New Roman" w:hAnsi="Times New Roman" w:cs="Times New Roman"/>
          <w:sz w:val="24"/>
          <w:szCs w:val="24"/>
        </w:rPr>
        <w:t>improves the quality of forage.</w:t>
      </w:r>
    </w:p>
    <w:p w:rsidR="006C797D" w:rsidRPr="006C797D" w:rsidRDefault="006C797D" w:rsidP="006C797D">
      <w:pPr>
        <w:autoSpaceDE w:val="0"/>
        <w:autoSpaceDN w:val="0"/>
        <w:adjustRightInd w:val="0"/>
        <w:spacing w:line="360" w:lineRule="auto"/>
        <w:rPr>
          <w:rFonts w:ascii="Times New Roman" w:hAnsi="Times New Roman" w:cs="Times New Roman"/>
          <w:b/>
          <w:i/>
          <w:iCs/>
          <w:sz w:val="24"/>
          <w:szCs w:val="24"/>
        </w:rPr>
      </w:pPr>
      <w:r w:rsidRPr="006C797D">
        <w:rPr>
          <w:rFonts w:ascii="Times New Roman" w:hAnsi="Times New Roman" w:cs="Times New Roman"/>
          <w:b/>
          <w:sz w:val="24"/>
          <w:szCs w:val="24"/>
        </w:rPr>
        <w:t xml:space="preserve">To </w:t>
      </w:r>
      <w:r w:rsidRPr="006C797D">
        <w:rPr>
          <w:rFonts w:ascii="Times New Roman" w:hAnsi="Times New Roman" w:cs="Times New Roman"/>
          <w:b/>
          <w:i/>
          <w:iCs/>
          <w:sz w:val="24"/>
          <w:szCs w:val="24"/>
        </w:rPr>
        <w:t>Prepare Land for Seeding</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Prescribed fire is used to prepare sites for and to encourage regeneration of many desirable plant species.</w:t>
      </w:r>
    </w:p>
    <w:p w:rsidR="006C797D" w:rsidRPr="006C797D" w:rsidRDefault="006C797D" w:rsidP="006C797D">
      <w:pPr>
        <w:autoSpaceDE w:val="0"/>
        <w:autoSpaceDN w:val="0"/>
        <w:adjustRightInd w:val="0"/>
        <w:spacing w:line="360" w:lineRule="auto"/>
        <w:rPr>
          <w:rFonts w:ascii="Times New Roman" w:hAnsi="Times New Roman" w:cs="Times New Roman"/>
          <w:b/>
          <w:i/>
          <w:iCs/>
          <w:sz w:val="24"/>
          <w:szCs w:val="24"/>
        </w:rPr>
      </w:pPr>
      <w:r w:rsidRPr="006C797D">
        <w:rPr>
          <w:rFonts w:ascii="Times New Roman" w:hAnsi="Times New Roman" w:cs="Times New Roman"/>
          <w:b/>
          <w:i/>
          <w:iCs/>
          <w:sz w:val="24"/>
          <w:szCs w:val="24"/>
        </w:rPr>
        <w:t>Burning to Manage Wild Animals</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Control of tsetse flies, other insects, ticks, and reptiles has been attempted with burning. </w:t>
      </w:r>
      <w:r w:rsidRPr="006C797D">
        <w:rPr>
          <w:rFonts w:ascii="Times New Roman" w:hAnsi="Times New Roman" w:cs="Times New Roman"/>
          <w:b/>
          <w:bCs/>
          <w:sz w:val="24"/>
          <w:szCs w:val="24"/>
        </w:rPr>
        <w:t xml:space="preserve">In </w:t>
      </w:r>
      <w:r w:rsidRPr="006C797D">
        <w:rPr>
          <w:rFonts w:ascii="Times New Roman" w:hAnsi="Times New Roman" w:cs="Times New Roman"/>
          <w:sz w:val="24"/>
          <w:szCs w:val="24"/>
        </w:rPr>
        <w:t>tsetse fly reduction schemes in Africa, the real purpose is to change the fly's habita</w:t>
      </w:r>
      <w:r w:rsidR="0019284A">
        <w:rPr>
          <w:rFonts w:ascii="Times New Roman" w:hAnsi="Times New Roman" w:cs="Times New Roman"/>
          <w:sz w:val="24"/>
          <w:szCs w:val="24"/>
        </w:rPr>
        <w:t xml:space="preserve">t from brush/grass or woodland </w:t>
      </w:r>
      <w:r w:rsidRPr="006C797D">
        <w:rPr>
          <w:rFonts w:ascii="Times New Roman" w:hAnsi="Times New Roman" w:cs="Times New Roman"/>
          <w:b/>
          <w:bCs/>
          <w:sz w:val="24"/>
          <w:szCs w:val="24"/>
        </w:rPr>
        <w:t xml:space="preserve">to </w:t>
      </w:r>
      <w:r w:rsidRPr="006C797D">
        <w:rPr>
          <w:rFonts w:ascii="Times New Roman" w:hAnsi="Times New Roman" w:cs="Times New Roman"/>
          <w:sz w:val="24"/>
          <w:szCs w:val="24"/>
        </w:rPr>
        <w:t xml:space="preserve">grassland. The fire itself kills few flies destroys ticks that are on the herbage at the time of the fire, and is only one of many methods used to combat them. </w:t>
      </w:r>
    </w:p>
    <w:p w:rsidR="006C797D" w:rsidRDefault="006C797D" w:rsidP="00A548CE">
      <w:pPr>
        <w:spacing w:line="360" w:lineRule="auto"/>
        <w:ind w:right="300"/>
        <w:jc w:val="both"/>
        <w:rPr>
          <w:rFonts w:ascii="Times New Roman" w:eastAsia="Times New Roman" w:hAnsi="Times New Roman"/>
          <w:sz w:val="24"/>
        </w:rPr>
      </w:pPr>
    </w:p>
    <w:p w:rsidR="00A548CE" w:rsidRDefault="00A548CE" w:rsidP="00A548CE">
      <w:pPr>
        <w:spacing w:line="360" w:lineRule="auto"/>
        <w:ind w:right="300"/>
        <w:jc w:val="both"/>
        <w:rPr>
          <w:rFonts w:ascii="Times New Roman" w:eastAsia="Times New Roman" w:hAnsi="Times New Roman"/>
          <w:sz w:val="24"/>
        </w:rPr>
      </w:pPr>
      <w:r>
        <w:rPr>
          <w:rFonts w:ascii="Times New Roman" w:eastAsia="Times New Roman" w:hAnsi="Times New Roman"/>
          <w:sz w:val="24"/>
        </w:rPr>
        <w:t>The following table shows the advantages and disadvantages of using fire to manage natural Pasture.</w:t>
      </w:r>
    </w:p>
    <w:tbl>
      <w:tblPr>
        <w:tblStyle w:val="TableGrid"/>
        <w:tblW w:w="0" w:type="auto"/>
        <w:tblLook w:val="04A0" w:firstRow="1" w:lastRow="0" w:firstColumn="1" w:lastColumn="0" w:noHBand="0" w:noVBand="1"/>
      </w:tblPr>
      <w:tblGrid>
        <w:gridCol w:w="4747"/>
        <w:gridCol w:w="4747"/>
      </w:tblGrid>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b/>
                <w:sz w:val="24"/>
                <w:szCs w:val="24"/>
              </w:rPr>
              <w:t>Advantage</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b/>
                <w:sz w:val="24"/>
                <w:szCs w:val="24"/>
              </w:rPr>
              <w:t>Disadvantage</w:t>
            </w:r>
          </w:p>
        </w:tc>
      </w:tr>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 xml:space="preserve">To increase forage production by reducing competition for available water, nutrients </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Loss of plant biomass resulting in a short- term decrease in available forage</w:t>
            </w:r>
          </w:p>
        </w:tc>
      </w:tr>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Controls</w:t>
            </w:r>
            <w:r w:rsidR="0031181B">
              <w:rPr>
                <w:rFonts w:ascii="Times New Roman" w:eastAsia="Times New Roman" w:hAnsi="Times New Roman" w:cs="Times New Roman"/>
                <w:sz w:val="24"/>
                <w:szCs w:val="24"/>
              </w:rPr>
              <w:t xml:space="preserve"> bush </w:t>
            </w:r>
            <w:r w:rsidR="00D1492B">
              <w:rPr>
                <w:rFonts w:ascii="Times New Roman" w:eastAsia="Times New Roman" w:hAnsi="Times New Roman" w:cs="Times New Roman"/>
                <w:sz w:val="24"/>
                <w:szCs w:val="24"/>
              </w:rPr>
              <w:t xml:space="preserve">encroachment, </w:t>
            </w:r>
            <w:r w:rsidRPr="00DE113C">
              <w:rPr>
                <w:rFonts w:ascii="Times New Roman" w:eastAsia="Times New Roman" w:hAnsi="Times New Roman" w:cs="Times New Roman"/>
                <w:sz w:val="24"/>
                <w:szCs w:val="24"/>
              </w:rPr>
              <w:t>favoring growth of the herbaceous layer, which is important for livestock.</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Increased danger of erosion</w:t>
            </w:r>
          </w:p>
        </w:tc>
      </w:tr>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 xml:space="preserve">Rapidly mineralizes dead biomass making the minerals which were fixed in it available for plant growth  </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Destruction of microorganisms near the soil surface because of increased soil temperature</w:t>
            </w:r>
          </w:p>
        </w:tc>
      </w:tr>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Kills  unwanted  parasites  such  as  ticks, tsetse</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Loss of nutrients</w:t>
            </w:r>
          </w:p>
        </w:tc>
      </w:tr>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 high volumes of fuel,</w:t>
            </w:r>
            <w:r w:rsidRPr="00DE113C">
              <w:rPr>
                <w:rFonts w:ascii="Times New Roman" w:eastAsia="Times New Roman" w:hAnsi="Times New Roman" w:cs="Times New Roman"/>
                <w:sz w:val="24"/>
                <w:szCs w:val="24"/>
              </w:rPr>
              <w:t xml:space="preserve"> which reduce wild fire hazard.</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Suppresses desirable species (depending on the plant community)</w:t>
            </w:r>
          </w:p>
        </w:tc>
      </w:tr>
      <w:tr w:rsidR="00A548CE" w:rsidTr="00A548CE">
        <w:tc>
          <w:tcPr>
            <w:tcW w:w="4747" w:type="dxa"/>
          </w:tcPr>
          <w:p w:rsidR="00A548CE" w:rsidRPr="00DE113C" w:rsidRDefault="00A548CE" w:rsidP="00A548CE">
            <w:pPr>
              <w:spacing w:line="360" w:lineRule="auto"/>
              <w:ind w:right="300"/>
              <w:jc w:val="both"/>
              <w:rPr>
                <w:rFonts w:ascii="Times New Roman" w:eastAsia="Wingdings" w:hAnsi="Times New Roman" w:cs="Times New Roman"/>
                <w:sz w:val="24"/>
                <w:szCs w:val="24"/>
                <w:vertAlign w:val="superscript"/>
              </w:rPr>
            </w:pPr>
            <w:r w:rsidRPr="00DE113C">
              <w:rPr>
                <w:rFonts w:ascii="Times New Roman" w:eastAsia="Times New Roman" w:hAnsi="Times New Roman" w:cs="Times New Roman"/>
                <w:sz w:val="24"/>
                <w:szCs w:val="24"/>
              </w:rPr>
              <w:t>Prepare land for seeding.</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Some soil microorganisms can be damaged</w:t>
            </w:r>
          </w:p>
        </w:tc>
      </w:tr>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 accumulation of litter</w:t>
            </w:r>
            <w:r w:rsidRPr="00DE113C">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prevents growth plants and</w:t>
            </w:r>
            <w:r w:rsidRPr="00DE113C">
              <w:rPr>
                <w:rFonts w:ascii="Times New Roman" w:eastAsia="Times New Roman" w:hAnsi="Times New Roman" w:cs="Times New Roman"/>
                <w:sz w:val="24"/>
                <w:szCs w:val="24"/>
              </w:rPr>
              <w:t xml:space="preserve"> stimulate </w:t>
            </w:r>
            <w:r w:rsidRPr="00DE113C">
              <w:rPr>
                <w:rFonts w:ascii="Times New Roman" w:eastAsia="Times New Roman" w:hAnsi="Times New Roman" w:cs="Times New Roman"/>
                <w:sz w:val="24"/>
                <w:szCs w:val="24"/>
              </w:rPr>
              <w:lastRenderedPageBreak/>
              <w:t>growth of desirable forage plants.</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lastRenderedPageBreak/>
              <w:t>Frequent burning may eliminate important woody species from the area</w:t>
            </w:r>
          </w:p>
        </w:tc>
      </w:tr>
      <w:tr w:rsidR="00A548CE" w:rsidTr="00A548CE">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lastRenderedPageBreak/>
              <w:t xml:space="preserve">Improve wildlife habitat by opening up dense plant cover while retaining diversity </w:t>
            </w: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 xml:space="preserve">Poorly managed system damage range vegetation if burning is followed by untimely or intense grazing  </w:t>
            </w:r>
          </w:p>
        </w:tc>
      </w:tr>
      <w:tr w:rsidR="00A548CE" w:rsidTr="00A548CE">
        <w:tc>
          <w:tcPr>
            <w:tcW w:w="4747" w:type="dxa"/>
          </w:tcPr>
          <w:p w:rsidR="00A548CE" w:rsidRPr="00DE113C" w:rsidRDefault="00A548CE" w:rsidP="00A548CE">
            <w:pPr>
              <w:spacing w:line="360" w:lineRule="auto"/>
              <w:ind w:right="300"/>
              <w:jc w:val="both"/>
              <w:rPr>
                <w:rFonts w:ascii="Times New Roman" w:eastAsia="Wingdings" w:hAnsi="Times New Roman" w:cs="Times New Roman"/>
                <w:sz w:val="24"/>
                <w:szCs w:val="24"/>
                <w:vertAlign w:val="superscript"/>
              </w:rPr>
            </w:pPr>
          </w:p>
        </w:tc>
        <w:tc>
          <w:tcPr>
            <w:tcW w:w="4747" w:type="dxa"/>
          </w:tcPr>
          <w:p w:rsidR="00A548CE" w:rsidRPr="00DE113C" w:rsidRDefault="00A548CE" w:rsidP="00A548CE">
            <w:pPr>
              <w:spacing w:line="360" w:lineRule="auto"/>
              <w:ind w:right="300"/>
              <w:jc w:val="both"/>
              <w:rPr>
                <w:rFonts w:ascii="Times New Roman" w:eastAsia="Times New Roman" w:hAnsi="Times New Roman" w:cs="Times New Roman"/>
                <w:sz w:val="24"/>
                <w:szCs w:val="24"/>
              </w:rPr>
            </w:pPr>
            <w:r w:rsidRPr="00DE113C">
              <w:rPr>
                <w:rFonts w:ascii="Times New Roman" w:eastAsia="Times New Roman" w:hAnsi="Times New Roman" w:cs="Times New Roman"/>
                <w:sz w:val="24"/>
                <w:szCs w:val="24"/>
              </w:rPr>
              <w:t xml:space="preserve">Poorly managed fire can quickly get out of control and cause devastating damage to property, people livestock and wildlife  </w:t>
            </w:r>
          </w:p>
        </w:tc>
      </w:tr>
    </w:tbl>
    <w:p w:rsidR="00A548CE" w:rsidRDefault="00A548CE" w:rsidP="00A548CE">
      <w:pPr>
        <w:spacing w:line="360" w:lineRule="auto"/>
        <w:jc w:val="both"/>
        <w:rPr>
          <w:rFonts w:ascii="Times New Roman" w:eastAsia="Times New Roman" w:hAnsi="Times New Roman"/>
        </w:rPr>
      </w:pPr>
    </w:p>
    <w:p w:rsidR="00A548CE" w:rsidRPr="00E40680"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Fire characteristics</w:t>
      </w:r>
    </w:p>
    <w:p w:rsidR="00A548CE" w:rsidRPr="00E40680" w:rsidRDefault="00A548CE" w:rsidP="00A548CE">
      <w:pPr>
        <w:spacing w:line="360" w:lineRule="auto"/>
        <w:ind w:right="1020"/>
        <w:jc w:val="both"/>
        <w:rPr>
          <w:rFonts w:ascii="Times New Roman" w:eastAsia="Times New Roman" w:hAnsi="Times New Roman"/>
          <w:sz w:val="24"/>
        </w:rPr>
      </w:pPr>
      <w:r>
        <w:rPr>
          <w:rFonts w:ascii="Times New Roman" w:eastAsia="Times New Roman" w:hAnsi="Times New Roman"/>
          <w:sz w:val="24"/>
        </w:rPr>
        <w:t xml:space="preserve">Knowledge of fire behavior is essential to successful use of it in range management. As fire proceeds across a land escape, it responds to characteristics of </w:t>
      </w:r>
      <w:r>
        <w:rPr>
          <w:rFonts w:ascii="Times New Roman" w:eastAsia="Times New Roman" w:hAnsi="Times New Roman"/>
          <w:sz w:val="24"/>
          <w:u w:val="single"/>
        </w:rPr>
        <w:t>weather and, topography and fuel</w:t>
      </w:r>
      <w:r>
        <w:rPr>
          <w:rFonts w:ascii="Times New Roman" w:eastAsia="Times New Roman" w:hAnsi="Times New Roman"/>
          <w:sz w:val="24"/>
        </w:rPr>
        <w:t>.</w:t>
      </w:r>
    </w:p>
    <w:p w:rsidR="00A548CE" w:rsidRPr="00E40680"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The factors that affect fire behavior and effectiveness are summarized below:</w:t>
      </w:r>
    </w:p>
    <w:p w:rsidR="00A548CE" w:rsidRPr="00E40680" w:rsidRDefault="00A548CE" w:rsidP="0031181B">
      <w:pPr>
        <w:numPr>
          <w:ilvl w:val="0"/>
          <w:numId w:val="18"/>
        </w:numPr>
        <w:tabs>
          <w:tab w:val="left" w:pos="900"/>
        </w:tabs>
        <w:spacing w:line="360" w:lineRule="auto"/>
        <w:jc w:val="both"/>
        <w:rPr>
          <w:rFonts w:ascii="Times New Roman" w:eastAsia="Times New Roman" w:hAnsi="Times New Roman"/>
          <w:sz w:val="24"/>
        </w:rPr>
      </w:pPr>
      <w:r>
        <w:rPr>
          <w:rFonts w:ascii="Times New Roman" w:eastAsia="Times New Roman" w:hAnsi="Times New Roman"/>
          <w:sz w:val="24"/>
        </w:rPr>
        <w:t>Amount of combustible material/fuel load</w:t>
      </w:r>
    </w:p>
    <w:p w:rsidR="00A548CE" w:rsidRDefault="00A548CE" w:rsidP="0031181B">
      <w:pPr>
        <w:numPr>
          <w:ilvl w:val="1"/>
          <w:numId w:val="18"/>
        </w:numPr>
        <w:tabs>
          <w:tab w:val="left" w:pos="1620"/>
        </w:tabs>
        <w:spacing w:line="360" w:lineRule="auto"/>
        <w:ind w:left="1620" w:hanging="359"/>
        <w:jc w:val="both"/>
        <w:rPr>
          <w:rFonts w:ascii="Symbol" w:eastAsia="Symbol" w:hAnsi="Symbol"/>
          <w:sz w:val="24"/>
        </w:rPr>
      </w:pPr>
      <w:r>
        <w:rPr>
          <w:rFonts w:ascii="Times New Roman" w:eastAsia="Times New Roman" w:hAnsi="Times New Roman"/>
          <w:sz w:val="24"/>
        </w:rPr>
        <w:t>Infrequent fires allow the buildup of fuel (plant biomass).</w:t>
      </w:r>
    </w:p>
    <w:p w:rsidR="00A548CE" w:rsidRDefault="00A548CE" w:rsidP="0031181B">
      <w:pPr>
        <w:numPr>
          <w:ilvl w:val="1"/>
          <w:numId w:val="18"/>
        </w:numPr>
        <w:tabs>
          <w:tab w:val="left" w:pos="1620"/>
        </w:tabs>
        <w:spacing w:line="360" w:lineRule="auto"/>
        <w:ind w:left="1620" w:hanging="359"/>
        <w:jc w:val="both"/>
        <w:rPr>
          <w:rFonts w:ascii="Symbol" w:eastAsia="Symbol" w:hAnsi="Symbol"/>
          <w:sz w:val="24"/>
        </w:rPr>
      </w:pPr>
      <w:r>
        <w:rPr>
          <w:rFonts w:ascii="Times New Roman" w:eastAsia="Times New Roman" w:hAnsi="Times New Roman"/>
          <w:sz w:val="24"/>
        </w:rPr>
        <w:t>The greater the fuel load carried by an area the greater the intensity of fire</w:t>
      </w:r>
    </w:p>
    <w:p w:rsidR="00A548CE" w:rsidRDefault="00A548CE" w:rsidP="0031181B">
      <w:pPr>
        <w:numPr>
          <w:ilvl w:val="1"/>
          <w:numId w:val="18"/>
        </w:numPr>
        <w:tabs>
          <w:tab w:val="left" w:pos="1620"/>
        </w:tabs>
        <w:spacing w:line="360" w:lineRule="auto"/>
        <w:ind w:left="1620" w:hanging="359"/>
        <w:jc w:val="both"/>
        <w:rPr>
          <w:rFonts w:ascii="Symbol" w:eastAsia="Symbol" w:hAnsi="Symbol"/>
          <w:sz w:val="24"/>
        </w:rPr>
      </w:pPr>
      <w:r>
        <w:rPr>
          <w:rFonts w:ascii="Times New Roman" w:eastAsia="Times New Roman" w:hAnsi="Times New Roman"/>
          <w:sz w:val="24"/>
        </w:rPr>
        <w:t>Important fuel characteristics include quantity, dryness, type and distribution</w:t>
      </w:r>
    </w:p>
    <w:p w:rsidR="00A548CE" w:rsidRPr="007055B3" w:rsidRDefault="00A548CE" w:rsidP="0031181B">
      <w:pPr>
        <w:pStyle w:val="ListParagraph"/>
        <w:numPr>
          <w:ilvl w:val="0"/>
          <w:numId w:val="28"/>
        </w:numPr>
        <w:tabs>
          <w:tab w:val="left" w:pos="2340"/>
        </w:tabs>
        <w:spacing w:line="360" w:lineRule="auto"/>
        <w:jc w:val="both"/>
        <w:rPr>
          <w:rFonts w:ascii="Times New Roman" w:eastAsia="Times New Roman" w:hAnsi="Times New Roman"/>
          <w:sz w:val="24"/>
        </w:rPr>
      </w:pPr>
      <w:r w:rsidRPr="007055B3">
        <w:rPr>
          <w:rFonts w:ascii="Times New Roman" w:eastAsia="Times New Roman" w:hAnsi="Times New Roman"/>
          <w:sz w:val="24"/>
        </w:rPr>
        <w:t>Short, small dry grass and fine dry shrubs produce intense fire</w:t>
      </w:r>
    </w:p>
    <w:p w:rsidR="00A548CE" w:rsidRPr="007055B3" w:rsidRDefault="00A548CE" w:rsidP="0031181B">
      <w:pPr>
        <w:pStyle w:val="ListParagraph"/>
        <w:numPr>
          <w:ilvl w:val="0"/>
          <w:numId w:val="28"/>
        </w:numPr>
        <w:tabs>
          <w:tab w:val="left" w:pos="2340"/>
        </w:tabs>
        <w:spacing w:line="360" w:lineRule="auto"/>
        <w:jc w:val="both"/>
        <w:rPr>
          <w:rFonts w:ascii="Times New Roman" w:eastAsia="Times New Roman" w:hAnsi="Times New Roman"/>
          <w:sz w:val="24"/>
        </w:rPr>
      </w:pPr>
      <w:r w:rsidRPr="007055B3">
        <w:rPr>
          <w:rFonts w:ascii="Times New Roman" w:eastAsia="Times New Roman" w:hAnsi="Times New Roman"/>
          <w:sz w:val="24"/>
        </w:rPr>
        <w:t>Large branches and fallen logs give slow, hot fire</w:t>
      </w:r>
    </w:p>
    <w:p w:rsidR="00A548CE" w:rsidRPr="007055B3" w:rsidRDefault="00A548CE" w:rsidP="0031181B">
      <w:pPr>
        <w:pStyle w:val="ListParagraph"/>
        <w:numPr>
          <w:ilvl w:val="0"/>
          <w:numId w:val="28"/>
        </w:numPr>
        <w:tabs>
          <w:tab w:val="left" w:pos="1800"/>
        </w:tabs>
        <w:spacing w:line="360" w:lineRule="auto"/>
        <w:jc w:val="both"/>
        <w:rPr>
          <w:rFonts w:ascii="Times New Roman" w:eastAsia="Times New Roman" w:hAnsi="Times New Roman"/>
          <w:sz w:val="24"/>
        </w:rPr>
      </w:pPr>
      <w:r w:rsidRPr="007055B3">
        <w:rPr>
          <w:rFonts w:ascii="Times New Roman" w:eastAsia="Times New Roman" w:hAnsi="Times New Roman"/>
          <w:sz w:val="24"/>
        </w:rPr>
        <w:t>Mixture of large and small/fine material produces ideal fuel.</w:t>
      </w:r>
    </w:p>
    <w:p w:rsidR="00A548CE" w:rsidRPr="007055B3" w:rsidRDefault="00A548CE" w:rsidP="0031181B">
      <w:pPr>
        <w:pStyle w:val="ListParagraph"/>
        <w:numPr>
          <w:ilvl w:val="0"/>
          <w:numId w:val="17"/>
        </w:numPr>
        <w:tabs>
          <w:tab w:val="left" w:pos="1080"/>
        </w:tabs>
        <w:spacing w:line="360" w:lineRule="auto"/>
        <w:jc w:val="both"/>
        <w:rPr>
          <w:rFonts w:ascii="Symbol" w:eastAsia="Symbol" w:hAnsi="Symbol"/>
          <w:sz w:val="24"/>
        </w:rPr>
      </w:pPr>
      <w:r>
        <w:rPr>
          <w:rFonts w:ascii="Times New Roman" w:eastAsia="Times New Roman" w:hAnsi="Times New Roman"/>
          <w:sz w:val="24"/>
        </w:rPr>
        <w:t xml:space="preserve"> </w:t>
      </w:r>
      <w:r w:rsidRPr="007055B3">
        <w:rPr>
          <w:rFonts w:ascii="Times New Roman" w:eastAsia="Times New Roman" w:hAnsi="Times New Roman"/>
          <w:sz w:val="24"/>
        </w:rPr>
        <w:t>A grass cover in which a large proportion of the fuel is close to the ground usually gives better results than tall grasses with little foliage at ground level.</w:t>
      </w:r>
    </w:p>
    <w:p w:rsidR="00A548CE" w:rsidRPr="00B06FDA" w:rsidRDefault="00A548CE" w:rsidP="00A548CE">
      <w:pPr>
        <w:tabs>
          <w:tab w:val="left" w:pos="360"/>
        </w:tabs>
        <w:spacing w:line="360" w:lineRule="auto"/>
        <w:jc w:val="both"/>
        <w:rPr>
          <w:rFonts w:ascii="Times New Roman" w:eastAsia="Times New Roman" w:hAnsi="Times New Roman"/>
          <w:b/>
          <w:sz w:val="24"/>
        </w:rPr>
      </w:pPr>
    </w:p>
    <w:p w:rsidR="00A548CE" w:rsidRPr="00E40680" w:rsidRDefault="00A548CE" w:rsidP="0031181B">
      <w:pPr>
        <w:numPr>
          <w:ilvl w:val="0"/>
          <w:numId w:val="19"/>
        </w:numPr>
        <w:tabs>
          <w:tab w:val="left" w:pos="360"/>
        </w:tabs>
        <w:spacing w:line="360" w:lineRule="auto"/>
        <w:jc w:val="both"/>
        <w:rPr>
          <w:rFonts w:ascii="Times New Roman" w:eastAsia="Times New Roman" w:hAnsi="Times New Roman"/>
          <w:b/>
          <w:sz w:val="24"/>
        </w:rPr>
      </w:pPr>
      <w:r>
        <w:rPr>
          <w:rFonts w:ascii="Times New Roman" w:eastAsia="Times New Roman" w:hAnsi="Times New Roman"/>
          <w:b/>
          <w:sz w:val="24"/>
        </w:rPr>
        <w:t>Weather conditions</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The  most  important  climatic  factors  that  exert  an  influence  on  a  fire‘s  intensity  include: precipitation, air temperature, relative humidity, and wind velocity.</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t xml:space="preserve">Precipitation </w:t>
      </w:r>
      <w:r>
        <w:rPr>
          <w:rFonts w:ascii="Times New Roman" w:eastAsia="Times New Roman" w:hAnsi="Times New Roman"/>
          <w:sz w:val="24"/>
        </w:rPr>
        <w:t>- this is in the form of moisture in fuel and acts in three ways:</w:t>
      </w:r>
    </w:p>
    <w:p w:rsidR="00A548CE" w:rsidRPr="00A86517" w:rsidRDefault="00A548CE" w:rsidP="0031181B">
      <w:pPr>
        <w:pStyle w:val="ListParagraph"/>
        <w:numPr>
          <w:ilvl w:val="0"/>
          <w:numId w:val="35"/>
        </w:numPr>
        <w:tabs>
          <w:tab w:val="left" w:pos="360"/>
        </w:tabs>
        <w:spacing w:line="360" w:lineRule="auto"/>
        <w:jc w:val="both"/>
        <w:rPr>
          <w:rFonts w:ascii="Symbol" w:eastAsia="Symbol" w:hAnsi="Symbol"/>
          <w:sz w:val="24"/>
        </w:rPr>
      </w:pPr>
      <w:r w:rsidRPr="00A86517">
        <w:rPr>
          <w:rFonts w:ascii="Times New Roman" w:eastAsia="Times New Roman" w:hAnsi="Times New Roman"/>
          <w:sz w:val="24"/>
        </w:rPr>
        <w:t>Because of its cooling effect, because heat is used to convert water to steam, thus reducing intensity of burning. For this reason water used to stop the fire should be directed at the fuel in front of the flame rather than on the flame itself.</w:t>
      </w:r>
    </w:p>
    <w:p w:rsidR="00A548CE" w:rsidRPr="00A86517" w:rsidRDefault="00A548CE" w:rsidP="0031181B">
      <w:pPr>
        <w:pStyle w:val="ListParagraph"/>
        <w:numPr>
          <w:ilvl w:val="0"/>
          <w:numId w:val="35"/>
        </w:numPr>
        <w:tabs>
          <w:tab w:val="left" w:pos="360"/>
        </w:tabs>
        <w:spacing w:line="360" w:lineRule="auto"/>
        <w:jc w:val="both"/>
        <w:rPr>
          <w:rFonts w:ascii="Symbol" w:eastAsia="Symbol" w:hAnsi="Symbol"/>
          <w:sz w:val="24"/>
        </w:rPr>
      </w:pPr>
      <w:r w:rsidRPr="00A86517">
        <w:rPr>
          <w:rFonts w:ascii="Times New Roman" w:eastAsia="Times New Roman" w:hAnsi="Times New Roman"/>
          <w:sz w:val="24"/>
        </w:rPr>
        <w:lastRenderedPageBreak/>
        <w:t>Moisture present in the air as steam or humidity reduces radiation, which retards drying of the fuel near the flame.</w:t>
      </w:r>
    </w:p>
    <w:p w:rsidR="00A548CE" w:rsidRPr="00A86517" w:rsidRDefault="00A548CE" w:rsidP="0031181B">
      <w:pPr>
        <w:pStyle w:val="ListParagraph"/>
        <w:numPr>
          <w:ilvl w:val="0"/>
          <w:numId w:val="35"/>
        </w:numPr>
        <w:tabs>
          <w:tab w:val="left" w:pos="360"/>
        </w:tabs>
        <w:spacing w:line="360" w:lineRule="auto"/>
        <w:jc w:val="both"/>
        <w:rPr>
          <w:rFonts w:ascii="Symbol" w:eastAsia="Symbol" w:hAnsi="Symbol"/>
          <w:sz w:val="24"/>
        </w:rPr>
      </w:pPr>
      <w:r w:rsidRPr="00A86517">
        <w:rPr>
          <w:rFonts w:ascii="Times New Roman" w:eastAsia="Times New Roman" w:hAnsi="Times New Roman"/>
          <w:sz w:val="24"/>
        </w:rPr>
        <w:t>Cooling reduces release of volatile and flammable oils.</w:t>
      </w:r>
    </w:p>
    <w:p w:rsidR="00A548CE" w:rsidRPr="00A86517" w:rsidRDefault="00A548CE" w:rsidP="0031181B">
      <w:pPr>
        <w:pStyle w:val="ListParagraph"/>
        <w:numPr>
          <w:ilvl w:val="0"/>
          <w:numId w:val="35"/>
        </w:numPr>
        <w:tabs>
          <w:tab w:val="left" w:pos="360"/>
        </w:tabs>
        <w:spacing w:line="360" w:lineRule="auto"/>
        <w:jc w:val="both"/>
        <w:rPr>
          <w:rFonts w:ascii="Symbol" w:eastAsia="Symbol" w:hAnsi="Symbol"/>
          <w:sz w:val="24"/>
        </w:rPr>
      </w:pPr>
      <w:r w:rsidRPr="00A86517">
        <w:rPr>
          <w:rFonts w:ascii="Times New Roman" w:eastAsia="Times New Roman" w:hAnsi="Times New Roman"/>
          <w:sz w:val="24"/>
        </w:rPr>
        <w:t>When temperatures are high, less heat is required to rise fuel temperature to the ignition point and for continued combustion as fire spreads.</w:t>
      </w:r>
    </w:p>
    <w:p w:rsidR="00A548CE" w:rsidRPr="00A86517" w:rsidRDefault="00A548CE" w:rsidP="0031181B">
      <w:pPr>
        <w:pStyle w:val="ListParagraph"/>
        <w:numPr>
          <w:ilvl w:val="0"/>
          <w:numId w:val="35"/>
        </w:numPr>
        <w:tabs>
          <w:tab w:val="left" w:pos="360"/>
        </w:tabs>
        <w:spacing w:line="360" w:lineRule="auto"/>
        <w:ind w:right="20"/>
        <w:jc w:val="both"/>
        <w:rPr>
          <w:rFonts w:ascii="Symbol" w:eastAsia="Symbol" w:hAnsi="Symbol"/>
          <w:sz w:val="24"/>
        </w:rPr>
      </w:pPr>
      <w:r w:rsidRPr="00A86517">
        <w:rPr>
          <w:rFonts w:ascii="Times New Roman" w:eastAsia="Times New Roman" w:hAnsi="Times New Roman"/>
          <w:sz w:val="24"/>
        </w:rPr>
        <w:t>Higher air temperature produces intense fire and rapid spread of fire since it dries quickly the combustible material</w:t>
      </w:r>
    </w:p>
    <w:p w:rsidR="00A548CE" w:rsidRPr="00A86517" w:rsidRDefault="00A548CE" w:rsidP="0031181B">
      <w:pPr>
        <w:pStyle w:val="ListParagraph"/>
        <w:numPr>
          <w:ilvl w:val="0"/>
          <w:numId w:val="35"/>
        </w:numPr>
        <w:tabs>
          <w:tab w:val="left" w:pos="720"/>
        </w:tabs>
        <w:spacing w:line="360" w:lineRule="auto"/>
        <w:jc w:val="both"/>
        <w:rPr>
          <w:rFonts w:ascii="Symbol" w:eastAsia="Symbol" w:hAnsi="Symbol"/>
          <w:sz w:val="24"/>
        </w:rPr>
      </w:pPr>
      <w:r w:rsidRPr="00A86517">
        <w:rPr>
          <w:rFonts w:ascii="Times New Roman" w:eastAsia="Times New Roman" w:hAnsi="Times New Roman"/>
          <w:sz w:val="24"/>
        </w:rPr>
        <w:t>High humidity will greatly reduce the intensity of fire.</w:t>
      </w:r>
    </w:p>
    <w:p w:rsidR="00A548CE" w:rsidRPr="00A86517" w:rsidRDefault="00A548CE" w:rsidP="0031181B">
      <w:pPr>
        <w:pStyle w:val="ListParagraph"/>
        <w:numPr>
          <w:ilvl w:val="0"/>
          <w:numId w:val="35"/>
        </w:numPr>
        <w:tabs>
          <w:tab w:val="left" w:pos="720"/>
        </w:tabs>
        <w:spacing w:line="360" w:lineRule="auto"/>
        <w:jc w:val="both"/>
        <w:rPr>
          <w:rFonts w:ascii="Symbol" w:eastAsia="Symbol" w:hAnsi="Symbol"/>
          <w:sz w:val="24"/>
        </w:rPr>
      </w:pPr>
      <w:r w:rsidRPr="00A86517">
        <w:rPr>
          <w:rFonts w:ascii="Times New Roman" w:eastAsia="Times New Roman" w:hAnsi="Times New Roman"/>
          <w:sz w:val="24"/>
        </w:rPr>
        <w:t>Other conditions being equal, humidity decreases with an increase in temperature.</w:t>
      </w:r>
    </w:p>
    <w:p w:rsidR="00A548CE" w:rsidRPr="00A86517" w:rsidRDefault="00A548CE" w:rsidP="0031181B">
      <w:pPr>
        <w:pStyle w:val="ListParagraph"/>
        <w:numPr>
          <w:ilvl w:val="0"/>
          <w:numId w:val="35"/>
        </w:numPr>
        <w:tabs>
          <w:tab w:val="left" w:pos="720"/>
        </w:tabs>
        <w:spacing w:line="360" w:lineRule="auto"/>
        <w:jc w:val="both"/>
        <w:rPr>
          <w:rFonts w:ascii="Symbol" w:eastAsia="Symbol" w:hAnsi="Symbol"/>
          <w:sz w:val="24"/>
        </w:rPr>
      </w:pPr>
      <w:r w:rsidRPr="00A86517">
        <w:rPr>
          <w:rFonts w:ascii="Times New Roman" w:eastAsia="Times New Roman" w:hAnsi="Times New Roman"/>
          <w:sz w:val="24"/>
        </w:rPr>
        <w:t>The drier the air, the drier the fuels and the more likely prescribed fires will burn out of control.</w:t>
      </w:r>
    </w:p>
    <w:p w:rsidR="00A548CE" w:rsidRPr="00A86517" w:rsidRDefault="00A548CE" w:rsidP="0031181B">
      <w:pPr>
        <w:pStyle w:val="ListParagraph"/>
        <w:numPr>
          <w:ilvl w:val="0"/>
          <w:numId w:val="35"/>
        </w:numPr>
        <w:tabs>
          <w:tab w:val="left" w:pos="720"/>
        </w:tabs>
        <w:spacing w:line="360" w:lineRule="auto"/>
        <w:ind w:right="20"/>
        <w:jc w:val="both"/>
        <w:rPr>
          <w:rFonts w:ascii="Symbol" w:eastAsia="Symbol" w:hAnsi="Symbol"/>
          <w:sz w:val="24"/>
        </w:rPr>
      </w:pPr>
      <w:r w:rsidRPr="00A86517">
        <w:rPr>
          <w:rFonts w:ascii="Times New Roman" w:eastAsia="Times New Roman" w:hAnsi="Times New Roman"/>
          <w:sz w:val="24"/>
        </w:rPr>
        <w:t>For this reason prescribed burning should not be attempted when the relative humidity is less than 25% and the temperature is above 24-27 ˚c</w:t>
      </w:r>
    </w:p>
    <w:p w:rsidR="00A548CE" w:rsidRPr="00A86517" w:rsidRDefault="00A548CE" w:rsidP="0031181B">
      <w:pPr>
        <w:pStyle w:val="ListParagraph"/>
        <w:numPr>
          <w:ilvl w:val="0"/>
          <w:numId w:val="35"/>
        </w:numPr>
        <w:tabs>
          <w:tab w:val="left" w:pos="720"/>
        </w:tabs>
        <w:spacing w:line="360" w:lineRule="auto"/>
        <w:jc w:val="both"/>
        <w:rPr>
          <w:rFonts w:ascii="Symbol" w:eastAsia="Symbol" w:hAnsi="Symbol"/>
          <w:sz w:val="24"/>
        </w:rPr>
      </w:pPr>
      <w:r w:rsidRPr="00A86517">
        <w:rPr>
          <w:rFonts w:ascii="Times New Roman" w:eastAsia="Times New Roman" w:hAnsi="Times New Roman"/>
          <w:sz w:val="24"/>
        </w:rPr>
        <w:t>When the relative humidity is above 50%, even a dense stand of dry grass will not burn satisfactorily, but when it is below 20% a good burn can be obtained from a patchy cover of partially green herbage.</w:t>
      </w:r>
    </w:p>
    <w:p w:rsidR="00A548CE" w:rsidRPr="00A86517" w:rsidRDefault="00A548CE" w:rsidP="0031181B">
      <w:pPr>
        <w:pStyle w:val="ListParagraph"/>
        <w:numPr>
          <w:ilvl w:val="0"/>
          <w:numId w:val="35"/>
        </w:numPr>
        <w:tabs>
          <w:tab w:val="left" w:pos="720"/>
        </w:tabs>
        <w:spacing w:line="360" w:lineRule="auto"/>
        <w:jc w:val="both"/>
        <w:rPr>
          <w:rFonts w:ascii="Symbol" w:eastAsia="Symbol" w:hAnsi="Symbol"/>
          <w:sz w:val="24"/>
        </w:rPr>
      </w:pPr>
      <w:r w:rsidRPr="00A86517">
        <w:rPr>
          <w:rFonts w:ascii="Times New Roman" w:eastAsia="Times New Roman" w:hAnsi="Times New Roman"/>
          <w:sz w:val="24"/>
        </w:rPr>
        <w:t>Burning should not be attempted when the relative humidity is above 40%, and for preference the figure should be 30% or less.</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t>Wind speed</w:t>
      </w:r>
      <w:r>
        <w:rPr>
          <w:rFonts w:ascii="Times New Roman" w:eastAsia="Times New Roman" w:hAnsi="Times New Roman"/>
          <w:sz w:val="24"/>
        </w:rPr>
        <w:t>- fuel combustibility increases with wind velocity, dries fuel ahead of fire</w:t>
      </w:r>
    </w:p>
    <w:p w:rsidR="00A548CE" w:rsidRPr="00E40680" w:rsidRDefault="00A548CE" w:rsidP="0031181B">
      <w:pPr>
        <w:numPr>
          <w:ilvl w:val="0"/>
          <w:numId w:val="29"/>
        </w:numPr>
        <w:tabs>
          <w:tab w:val="left" w:pos="720"/>
        </w:tabs>
        <w:spacing w:line="360" w:lineRule="auto"/>
        <w:jc w:val="both"/>
        <w:rPr>
          <w:rFonts w:ascii="Symbol" w:eastAsia="Symbol" w:hAnsi="Symbol"/>
          <w:sz w:val="24"/>
        </w:rPr>
      </w:pPr>
      <w:r>
        <w:rPr>
          <w:rFonts w:ascii="Times New Roman" w:eastAsia="Times New Roman" w:hAnsi="Times New Roman"/>
          <w:sz w:val="24"/>
        </w:rPr>
        <w:t>Moving air brings o</w:t>
      </w:r>
      <w:r>
        <w:rPr>
          <w:rFonts w:ascii="Times New Roman" w:eastAsia="Times New Roman" w:hAnsi="Times New Roman"/>
          <w:sz w:val="31"/>
          <w:vertAlign w:val="subscript"/>
        </w:rPr>
        <w:t>2</w:t>
      </w:r>
      <w:r>
        <w:rPr>
          <w:rFonts w:ascii="Times New Roman" w:eastAsia="Times New Roman" w:hAnsi="Times New Roman"/>
          <w:sz w:val="24"/>
        </w:rPr>
        <w:t xml:space="preserve"> to the flames and removes co</w:t>
      </w:r>
      <w:r>
        <w:rPr>
          <w:rFonts w:ascii="Times New Roman" w:eastAsia="Times New Roman" w:hAnsi="Times New Roman"/>
          <w:sz w:val="31"/>
          <w:vertAlign w:val="subscript"/>
        </w:rPr>
        <w:t>2</w:t>
      </w:r>
      <w:r>
        <w:rPr>
          <w:rFonts w:ascii="Times New Roman" w:eastAsia="Times New Roman" w:hAnsi="Times New Roman"/>
          <w:sz w:val="24"/>
        </w:rPr>
        <w:t xml:space="preserve"> thereby increase combustion rate.</w:t>
      </w:r>
    </w:p>
    <w:p w:rsidR="00A548CE" w:rsidRPr="00E40680" w:rsidRDefault="00A548CE" w:rsidP="0031181B">
      <w:pPr>
        <w:numPr>
          <w:ilvl w:val="0"/>
          <w:numId w:val="29"/>
        </w:numPr>
        <w:tabs>
          <w:tab w:val="left" w:pos="720"/>
        </w:tabs>
        <w:spacing w:line="360" w:lineRule="auto"/>
        <w:ind w:right="20"/>
        <w:jc w:val="both"/>
        <w:rPr>
          <w:rFonts w:ascii="Symbol" w:eastAsia="Symbol" w:hAnsi="Symbol"/>
          <w:sz w:val="24"/>
        </w:rPr>
      </w:pPr>
      <w:r>
        <w:rPr>
          <w:rFonts w:ascii="Times New Roman" w:eastAsia="Times New Roman" w:hAnsi="Times New Roman"/>
          <w:sz w:val="24"/>
        </w:rPr>
        <w:t>It also moves hot air masses ahead of the flame where radiated heat dries and preheats new fuels ahead of the fire.</w:t>
      </w:r>
    </w:p>
    <w:p w:rsidR="00A548CE" w:rsidRPr="00E40680" w:rsidRDefault="00A548CE" w:rsidP="0031181B">
      <w:pPr>
        <w:numPr>
          <w:ilvl w:val="0"/>
          <w:numId w:val="29"/>
        </w:numPr>
        <w:tabs>
          <w:tab w:val="left" w:pos="720"/>
        </w:tabs>
        <w:spacing w:line="360" w:lineRule="auto"/>
        <w:jc w:val="both"/>
        <w:rPr>
          <w:rFonts w:ascii="Symbol" w:eastAsia="Symbol" w:hAnsi="Symbol"/>
          <w:sz w:val="24"/>
        </w:rPr>
      </w:pPr>
      <w:r>
        <w:rPr>
          <w:rFonts w:ascii="Times New Roman" w:eastAsia="Times New Roman" w:hAnsi="Times New Roman"/>
          <w:sz w:val="24"/>
        </w:rPr>
        <w:t>At high humidity a steady breeze is necessary while at low relative humidity calm conditions are preferable.</w:t>
      </w:r>
    </w:p>
    <w:p w:rsidR="00A548CE" w:rsidRDefault="00A548CE" w:rsidP="0031181B">
      <w:pPr>
        <w:numPr>
          <w:ilvl w:val="0"/>
          <w:numId w:val="29"/>
        </w:numPr>
        <w:tabs>
          <w:tab w:val="left" w:pos="720"/>
        </w:tabs>
        <w:spacing w:line="360" w:lineRule="auto"/>
        <w:ind w:right="20"/>
        <w:jc w:val="both"/>
        <w:rPr>
          <w:rFonts w:ascii="Symbol" w:eastAsia="Symbol" w:hAnsi="Symbol"/>
          <w:sz w:val="24"/>
        </w:rPr>
      </w:pPr>
      <w:r>
        <w:rPr>
          <w:rFonts w:ascii="Times New Roman" w:eastAsia="Times New Roman" w:hAnsi="Times New Roman"/>
          <w:sz w:val="24"/>
        </w:rPr>
        <w:t>With low humidity and strong winds fire sweeps through the area too rapidly to have maximum effect and is more likely to get out of control.</w:t>
      </w:r>
    </w:p>
    <w:p w:rsidR="00A548CE" w:rsidRPr="007055B3" w:rsidRDefault="00A548CE" w:rsidP="0031181B">
      <w:pPr>
        <w:numPr>
          <w:ilvl w:val="0"/>
          <w:numId w:val="29"/>
        </w:numPr>
        <w:tabs>
          <w:tab w:val="left" w:pos="720"/>
        </w:tabs>
        <w:spacing w:line="360" w:lineRule="auto"/>
        <w:ind w:right="20"/>
        <w:jc w:val="both"/>
        <w:rPr>
          <w:rFonts w:ascii="Symbol" w:eastAsia="Symbol" w:hAnsi="Symbol"/>
          <w:sz w:val="24"/>
        </w:rPr>
      </w:pPr>
      <w:r w:rsidRPr="007055B3">
        <w:rPr>
          <w:rFonts w:ascii="Times New Roman" w:eastAsia="Times New Roman" w:hAnsi="Times New Roman"/>
          <w:sz w:val="24"/>
        </w:rPr>
        <w:t xml:space="preserve">In many parts of east Africa the best combination of low humidity, low wind speed, and high air temperature occurs during the </w:t>
      </w:r>
      <w:r w:rsidRPr="007055B3">
        <w:rPr>
          <w:rFonts w:ascii="Times New Roman" w:eastAsia="Times New Roman" w:hAnsi="Times New Roman"/>
          <w:b/>
          <w:sz w:val="24"/>
        </w:rPr>
        <w:t>mid to late morning</w:t>
      </w:r>
      <w:r w:rsidRPr="007055B3">
        <w:rPr>
          <w:rFonts w:ascii="Times New Roman" w:eastAsia="Times New Roman" w:hAnsi="Times New Roman"/>
          <w:sz w:val="24"/>
        </w:rPr>
        <w:t xml:space="preserve"> period.</w:t>
      </w:r>
    </w:p>
    <w:p w:rsidR="00A548CE" w:rsidRPr="00E40680" w:rsidRDefault="00A548CE" w:rsidP="0031181B">
      <w:pPr>
        <w:numPr>
          <w:ilvl w:val="0"/>
          <w:numId w:val="20"/>
        </w:numPr>
        <w:tabs>
          <w:tab w:val="left" w:pos="480"/>
        </w:tabs>
        <w:spacing w:line="360" w:lineRule="auto"/>
        <w:jc w:val="both"/>
        <w:rPr>
          <w:rFonts w:ascii="Times New Roman" w:eastAsia="Times New Roman" w:hAnsi="Times New Roman"/>
          <w:b/>
          <w:sz w:val="24"/>
        </w:rPr>
      </w:pPr>
      <w:r>
        <w:rPr>
          <w:rFonts w:ascii="Times New Roman" w:eastAsia="Times New Roman" w:hAnsi="Times New Roman"/>
          <w:b/>
          <w:sz w:val="24"/>
        </w:rPr>
        <w:t>Topography-</w:t>
      </w:r>
    </w:p>
    <w:p w:rsidR="003F1BA5" w:rsidRPr="003F1BA5" w:rsidRDefault="00A548CE" w:rsidP="0031181B">
      <w:pPr>
        <w:pStyle w:val="ListParagraph"/>
        <w:numPr>
          <w:ilvl w:val="0"/>
          <w:numId w:val="47"/>
        </w:numPr>
        <w:tabs>
          <w:tab w:val="left" w:pos="840"/>
        </w:tabs>
        <w:spacing w:line="360" w:lineRule="auto"/>
        <w:ind w:right="300"/>
        <w:jc w:val="both"/>
        <w:rPr>
          <w:rFonts w:ascii="Symbol" w:eastAsia="Symbol" w:hAnsi="Symbol"/>
          <w:sz w:val="24"/>
        </w:rPr>
      </w:pPr>
      <w:r w:rsidRPr="003F1BA5">
        <w:rPr>
          <w:rFonts w:ascii="Times New Roman" w:eastAsia="Times New Roman" w:hAnsi="Times New Roman"/>
          <w:sz w:val="24"/>
        </w:rPr>
        <w:t>Fuels on the up slope side of the flames are closer to the heat source and receive more radiant heat than do fuels on the down slope side.</w:t>
      </w:r>
    </w:p>
    <w:p w:rsidR="00A548CE" w:rsidRPr="003F1BA5" w:rsidRDefault="00A548CE" w:rsidP="0031181B">
      <w:pPr>
        <w:pStyle w:val="ListParagraph"/>
        <w:numPr>
          <w:ilvl w:val="0"/>
          <w:numId w:val="47"/>
        </w:numPr>
        <w:tabs>
          <w:tab w:val="left" w:pos="840"/>
        </w:tabs>
        <w:spacing w:line="360" w:lineRule="auto"/>
        <w:ind w:right="300"/>
        <w:jc w:val="both"/>
        <w:rPr>
          <w:rFonts w:ascii="Symbol" w:eastAsia="Symbol" w:hAnsi="Symbol"/>
          <w:sz w:val="24"/>
        </w:rPr>
      </w:pPr>
      <w:r w:rsidRPr="003F1BA5">
        <w:rPr>
          <w:rFonts w:ascii="Times New Roman" w:eastAsia="Times New Roman" w:hAnsi="Times New Roman"/>
          <w:sz w:val="24"/>
        </w:rPr>
        <w:lastRenderedPageBreak/>
        <w:t>As steepness of the slope increases, rate of fire spread increases, hence chance for the fire to be out of control is high.</w:t>
      </w:r>
    </w:p>
    <w:p w:rsidR="00A548CE" w:rsidRDefault="00A548CE" w:rsidP="0031181B">
      <w:pPr>
        <w:numPr>
          <w:ilvl w:val="0"/>
          <w:numId w:val="20"/>
        </w:numPr>
        <w:tabs>
          <w:tab w:val="left" w:pos="480"/>
        </w:tabs>
        <w:spacing w:line="360" w:lineRule="auto"/>
        <w:ind w:left="480" w:hanging="360"/>
        <w:jc w:val="both"/>
        <w:rPr>
          <w:rFonts w:ascii="Times New Roman" w:eastAsia="Times New Roman" w:hAnsi="Times New Roman"/>
          <w:b/>
          <w:sz w:val="24"/>
        </w:rPr>
      </w:pPr>
      <w:r>
        <w:rPr>
          <w:rFonts w:ascii="Times New Roman" w:eastAsia="Times New Roman" w:hAnsi="Times New Roman"/>
          <w:b/>
          <w:sz w:val="24"/>
        </w:rPr>
        <w:t>Time and frequency of burning</w:t>
      </w:r>
    </w:p>
    <w:p w:rsidR="00A548CE" w:rsidRPr="007055B3" w:rsidRDefault="00A548CE" w:rsidP="0031181B">
      <w:pPr>
        <w:pStyle w:val="ListParagraph"/>
        <w:numPr>
          <w:ilvl w:val="0"/>
          <w:numId w:val="30"/>
        </w:numPr>
        <w:tabs>
          <w:tab w:val="left" w:pos="480"/>
        </w:tabs>
        <w:spacing w:line="360" w:lineRule="auto"/>
        <w:jc w:val="both"/>
        <w:rPr>
          <w:rFonts w:ascii="Symbol" w:eastAsia="Symbol" w:hAnsi="Symbol"/>
          <w:sz w:val="24"/>
        </w:rPr>
      </w:pPr>
      <w:r w:rsidRPr="007055B3">
        <w:rPr>
          <w:rFonts w:ascii="Times New Roman" w:eastAsia="Times New Roman" w:hAnsi="Times New Roman"/>
          <w:sz w:val="24"/>
        </w:rPr>
        <w:t>Infrequent burning allows the buildup of fuel (plant biomass)</w:t>
      </w:r>
    </w:p>
    <w:p w:rsidR="00A548CE" w:rsidRPr="007055B3" w:rsidRDefault="00A548CE" w:rsidP="0031181B">
      <w:pPr>
        <w:pStyle w:val="ListParagraph"/>
        <w:numPr>
          <w:ilvl w:val="0"/>
          <w:numId w:val="30"/>
        </w:numPr>
        <w:tabs>
          <w:tab w:val="left" w:pos="480"/>
        </w:tabs>
        <w:spacing w:line="360" w:lineRule="auto"/>
        <w:ind w:right="280"/>
        <w:jc w:val="both"/>
        <w:rPr>
          <w:rFonts w:ascii="Symbol" w:eastAsia="Symbol" w:hAnsi="Symbol"/>
          <w:sz w:val="24"/>
        </w:rPr>
      </w:pPr>
      <w:r w:rsidRPr="007055B3">
        <w:rPr>
          <w:rFonts w:ascii="Times New Roman" w:eastAsia="Times New Roman" w:hAnsi="Times New Roman"/>
          <w:sz w:val="24"/>
        </w:rPr>
        <w:t>Frequent regular fires prevent the buildup of fuel, and thus reduces the intensity of fire. It reduces the damage effects of fire.</w:t>
      </w:r>
    </w:p>
    <w:p w:rsidR="00A548CE" w:rsidRPr="007055B3" w:rsidRDefault="00A548CE" w:rsidP="0031181B">
      <w:pPr>
        <w:pStyle w:val="ListParagraph"/>
        <w:numPr>
          <w:ilvl w:val="0"/>
          <w:numId w:val="30"/>
        </w:numPr>
        <w:tabs>
          <w:tab w:val="left" w:pos="480"/>
        </w:tabs>
        <w:spacing w:line="360" w:lineRule="auto"/>
        <w:ind w:right="280"/>
        <w:jc w:val="both"/>
        <w:rPr>
          <w:rFonts w:ascii="Symbol" w:eastAsia="Symbol" w:hAnsi="Symbol"/>
          <w:sz w:val="24"/>
        </w:rPr>
      </w:pPr>
      <w:r w:rsidRPr="007055B3">
        <w:rPr>
          <w:rFonts w:ascii="Times New Roman" w:eastAsia="Times New Roman" w:hAnsi="Times New Roman"/>
          <w:sz w:val="24"/>
        </w:rPr>
        <w:t>The timing of burn affects fire intensity through the moisture content of the vegetation at the time of the burn</w:t>
      </w:r>
    </w:p>
    <w:p w:rsidR="00A548CE" w:rsidRPr="007055B3" w:rsidRDefault="00A548CE" w:rsidP="0031181B">
      <w:pPr>
        <w:pStyle w:val="ListParagraph"/>
        <w:numPr>
          <w:ilvl w:val="0"/>
          <w:numId w:val="30"/>
        </w:numPr>
        <w:tabs>
          <w:tab w:val="left" w:pos="480"/>
        </w:tabs>
        <w:spacing w:line="360" w:lineRule="auto"/>
        <w:ind w:right="300"/>
        <w:jc w:val="both"/>
        <w:rPr>
          <w:rFonts w:ascii="Symbol" w:eastAsia="Symbol" w:hAnsi="Symbol"/>
          <w:sz w:val="24"/>
        </w:rPr>
      </w:pPr>
      <w:r w:rsidRPr="007055B3">
        <w:rPr>
          <w:rFonts w:ascii="Times New Roman" w:eastAsia="Times New Roman" w:hAnsi="Times New Roman"/>
          <w:sz w:val="24"/>
        </w:rPr>
        <w:t>High residual moisture content present in vegetation early in the dry season results into less intense/cool fires</w:t>
      </w:r>
    </w:p>
    <w:p w:rsidR="00A548CE" w:rsidRPr="007055B3" w:rsidRDefault="00A548CE" w:rsidP="0031181B">
      <w:pPr>
        <w:pStyle w:val="ListParagraph"/>
        <w:numPr>
          <w:ilvl w:val="0"/>
          <w:numId w:val="30"/>
        </w:numPr>
        <w:tabs>
          <w:tab w:val="left" w:pos="480"/>
        </w:tabs>
        <w:spacing w:line="360" w:lineRule="auto"/>
        <w:ind w:right="300"/>
        <w:jc w:val="both"/>
        <w:rPr>
          <w:rFonts w:ascii="Symbol" w:eastAsia="Symbol" w:hAnsi="Symbol"/>
          <w:sz w:val="24"/>
        </w:rPr>
      </w:pPr>
      <w:r w:rsidRPr="007055B3">
        <w:rPr>
          <w:rFonts w:ascii="Times New Roman" w:eastAsia="Times New Roman" w:hAnsi="Times New Roman"/>
          <w:sz w:val="24"/>
        </w:rPr>
        <w:t>Lower residual moisture in the late dry season allows a much fiercer, hotter and more intense fire.</w:t>
      </w:r>
    </w:p>
    <w:p w:rsidR="00A548CE" w:rsidRPr="00B06FDA" w:rsidRDefault="00A548CE" w:rsidP="0031181B">
      <w:pPr>
        <w:pStyle w:val="ListParagraph"/>
        <w:numPr>
          <w:ilvl w:val="0"/>
          <w:numId w:val="30"/>
        </w:numPr>
        <w:tabs>
          <w:tab w:val="left" w:pos="480"/>
        </w:tabs>
        <w:spacing w:line="360" w:lineRule="auto"/>
        <w:jc w:val="both"/>
        <w:rPr>
          <w:rFonts w:ascii="Symbol" w:eastAsia="Symbol" w:hAnsi="Symbol"/>
          <w:sz w:val="24"/>
        </w:rPr>
      </w:pPr>
      <w:r w:rsidRPr="007055B3">
        <w:rPr>
          <w:rFonts w:ascii="Times New Roman" w:eastAsia="Times New Roman" w:hAnsi="Times New Roman"/>
          <w:sz w:val="24"/>
        </w:rPr>
        <w:t>In terms of timing mid to late dry season will produce moderate and effective burning.</w:t>
      </w:r>
    </w:p>
    <w:p w:rsidR="00A548CE" w:rsidRPr="00E40680" w:rsidRDefault="00A548CE" w:rsidP="00A548CE">
      <w:pPr>
        <w:spacing w:line="360" w:lineRule="auto"/>
        <w:ind w:left="120"/>
        <w:jc w:val="both"/>
        <w:rPr>
          <w:rFonts w:ascii="Times New Roman" w:eastAsia="Times New Roman" w:hAnsi="Times New Roman"/>
          <w:b/>
          <w:sz w:val="24"/>
        </w:rPr>
      </w:pPr>
      <w:r>
        <w:rPr>
          <w:rFonts w:ascii="Times New Roman" w:eastAsia="Times New Roman" w:hAnsi="Times New Roman"/>
          <w:b/>
          <w:sz w:val="24"/>
        </w:rPr>
        <w:t>Effects of fire on vegetation</w:t>
      </w:r>
    </w:p>
    <w:p w:rsidR="00A548CE" w:rsidRPr="00E40680"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Fire may be beneficial or detrimental to a plant depending on it‘s:</w:t>
      </w:r>
    </w:p>
    <w:p w:rsidR="00A548CE" w:rsidRPr="00A2495A" w:rsidRDefault="00A548CE" w:rsidP="0031181B">
      <w:pPr>
        <w:pStyle w:val="ListParagraph"/>
        <w:numPr>
          <w:ilvl w:val="0"/>
          <w:numId w:val="31"/>
        </w:numPr>
        <w:tabs>
          <w:tab w:val="left" w:pos="840"/>
        </w:tabs>
        <w:spacing w:line="360" w:lineRule="auto"/>
        <w:jc w:val="both"/>
        <w:rPr>
          <w:rFonts w:ascii="Symbol" w:eastAsia="Symbol" w:hAnsi="Symbol"/>
          <w:sz w:val="24"/>
        </w:rPr>
      </w:pPr>
      <w:r w:rsidRPr="00A2495A">
        <w:rPr>
          <w:rFonts w:ascii="Times New Roman" w:eastAsia="Times New Roman" w:hAnsi="Times New Roman"/>
          <w:sz w:val="24"/>
        </w:rPr>
        <w:t>Timing: physiological state of the plant and season of the year.</w:t>
      </w:r>
    </w:p>
    <w:p w:rsidR="00A548CE" w:rsidRPr="00A2495A" w:rsidRDefault="00A548CE" w:rsidP="0031181B">
      <w:pPr>
        <w:pStyle w:val="ListParagraph"/>
        <w:numPr>
          <w:ilvl w:val="0"/>
          <w:numId w:val="31"/>
        </w:numPr>
        <w:tabs>
          <w:tab w:val="left" w:pos="840"/>
        </w:tabs>
        <w:spacing w:line="360" w:lineRule="auto"/>
        <w:jc w:val="both"/>
        <w:rPr>
          <w:rFonts w:ascii="Symbol" w:eastAsia="Symbol" w:hAnsi="Symbol"/>
          <w:sz w:val="24"/>
        </w:rPr>
      </w:pPr>
      <w:r w:rsidRPr="00A2495A">
        <w:rPr>
          <w:rFonts w:ascii="Times New Roman" w:eastAsia="Times New Roman" w:hAnsi="Times New Roman"/>
          <w:sz w:val="24"/>
        </w:rPr>
        <w:t>Frequency: refers to how often the same patch of ground is burnt</w:t>
      </w:r>
    </w:p>
    <w:p w:rsidR="00A548CE" w:rsidRPr="00A2495A" w:rsidRDefault="00A548CE" w:rsidP="0031181B">
      <w:pPr>
        <w:pStyle w:val="ListParagraph"/>
        <w:numPr>
          <w:ilvl w:val="0"/>
          <w:numId w:val="31"/>
        </w:numPr>
        <w:tabs>
          <w:tab w:val="left" w:pos="840"/>
        </w:tabs>
        <w:spacing w:line="360" w:lineRule="auto"/>
        <w:ind w:right="280"/>
        <w:jc w:val="both"/>
        <w:rPr>
          <w:rFonts w:ascii="Symbol" w:eastAsia="Symbol" w:hAnsi="Symbol"/>
          <w:sz w:val="24"/>
        </w:rPr>
      </w:pPr>
      <w:r w:rsidRPr="00A2495A">
        <w:rPr>
          <w:rFonts w:ascii="Times New Roman" w:eastAsia="Times New Roman" w:hAnsi="Times New Roman"/>
          <w:sz w:val="24"/>
        </w:rPr>
        <w:t>Intensity: relates to the temperature, the fire reaches and the duration of the temperature at a particular point. It is a product of frequency and timing of burning and climatic factors.</w:t>
      </w:r>
    </w:p>
    <w:p w:rsidR="00A548CE" w:rsidRPr="0031181B" w:rsidRDefault="00A548CE" w:rsidP="0031181B">
      <w:pPr>
        <w:pStyle w:val="ListParagraph"/>
        <w:numPr>
          <w:ilvl w:val="0"/>
          <w:numId w:val="31"/>
        </w:numPr>
        <w:tabs>
          <w:tab w:val="left" w:pos="840"/>
        </w:tabs>
        <w:spacing w:line="360" w:lineRule="auto"/>
        <w:ind w:right="280"/>
        <w:jc w:val="both"/>
        <w:rPr>
          <w:rFonts w:ascii="Symbol" w:eastAsia="Symbol" w:hAnsi="Symbol"/>
          <w:sz w:val="24"/>
        </w:rPr>
      </w:pPr>
      <w:r w:rsidRPr="00A2495A">
        <w:rPr>
          <w:rFonts w:ascii="Times New Roman" w:eastAsia="Times New Roman" w:hAnsi="Times New Roman"/>
          <w:sz w:val="24"/>
        </w:rPr>
        <w:t>Physiology and growth stage of plants.</w:t>
      </w:r>
    </w:p>
    <w:p w:rsidR="0031181B" w:rsidRDefault="0031181B" w:rsidP="0031181B">
      <w:pPr>
        <w:tabs>
          <w:tab w:val="left" w:pos="840"/>
        </w:tabs>
        <w:spacing w:line="360" w:lineRule="auto"/>
        <w:ind w:right="280"/>
        <w:jc w:val="both"/>
        <w:rPr>
          <w:rFonts w:ascii="Symbol" w:eastAsia="Symbol" w:hAnsi="Symbol"/>
          <w:sz w:val="24"/>
        </w:rPr>
      </w:pPr>
    </w:p>
    <w:p w:rsidR="0031181B" w:rsidRPr="0031181B" w:rsidRDefault="0031181B" w:rsidP="0031181B">
      <w:pPr>
        <w:tabs>
          <w:tab w:val="left" w:pos="840"/>
        </w:tabs>
        <w:spacing w:line="360" w:lineRule="auto"/>
        <w:ind w:right="280"/>
        <w:jc w:val="both"/>
        <w:rPr>
          <w:rFonts w:ascii="Symbol" w:eastAsia="Symbol" w:hAnsi="Symbol"/>
          <w:sz w:val="24"/>
        </w:rPr>
      </w:pPr>
    </w:p>
    <w:p w:rsidR="00A548CE" w:rsidRDefault="00A548CE" w:rsidP="00A548CE">
      <w:pPr>
        <w:spacing w:line="360" w:lineRule="auto"/>
        <w:ind w:left="120"/>
        <w:jc w:val="both"/>
        <w:rPr>
          <w:rFonts w:ascii="Times New Roman" w:eastAsia="Times New Roman" w:hAnsi="Times New Roman"/>
          <w:sz w:val="24"/>
        </w:rPr>
      </w:pPr>
    </w:p>
    <w:p w:rsidR="0031181B" w:rsidRDefault="0031181B" w:rsidP="00A548CE">
      <w:pPr>
        <w:spacing w:line="360" w:lineRule="auto"/>
        <w:ind w:left="120"/>
        <w:jc w:val="both"/>
        <w:rPr>
          <w:rFonts w:ascii="Times New Roman" w:eastAsia="Times New Roman" w:hAnsi="Times New Roman"/>
          <w:sz w:val="24"/>
        </w:rPr>
      </w:pPr>
    </w:p>
    <w:p w:rsidR="0031181B" w:rsidRDefault="0031181B" w:rsidP="00A548CE">
      <w:pPr>
        <w:spacing w:line="360" w:lineRule="auto"/>
        <w:ind w:left="120"/>
        <w:jc w:val="both"/>
        <w:rPr>
          <w:rFonts w:ascii="Times New Roman" w:eastAsia="Times New Roman" w:hAnsi="Times New Roman"/>
          <w:sz w:val="24"/>
        </w:rPr>
      </w:pPr>
    </w:p>
    <w:p w:rsidR="0031181B" w:rsidRDefault="0031181B" w:rsidP="00A548CE">
      <w:pPr>
        <w:spacing w:line="360" w:lineRule="auto"/>
        <w:ind w:left="120"/>
        <w:jc w:val="both"/>
        <w:rPr>
          <w:rFonts w:ascii="Times New Roman" w:eastAsia="Times New Roman" w:hAnsi="Times New Roman"/>
          <w:b/>
          <w:sz w:val="24"/>
        </w:rPr>
      </w:pPr>
    </w:p>
    <w:p w:rsidR="003F1BA5" w:rsidRDefault="003F1BA5" w:rsidP="00A548CE">
      <w:pPr>
        <w:spacing w:line="360" w:lineRule="auto"/>
        <w:ind w:left="120"/>
        <w:jc w:val="both"/>
        <w:rPr>
          <w:rFonts w:ascii="Times New Roman" w:eastAsia="Times New Roman" w:hAnsi="Times New Roman"/>
          <w:b/>
          <w:sz w:val="24"/>
        </w:rPr>
      </w:pPr>
    </w:p>
    <w:p w:rsidR="00A548CE" w:rsidRPr="00E40680" w:rsidRDefault="00A548CE" w:rsidP="00A548CE">
      <w:pPr>
        <w:spacing w:line="360" w:lineRule="auto"/>
        <w:ind w:left="120"/>
        <w:jc w:val="both"/>
        <w:rPr>
          <w:rFonts w:ascii="Times New Roman" w:eastAsia="Times New Roman" w:hAnsi="Times New Roman"/>
          <w:b/>
          <w:sz w:val="24"/>
        </w:rPr>
      </w:pPr>
      <w:r>
        <w:rPr>
          <w:rFonts w:ascii="Times New Roman" w:eastAsia="Times New Roman" w:hAnsi="Times New Roman"/>
          <w:b/>
          <w:sz w:val="24"/>
        </w:rPr>
        <w:t>Summary of effect of fire on sub-humid wooded savanna</w:t>
      </w:r>
      <w:r>
        <w:rPr>
          <w:rFonts w:ascii="Times New Roman" w:eastAsia="Times New Roman" w:hAnsi="Times New Roman"/>
          <w:b/>
          <w:noProof/>
          <w:sz w:val="24"/>
          <w:lang w:val="en-GB" w:eastAsia="en-GB"/>
        </w:rPr>
        <mc:AlternateContent>
          <mc:Choice Requires="wps">
            <w:drawing>
              <wp:anchor distT="0" distB="0" distL="114300" distR="114300" simplePos="0" relativeHeight="251659264" behindDoc="1" locked="0" layoutInCell="1" allowOverlap="1" wp14:anchorId="7C824CA8" wp14:editId="2DC3B54E">
                <wp:simplePos x="0" y="0"/>
                <wp:positionH relativeFrom="column">
                  <wp:posOffset>6186805</wp:posOffset>
                </wp:positionH>
                <wp:positionV relativeFrom="paragraph">
                  <wp:posOffset>102235</wp:posOffset>
                </wp:positionV>
                <wp:extent cx="12065" cy="12065"/>
                <wp:effectExtent l="0" t="0" r="190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A0A0A"/>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95ED59" id="Rectangle 3" o:spid="_x0000_s1026" style="position:absolute;margin-left:487.15pt;margin-top:8.05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" fillcolor="#0a0a0a" strokecolor="white"/>
            </w:pict>
          </mc:Fallback>
        </mc:AlternateContent>
      </w:r>
    </w:p>
    <w:tbl>
      <w:tblPr>
        <w:tblW w:w="9760" w:type="dxa"/>
        <w:tblInd w:w="10" w:type="dxa"/>
        <w:tblLayout w:type="fixed"/>
        <w:tblCellMar>
          <w:left w:w="0" w:type="dxa"/>
          <w:right w:w="0" w:type="dxa"/>
        </w:tblCellMar>
        <w:tblLook w:val="0000" w:firstRow="0" w:lastRow="0" w:firstColumn="0" w:lastColumn="0" w:noHBand="0" w:noVBand="0"/>
      </w:tblPr>
      <w:tblGrid>
        <w:gridCol w:w="1400"/>
        <w:gridCol w:w="1160"/>
        <w:gridCol w:w="3780"/>
        <w:gridCol w:w="3420"/>
      </w:tblGrid>
      <w:tr w:rsidR="00A548CE" w:rsidTr="00A548CE">
        <w:trPr>
          <w:trHeight w:val="280"/>
        </w:trPr>
        <w:tc>
          <w:tcPr>
            <w:tcW w:w="1400" w:type="dxa"/>
            <w:tcBorders>
              <w:top w:val="single" w:sz="8" w:space="0" w:color="0A0A0A"/>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b/>
                <w:sz w:val="24"/>
              </w:rPr>
            </w:pPr>
            <w:r>
              <w:rPr>
                <w:rFonts w:ascii="Times New Roman" w:eastAsia="Times New Roman" w:hAnsi="Times New Roman"/>
                <w:b/>
                <w:sz w:val="24"/>
              </w:rPr>
              <w:t>Season of</w:t>
            </w:r>
          </w:p>
        </w:tc>
        <w:tc>
          <w:tcPr>
            <w:tcW w:w="1160" w:type="dxa"/>
            <w:tcBorders>
              <w:top w:val="single" w:sz="8" w:space="0" w:color="0A0A0A"/>
              <w:right w:val="single" w:sz="8" w:space="0" w:color="0A0A0A"/>
            </w:tcBorders>
            <w:shd w:val="clear" w:color="auto" w:fill="auto"/>
            <w:vAlign w:val="bottom"/>
          </w:tcPr>
          <w:p w:rsidR="00A548CE" w:rsidRDefault="00A548CE" w:rsidP="00A548CE">
            <w:pPr>
              <w:spacing w:line="360" w:lineRule="auto"/>
              <w:ind w:left="80"/>
              <w:jc w:val="both"/>
              <w:rPr>
                <w:rFonts w:ascii="Times New Roman" w:eastAsia="Times New Roman" w:hAnsi="Times New Roman"/>
                <w:b/>
                <w:sz w:val="24"/>
              </w:rPr>
            </w:pPr>
            <w:r>
              <w:rPr>
                <w:rFonts w:ascii="Times New Roman" w:eastAsia="Times New Roman" w:hAnsi="Times New Roman"/>
                <w:b/>
                <w:sz w:val="24"/>
              </w:rPr>
              <w:t>Intensity</w:t>
            </w:r>
          </w:p>
        </w:tc>
        <w:tc>
          <w:tcPr>
            <w:tcW w:w="3780" w:type="dxa"/>
            <w:tcBorders>
              <w:top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b/>
                <w:sz w:val="24"/>
              </w:rPr>
            </w:pPr>
            <w:r>
              <w:rPr>
                <w:rFonts w:ascii="Times New Roman" w:eastAsia="Times New Roman" w:hAnsi="Times New Roman"/>
                <w:b/>
                <w:sz w:val="24"/>
              </w:rPr>
              <w:t>Effect upon grass</w:t>
            </w:r>
          </w:p>
        </w:tc>
        <w:tc>
          <w:tcPr>
            <w:tcW w:w="3420" w:type="dxa"/>
            <w:tcBorders>
              <w:top w:val="single" w:sz="8" w:space="0" w:color="0A0A0A"/>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b/>
                <w:sz w:val="24"/>
              </w:rPr>
            </w:pPr>
            <w:r>
              <w:rPr>
                <w:rFonts w:ascii="Times New Roman" w:eastAsia="Times New Roman" w:hAnsi="Times New Roman"/>
                <w:b/>
                <w:sz w:val="24"/>
              </w:rPr>
              <w:t>Effect up on woody species</w:t>
            </w:r>
          </w:p>
        </w:tc>
      </w:tr>
      <w:tr w:rsidR="00A548CE" w:rsidTr="00A548CE">
        <w:trPr>
          <w:trHeight w:val="317"/>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b/>
                <w:sz w:val="24"/>
              </w:rPr>
            </w:pPr>
            <w:r>
              <w:rPr>
                <w:rFonts w:ascii="Times New Roman" w:eastAsia="Times New Roman" w:hAnsi="Times New Roman"/>
                <w:b/>
                <w:sz w:val="24"/>
              </w:rPr>
              <w:t>burning</w:t>
            </w:r>
          </w:p>
        </w:tc>
        <w:tc>
          <w:tcPr>
            <w:tcW w:w="1160" w:type="dxa"/>
            <w:tcBorders>
              <w:right w:val="single" w:sz="8" w:space="0" w:color="0A0A0A"/>
            </w:tcBorders>
            <w:shd w:val="clear" w:color="auto" w:fill="auto"/>
            <w:vAlign w:val="bottom"/>
          </w:tcPr>
          <w:p w:rsidR="00A548CE" w:rsidRDefault="00A548CE" w:rsidP="00A548CE">
            <w:pPr>
              <w:spacing w:line="360" w:lineRule="auto"/>
              <w:ind w:left="80"/>
              <w:jc w:val="both"/>
              <w:rPr>
                <w:rFonts w:ascii="Times New Roman" w:eastAsia="Times New Roman" w:hAnsi="Times New Roman"/>
                <w:b/>
                <w:sz w:val="24"/>
              </w:rPr>
            </w:pPr>
            <w:r>
              <w:rPr>
                <w:rFonts w:ascii="Times New Roman" w:eastAsia="Times New Roman" w:hAnsi="Times New Roman"/>
                <w:b/>
                <w:sz w:val="24"/>
              </w:rPr>
              <w:t>of fire</w:t>
            </w:r>
          </w:p>
        </w:tc>
        <w:tc>
          <w:tcPr>
            <w:tcW w:w="378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42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r w:rsidR="00A548CE" w:rsidTr="00A548CE">
        <w:trPr>
          <w:trHeight w:val="166"/>
        </w:trPr>
        <w:tc>
          <w:tcPr>
            <w:tcW w:w="140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116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378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342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r>
      <w:tr w:rsidR="00A548CE" w:rsidTr="00A548CE">
        <w:trPr>
          <w:trHeight w:val="256"/>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Early dry</w:t>
            </w:r>
          </w:p>
        </w:tc>
        <w:tc>
          <w:tcPr>
            <w:tcW w:w="1160" w:type="dxa"/>
            <w:tcBorders>
              <w:right w:val="single" w:sz="8" w:space="0" w:color="0A0A0A"/>
            </w:tcBorders>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Low</w:t>
            </w:r>
          </w:p>
        </w:tc>
        <w:tc>
          <w:tcPr>
            <w:tcW w:w="378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Harmful: because nutrients have not</w:t>
            </w:r>
          </w:p>
        </w:tc>
        <w:tc>
          <w:tcPr>
            <w:tcW w:w="342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Slight harm: because intensity is</w:t>
            </w:r>
          </w:p>
        </w:tc>
      </w:tr>
      <w:tr w:rsidR="00A548CE" w:rsidTr="00A548CE">
        <w:trPr>
          <w:trHeight w:val="317"/>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season</w:t>
            </w:r>
          </w:p>
        </w:tc>
        <w:tc>
          <w:tcPr>
            <w:tcW w:w="116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78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yet been translocated to roots</w:t>
            </w:r>
          </w:p>
        </w:tc>
        <w:tc>
          <w:tcPr>
            <w:tcW w:w="342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low</w:t>
            </w:r>
          </w:p>
        </w:tc>
      </w:tr>
      <w:tr w:rsidR="00A548CE" w:rsidTr="00A548CE">
        <w:trPr>
          <w:trHeight w:val="171"/>
        </w:trPr>
        <w:tc>
          <w:tcPr>
            <w:tcW w:w="140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116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378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342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r>
      <w:tr w:rsidR="00A548CE" w:rsidTr="00A548CE">
        <w:trPr>
          <w:trHeight w:val="256"/>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Mid to late</w:t>
            </w:r>
          </w:p>
        </w:tc>
        <w:tc>
          <w:tcPr>
            <w:tcW w:w="1160" w:type="dxa"/>
            <w:tcBorders>
              <w:right w:val="single" w:sz="8" w:space="0" w:color="0A0A0A"/>
            </w:tcBorders>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High</w:t>
            </w:r>
          </w:p>
        </w:tc>
        <w:tc>
          <w:tcPr>
            <w:tcW w:w="378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Rarely harmful: at dormancy stage</w:t>
            </w:r>
          </w:p>
        </w:tc>
        <w:tc>
          <w:tcPr>
            <w:tcW w:w="342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Harmful: severe to very severe</w:t>
            </w:r>
          </w:p>
        </w:tc>
      </w:tr>
      <w:tr w:rsidR="00A548CE" w:rsidTr="00A548CE">
        <w:trPr>
          <w:trHeight w:val="317"/>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dry season</w:t>
            </w:r>
          </w:p>
        </w:tc>
        <w:tc>
          <w:tcPr>
            <w:tcW w:w="116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78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42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r w:rsidR="00A548CE" w:rsidTr="00A548CE">
        <w:trPr>
          <w:trHeight w:val="176"/>
        </w:trPr>
        <w:tc>
          <w:tcPr>
            <w:tcW w:w="140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5"/>
              </w:rPr>
            </w:pPr>
          </w:p>
        </w:tc>
        <w:tc>
          <w:tcPr>
            <w:tcW w:w="116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5"/>
              </w:rPr>
            </w:pPr>
          </w:p>
        </w:tc>
        <w:tc>
          <w:tcPr>
            <w:tcW w:w="378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5"/>
              </w:rPr>
            </w:pPr>
          </w:p>
        </w:tc>
        <w:tc>
          <w:tcPr>
            <w:tcW w:w="342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5"/>
              </w:rPr>
            </w:pPr>
          </w:p>
        </w:tc>
      </w:tr>
      <w:tr w:rsidR="00A548CE" w:rsidTr="00A548CE">
        <w:trPr>
          <w:trHeight w:val="256"/>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Early rainy</w:t>
            </w:r>
          </w:p>
        </w:tc>
        <w:tc>
          <w:tcPr>
            <w:tcW w:w="1160" w:type="dxa"/>
            <w:tcBorders>
              <w:right w:val="single" w:sz="8" w:space="0" w:color="0A0A0A"/>
            </w:tcBorders>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Low or</w:t>
            </w:r>
          </w:p>
        </w:tc>
        <w:tc>
          <w:tcPr>
            <w:tcW w:w="378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Harmful: severe to moderate. Plants</w:t>
            </w:r>
          </w:p>
        </w:tc>
        <w:tc>
          <w:tcPr>
            <w:tcW w:w="342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Harmful: mid to light. No dense</w:t>
            </w:r>
          </w:p>
        </w:tc>
      </w:tr>
      <w:tr w:rsidR="00A548CE" w:rsidTr="00A548CE">
        <w:trPr>
          <w:trHeight w:val="317"/>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season</w:t>
            </w:r>
          </w:p>
        </w:tc>
        <w:tc>
          <w:tcPr>
            <w:tcW w:w="1160" w:type="dxa"/>
            <w:tcBorders>
              <w:right w:val="single" w:sz="8" w:space="0" w:color="0A0A0A"/>
            </w:tcBorders>
            <w:shd w:val="clear" w:color="auto" w:fill="auto"/>
            <w:vAlign w:val="bottom"/>
          </w:tcPr>
          <w:p w:rsidR="00A548CE" w:rsidRDefault="00A548CE" w:rsidP="00A548CE">
            <w:pPr>
              <w:spacing w:line="360" w:lineRule="auto"/>
              <w:ind w:left="80"/>
              <w:jc w:val="both"/>
              <w:rPr>
                <w:rFonts w:ascii="Times New Roman" w:eastAsia="Times New Roman" w:hAnsi="Times New Roman"/>
                <w:sz w:val="24"/>
              </w:rPr>
            </w:pPr>
            <w:r>
              <w:rPr>
                <w:rFonts w:ascii="Times New Roman" w:eastAsia="Times New Roman" w:hAnsi="Times New Roman"/>
                <w:sz w:val="24"/>
              </w:rPr>
              <w:t>High</w:t>
            </w:r>
          </w:p>
        </w:tc>
        <w:tc>
          <w:tcPr>
            <w:tcW w:w="378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mobilize their stored nutrients from</w:t>
            </w:r>
          </w:p>
        </w:tc>
        <w:tc>
          <w:tcPr>
            <w:tcW w:w="342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gramStart"/>
            <w:r>
              <w:rPr>
                <w:rFonts w:ascii="Times New Roman" w:eastAsia="Times New Roman" w:hAnsi="Times New Roman"/>
                <w:sz w:val="24"/>
              </w:rPr>
              <w:t>dry</w:t>
            </w:r>
            <w:proofErr w:type="gramEnd"/>
            <w:r>
              <w:rPr>
                <w:rFonts w:ascii="Times New Roman" w:eastAsia="Times New Roman" w:hAnsi="Times New Roman"/>
                <w:sz w:val="24"/>
              </w:rPr>
              <w:t xml:space="preserve"> fuel for intense fire.</w:t>
            </w:r>
          </w:p>
        </w:tc>
      </w:tr>
      <w:tr w:rsidR="00A548CE" w:rsidTr="00A548CE">
        <w:trPr>
          <w:trHeight w:val="317"/>
        </w:trPr>
        <w:tc>
          <w:tcPr>
            <w:tcW w:w="1400" w:type="dxa"/>
            <w:tcBorders>
              <w:left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16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780" w:type="dxa"/>
            <w:tcBorders>
              <w:right w:val="single" w:sz="8" w:space="0" w:color="0A0A0A"/>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roots to above ground plant parts</w:t>
            </w:r>
          </w:p>
        </w:tc>
        <w:tc>
          <w:tcPr>
            <w:tcW w:w="3420" w:type="dxa"/>
            <w:tcBorders>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r w:rsidR="00A548CE" w:rsidTr="00A548CE">
        <w:trPr>
          <w:trHeight w:val="171"/>
        </w:trPr>
        <w:tc>
          <w:tcPr>
            <w:tcW w:w="1400" w:type="dxa"/>
            <w:tcBorders>
              <w:left w:val="single" w:sz="8" w:space="0" w:color="0A0A0A"/>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116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378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c>
          <w:tcPr>
            <w:tcW w:w="3420" w:type="dxa"/>
            <w:tcBorders>
              <w:bottom w:val="single" w:sz="8" w:space="0" w:color="0A0A0A"/>
              <w:right w:val="single" w:sz="8" w:space="0" w:color="0A0A0A"/>
            </w:tcBorders>
            <w:shd w:val="clear" w:color="auto" w:fill="auto"/>
            <w:vAlign w:val="bottom"/>
          </w:tcPr>
          <w:p w:rsidR="00A548CE" w:rsidRDefault="00A548CE" w:rsidP="00A548CE">
            <w:pPr>
              <w:spacing w:line="360" w:lineRule="auto"/>
              <w:jc w:val="both"/>
              <w:rPr>
                <w:rFonts w:ascii="Times New Roman" w:eastAsia="Times New Roman" w:hAnsi="Times New Roman"/>
                <w:sz w:val="14"/>
              </w:rPr>
            </w:pPr>
          </w:p>
        </w:tc>
      </w:tr>
    </w:tbl>
    <w:p w:rsidR="00A548CE" w:rsidRDefault="00A548CE" w:rsidP="00A548CE">
      <w:pPr>
        <w:spacing w:line="360" w:lineRule="auto"/>
        <w:jc w:val="both"/>
        <w:rPr>
          <w:rFonts w:ascii="Times New Roman" w:eastAsia="Times New Roman" w:hAnsi="Times New Roman"/>
          <w:b/>
          <w:sz w:val="24"/>
        </w:rPr>
      </w:pPr>
    </w:p>
    <w:p w:rsidR="00A548CE" w:rsidRPr="00E40680"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Types of fire occurring in rangelands include:</w:t>
      </w:r>
    </w:p>
    <w:p w:rsidR="00A548CE" w:rsidRPr="00E40680" w:rsidRDefault="00A548CE" w:rsidP="00A548CE">
      <w:pPr>
        <w:tabs>
          <w:tab w:val="left" w:pos="720"/>
        </w:tabs>
        <w:spacing w:line="360" w:lineRule="auto"/>
        <w:jc w:val="both"/>
        <w:rPr>
          <w:rFonts w:ascii="Symbol" w:eastAsia="Symbol" w:hAnsi="Symbol"/>
          <w:sz w:val="24"/>
        </w:rPr>
      </w:pPr>
      <w:r>
        <w:rPr>
          <w:rFonts w:ascii="Times New Roman" w:eastAsia="Times New Roman" w:hAnsi="Times New Roman"/>
          <w:b/>
          <w:sz w:val="24"/>
        </w:rPr>
        <w:t xml:space="preserve">Wildfires: </w:t>
      </w:r>
      <w:r>
        <w:rPr>
          <w:rFonts w:ascii="Times New Roman" w:eastAsia="Times New Roman" w:hAnsi="Times New Roman"/>
          <w:sz w:val="24"/>
        </w:rPr>
        <w:t>uncontrolled fires caused by either lightening or carelessness. It occurs</w:t>
      </w:r>
      <w:r>
        <w:rPr>
          <w:rFonts w:ascii="Times New Roman" w:eastAsia="Times New Roman" w:hAnsi="Times New Roman"/>
          <w:b/>
          <w:sz w:val="24"/>
        </w:rPr>
        <w:t xml:space="preserve"> </w:t>
      </w:r>
      <w:r>
        <w:rPr>
          <w:rFonts w:ascii="Times New Roman" w:eastAsia="Times New Roman" w:hAnsi="Times New Roman"/>
          <w:sz w:val="24"/>
        </w:rPr>
        <w:t>usually in dry season in areas where burning has been excluded for many years. These fires are damaging the ecology.</w:t>
      </w:r>
    </w:p>
    <w:p w:rsidR="00A548CE" w:rsidRPr="00E40680" w:rsidRDefault="00A548CE" w:rsidP="00A548CE">
      <w:pPr>
        <w:tabs>
          <w:tab w:val="left" w:pos="720"/>
        </w:tabs>
        <w:spacing w:line="360" w:lineRule="auto"/>
        <w:ind w:right="20"/>
        <w:jc w:val="both"/>
        <w:rPr>
          <w:rFonts w:ascii="Symbol" w:eastAsia="Symbol" w:hAnsi="Symbol"/>
          <w:sz w:val="24"/>
        </w:rPr>
      </w:pPr>
      <w:r>
        <w:rPr>
          <w:rFonts w:ascii="Times New Roman" w:eastAsia="Times New Roman" w:hAnsi="Times New Roman"/>
          <w:b/>
          <w:sz w:val="24"/>
        </w:rPr>
        <w:t xml:space="preserve">Intentional fires: </w:t>
      </w:r>
      <w:r>
        <w:rPr>
          <w:rFonts w:ascii="Times New Roman" w:eastAsia="Times New Roman" w:hAnsi="Times New Roman"/>
          <w:sz w:val="24"/>
        </w:rPr>
        <w:t>location and time of burning have been determined. Little or no</w:t>
      </w:r>
      <w:r>
        <w:rPr>
          <w:rFonts w:ascii="Times New Roman" w:eastAsia="Times New Roman" w:hAnsi="Times New Roman"/>
          <w:b/>
          <w:sz w:val="24"/>
        </w:rPr>
        <w:t xml:space="preserve"> </w:t>
      </w:r>
      <w:r>
        <w:rPr>
          <w:rFonts w:ascii="Times New Roman" w:eastAsia="Times New Roman" w:hAnsi="Times New Roman"/>
          <w:sz w:val="24"/>
        </w:rPr>
        <w:t>attempt to confine fire. Common among pastoralists to search for green and pest free pasture during nomadic movements.</w:t>
      </w:r>
    </w:p>
    <w:p w:rsidR="00A548CE" w:rsidRDefault="00A548CE" w:rsidP="00A548CE">
      <w:pPr>
        <w:tabs>
          <w:tab w:val="left" w:pos="720"/>
        </w:tabs>
        <w:spacing w:line="360" w:lineRule="auto"/>
        <w:ind w:right="20"/>
        <w:jc w:val="both"/>
        <w:rPr>
          <w:rFonts w:ascii="Times New Roman" w:eastAsia="Times New Roman" w:hAnsi="Times New Roman"/>
          <w:sz w:val="24"/>
        </w:rPr>
      </w:pPr>
      <w:r>
        <w:rPr>
          <w:rFonts w:ascii="Times New Roman" w:eastAsia="Times New Roman" w:hAnsi="Times New Roman"/>
          <w:b/>
          <w:sz w:val="24"/>
        </w:rPr>
        <w:t xml:space="preserve">Preferred (Controlled) fires: </w:t>
      </w:r>
      <w:r>
        <w:rPr>
          <w:rFonts w:ascii="Times New Roman" w:eastAsia="Times New Roman" w:hAnsi="Times New Roman"/>
          <w:sz w:val="24"/>
        </w:rPr>
        <w:t>systematically planned burning where weather conditions,</w:t>
      </w:r>
      <w:r>
        <w:rPr>
          <w:rFonts w:ascii="Times New Roman" w:eastAsia="Times New Roman" w:hAnsi="Times New Roman"/>
          <w:b/>
          <w:sz w:val="24"/>
        </w:rPr>
        <w:t xml:space="preserve"> </w:t>
      </w:r>
      <w:r>
        <w:rPr>
          <w:rFonts w:ascii="Times New Roman" w:eastAsia="Times New Roman" w:hAnsi="Times New Roman"/>
          <w:sz w:val="24"/>
        </w:rPr>
        <w:t xml:space="preserve">plant physiology, time and fire confinement are considered to promote greater </w:t>
      </w:r>
      <w:proofErr w:type="spellStart"/>
      <w:r>
        <w:rPr>
          <w:rFonts w:ascii="Times New Roman" w:eastAsia="Times New Roman" w:hAnsi="Times New Roman"/>
          <w:sz w:val="24"/>
        </w:rPr>
        <w:t>benefits</w:t>
      </w:r>
      <w:r>
        <w:rPr>
          <w:rFonts w:ascii="Symbol" w:eastAsia="Symbol" w:hAnsi="Symbol"/>
          <w:sz w:val="24"/>
        </w:rPr>
        <w:t></w:t>
      </w:r>
      <w:r w:rsidRPr="00E40680">
        <w:rPr>
          <w:rFonts w:ascii="Times New Roman" w:eastAsia="Times New Roman" w:hAnsi="Times New Roman"/>
          <w:sz w:val="24"/>
        </w:rPr>
        <w:t>from</w:t>
      </w:r>
      <w:proofErr w:type="spellEnd"/>
      <w:r w:rsidRPr="00E40680">
        <w:rPr>
          <w:rFonts w:ascii="Times New Roman" w:eastAsia="Times New Roman" w:hAnsi="Times New Roman"/>
          <w:sz w:val="24"/>
        </w:rPr>
        <w:t xml:space="preserve"> the burn. We will discuss this type of fire throughout this lecture. </w:t>
      </w:r>
    </w:p>
    <w:p w:rsidR="00A548CE" w:rsidRPr="00A2495A" w:rsidRDefault="00A548CE" w:rsidP="00A548CE">
      <w:pPr>
        <w:tabs>
          <w:tab w:val="left" w:pos="720"/>
        </w:tabs>
        <w:spacing w:line="360" w:lineRule="auto"/>
        <w:ind w:right="20"/>
        <w:jc w:val="both"/>
        <w:rPr>
          <w:rFonts w:ascii="Symbol" w:eastAsia="Symbol" w:hAnsi="Symbol"/>
          <w:sz w:val="24"/>
        </w:rPr>
      </w:pPr>
      <w:r w:rsidRPr="00E40680">
        <w:rPr>
          <w:rFonts w:ascii="Times New Roman" w:eastAsia="Times New Roman" w:hAnsi="Times New Roman"/>
          <w:b/>
          <w:sz w:val="24"/>
        </w:rPr>
        <w:t>Prescribed (controlled fire)</w:t>
      </w:r>
    </w:p>
    <w:p w:rsidR="00A548CE" w:rsidRDefault="00A548CE" w:rsidP="00A548CE">
      <w:pPr>
        <w:spacing w:line="360" w:lineRule="auto"/>
        <w:ind w:right="20"/>
        <w:jc w:val="both"/>
        <w:rPr>
          <w:rFonts w:ascii="Times New Roman" w:eastAsia="Times New Roman" w:hAnsi="Times New Roman"/>
          <w:sz w:val="24"/>
        </w:rPr>
      </w:pPr>
      <w:r>
        <w:rPr>
          <w:rFonts w:ascii="Times New Roman" w:eastAsia="Times New Roman" w:hAnsi="Times New Roman"/>
          <w:sz w:val="24"/>
        </w:rPr>
        <w:t xml:space="preserve">Prescribed fire is the </w:t>
      </w:r>
      <w:r>
        <w:rPr>
          <w:rFonts w:ascii="Times New Roman" w:eastAsia="Times New Roman" w:hAnsi="Times New Roman"/>
          <w:sz w:val="24"/>
          <w:u w:val="single"/>
        </w:rPr>
        <w:t>skillful application</w:t>
      </w:r>
      <w:r>
        <w:rPr>
          <w:rFonts w:ascii="Times New Roman" w:eastAsia="Times New Roman" w:hAnsi="Times New Roman"/>
          <w:sz w:val="24"/>
        </w:rPr>
        <w:t xml:space="preserve"> of fire to natural fuels under conditions of weather, fuel moisture, topography </w:t>
      </w:r>
      <w:proofErr w:type="spellStart"/>
      <w:r>
        <w:rPr>
          <w:rFonts w:ascii="Times New Roman" w:eastAsia="Times New Roman" w:hAnsi="Times New Roman"/>
          <w:sz w:val="24"/>
        </w:rPr>
        <w:t>etc</w:t>
      </w:r>
      <w:proofErr w:type="spellEnd"/>
      <w:r>
        <w:rPr>
          <w:rFonts w:ascii="Times New Roman" w:eastAsia="Times New Roman" w:hAnsi="Times New Roman"/>
          <w:sz w:val="24"/>
        </w:rPr>
        <w:t xml:space="preserve">, that will allow the confinement of fire to a predetermined area and at the same time will produce the intensity of heat and rate of spread required to accomplish certain planned benefits to one or more objectives of </w:t>
      </w:r>
      <w:proofErr w:type="spellStart"/>
      <w:r>
        <w:rPr>
          <w:rFonts w:ascii="Times New Roman" w:eastAsia="Times New Roman" w:hAnsi="Times New Roman"/>
          <w:sz w:val="24"/>
        </w:rPr>
        <w:t>silviculture</w:t>
      </w:r>
      <w:proofErr w:type="spellEnd"/>
      <w:r>
        <w:rPr>
          <w:rFonts w:ascii="Times New Roman" w:eastAsia="Times New Roman" w:hAnsi="Times New Roman"/>
          <w:sz w:val="24"/>
        </w:rPr>
        <w:t>, wildlife, grazing, hazard reduction, etc. Prescribed burning is applied in rangelands to reduce woody vegetation and litter accumulation and it is recommended under the following conditions:</w:t>
      </w:r>
    </w:p>
    <w:p w:rsidR="0031181B" w:rsidRPr="00A2495A" w:rsidRDefault="0031181B" w:rsidP="00A548CE">
      <w:pPr>
        <w:spacing w:line="360" w:lineRule="auto"/>
        <w:ind w:right="20"/>
        <w:jc w:val="both"/>
        <w:rPr>
          <w:rFonts w:ascii="Times New Roman" w:eastAsia="Times New Roman" w:hAnsi="Times New Roman"/>
          <w:sz w:val="24"/>
        </w:rPr>
      </w:pPr>
    </w:p>
    <w:p w:rsidR="00A548CE" w:rsidRDefault="00A548CE" w:rsidP="0031181B">
      <w:pPr>
        <w:numPr>
          <w:ilvl w:val="0"/>
          <w:numId w:val="21"/>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When there is good fuel load (usually 1500kgDM/ha) and if it is dry</w:t>
      </w:r>
    </w:p>
    <w:p w:rsidR="00A548CE" w:rsidRDefault="00A548CE" w:rsidP="0031181B">
      <w:pPr>
        <w:numPr>
          <w:ilvl w:val="0"/>
          <w:numId w:val="21"/>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Temperature should be between 28-35oC</w:t>
      </w:r>
    </w:p>
    <w:p w:rsidR="00A548CE" w:rsidRDefault="00A548CE" w:rsidP="0031181B">
      <w:pPr>
        <w:numPr>
          <w:ilvl w:val="0"/>
          <w:numId w:val="21"/>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Humidity = 25-35%</w:t>
      </w:r>
    </w:p>
    <w:p w:rsidR="00A548CE" w:rsidRPr="003F1BA5" w:rsidRDefault="00A548CE" w:rsidP="0031181B">
      <w:pPr>
        <w:numPr>
          <w:ilvl w:val="0"/>
          <w:numId w:val="21"/>
        </w:numPr>
        <w:tabs>
          <w:tab w:val="left" w:pos="720"/>
        </w:tabs>
        <w:spacing w:line="360" w:lineRule="auto"/>
        <w:jc w:val="both"/>
        <w:rPr>
          <w:rFonts w:ascii="Symbol" w:eastAsia="Symbol" w:hAnsi="Symbol"/>
          <w:sz w:val="24"/>
        </w:rPr>
      </w:pPr>
      <w:r>
        <w:rPr>
          <w:rFonts w:ascii="Times New Roman" w:eastAsia="Times New Roman" w:hAnsi="Times New Roman"/>
          <w:sz w:val="24"/>
        </w:rPr>
        <w:lastRenderedPageBreak/>
        <w:t>Wind velocity = 10-20km/ha</w:t>
      </w:r>
    </w:p>
    <w:p w:rsidR="003F1BA5" w:rsidRDefault="00A548CE" w:rsidP="003F1BA5">
      <w:pPr>
        <w:tabs>
          <w:tab w:val="left" w:pos="720"/>
        </w:tabs>
        <w:spacing w:line="360" w:lineRule="auto"/>
        <w:ind w:right="20"/>
        <w:jc w:val="both"/>
        <w:rPr>
          <w:rFonts w:ascii="Symbol" w:eastAsia="Symbol" w:hAnsi="Symbol"/>
          <w:sz w:val="24"/>
        </w:rPr>
      </w:pPr>
      <w:r>
        <w:rPr>
          <w:rFonts w:ascii="Times New Roman" w:eastAsia="Times New Roman" w:hAnsi="Times New Roman"/>
          <w:b/>
          <w:sz w:val="24"/>
        </w:rPr>
        <w:t xml:space="preserve">Site evaluation- </w:t>
      </w:r>
      <w:r>
        <w:rPr>
          <w:rFonts w:ascii="Times New Roman" w:eastAsia="Times New Roman" w:hAnsi="Times New Roman"/>
          <w:sz w:val="24"/>
        </w:rPr>
        <w:t>the soil and vegetation must be worthy and capable of being improved;</w:t>
      </w:r>
      <w:r>
        <w:rPr>
          <w:rFonts w:ascii="Times New Roman" w:eastAsia="Times New Roman" w:hAnsi="Times New Roman"/>
          <w:b/>
          <w:sz w:val="24"/>
        </w:rPr>
        <w:t xml:space="preserve"> </w:t>
      </w:r>
      <w:r>
        <w:rPr>
          <w:rFonts w:ascii="Times New Roman" w:eastAsia="Times New Roman" w:hAnsi="Times New Roman"/>
          <w:sz w:val="24"/>
        </w:rPr>
        <w:t>the area to be burnt should be of a size and shape that will permit burning in a day with reasonable expectation of successful burning and complete fire control.</w:t>
      </w:r>
    </w:p>
    <w:p w:rsidR="00A548CE" w:rsidRPr="00A2495A" w:rsidRDefault="00A548CE" w:rsidP="003F1BA5">
      <w:pPr>
        <w:tabs>
          <w:tab w:val="left" w:pos="720"/>
        </w:tabs>
        <w:spacing w:line="360" w:lineRule="auto"/>
        <w:ind w:right="20"/>
        <w:jc w:val="both"/>
        <w:rPr>
          <w:rFonts w:ascii="Symbol" w:eastAsia="Symbol" w:hAnsi="Symbol"/>
          <w:sz w:val="24"/>
        </w:rPr>
      </w:pPr>
      <w:r>
        <w:rPr>
          <w:rFonts w:ascii="Times New Roman" w:eastAsia="Times New Roman" w:hAnsi="Times New Roman"/>
          <w:b/>
          <w:sz w:val="24"/>
        </w:rPr>
        <w:t xml:space="preserve">Site preparation- </w:t>
      </w:r>
      <w:r>
        <w:rPr>
          <w:rFonts w:ascii="Times New Roman" w:eastAsia="Times New Roman" w:hAnsi="Times New Roman"/>
          <w:sz w:val="24"/>
        </w:rPr>
        <w:t>fire lines (fire breaks, fire lanes or control lines) must be prepared</w:t>
      </w:r>
      <w:r>
        <w:rPr>
          <w:rFonts w:ascii="Times New Roman" w:eastAsia="Times New Roman" w:hAnsi="Times New Roman"/>
          <w:b/>
          <w:sz w:val="24"/>
        </w:rPr>
        <w:t xml:space="preserve"> </w:t>
      </w:r>
      <w:r>
        <w:rPr>
          <w:rFonts w:ascii="Times New Roman" w:eastAsia="Times New Roman" w:hAnsi="Times New Roman"/>
          <w:sz w:val="24"/>
        </w:rPr>
        <w:t>beforehand. These are strips of land devoid of fuel by scraping the land using a bulldozer blade, road grader, disc power, or manually. As a general guide, if a fire lane 3m in width will not permit fire control, prescribed burning should not be attempted.</w:t>
      </w:r>
    </w:p>
    <w:p w:rsidR="00A548CE" w:rsidRPr="00A2495A"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Management incorporating use of fire</w:t>
      </w:r>
    </w:p>
    <w:p w:rsidR="00A548CE" w:rsidRPr="00A2495A" w:rsidRDefault="00A548CE" w:rsidP="0031181B">
      <w:pPr>
        <w:numPr>
          <w:ilvl w:val="0"/>
          <w:numId w:val="22"/>
        </w:numPr>
        <w:tabs>
          <w:tab w:val="left" w:pos="360"/>
        </w:tabs>
        <w:spacing w:line="360" w:lineRule="auto"/>
        <w:ind w:left="360" w:right="20" w:hanging="360"/>
        <w:jc w:val="both"/>
        <w:rPr>
          <w:rFonts w:ascii="Symbol" w:eastAsia="Symbol" w:hAnsi="Symbol"/>
          <w:sz w:val="24"/>
        </w:rPr>
      </w:pPr>
      <w:r>
        <w:rPr>
          <w:rFonts w:ascii="Times New Roman" w:eastAsia="Times New Roman" w:hAnsi="Times New Roman"/>
          <w:sz w:val="24"/>
        </w:rPr>
        <w:t>Burning every 3</w:t>
      </w:r>
      <w:r>
        <w:rPr>
          <w:rFonts w:ascii="Times New Roman" w:eastAsia="Times New Roman" w:hAnsi="Times New Roman"/>
          <w:sz w:val="31"/>
          <w:vertAlign w:val="superscript"/>
        </w:rPr>
        <w:t>rd</w:t>
      </w:r>
      <w:r>
        <w:rPr>
          <w:rFonts w:ascii="Times New Roman" w:eastAsia="Times New Roman" w:hAnsi="Times New Roman"/>
          <w:sz w:val="24"/>
        </w:rPr>
        <w:t xml:space="preserve"> or 4th year in a poorly managed grazing system is common recommendation</w:t>
      </w:r>
    </w:p>
    <w:p w:rsidR="00A548CE" w:rsidRPr="00A2495A" w:rsidRDefault="00A548CE" w:rsidP="0031181B">
      <w:pPr>
        <w:numPr>
          <w:ilvl w:val="0"/>
          <w:numId w:val="22"/>
        </w:numPr>
        <w:tabs>
          <w:tab w:val="left" w:pos="360"/>
        </w:tabs>
        <w:spacing w:line="360" w:lineRule="auto"/>
        <w:ind w:left="360" w:hanging="360"/>
        <w:jc w:val="both"/>
        <w:rPr>
          <w:rFonts w:ascii="Symbol" w:eastAsia="Symbol" w:hAnsi="Symbol"/>
          <w:sz w:val="24"/>
        </w:rPr>
      </w:pPr>
      <w:r>
        <w:rPr>
          <w:rFonts w:ascii="Times New Roman" w:eastAsia="Times New Roman" w:hAnsi="Times New Roman"/>
          <w:sz w:val="24"/>
        </w:rPr>
        <w:t xml:space="preserve">A rest period is needed prior burning to allow  </w:t>
      </w:r>
      <w:proofErr w:type="spellStart"/>
      <w:r>
        <w:rPr>
          <w:rFonts w:ascii="Times New Roman" w:eastAsia="Times New Roman" w:hAnsi="Times New Roman"/>
          <w:sz w:val="24"/>
        </w:rPr>
        <w:t>build up</w:t>
      </w:r>
      <w:proofErr w:type="spellEnd"/>
      <w:r>
        <w:rPr>
          <w:rFonts w:ascii="Times New Roman" w:eastAsia="Times New Roman" w:hAnsi="Times New Roman"/>
          <w:sz w:val="24"/>
        </w:rPr>
        <w:t xml:space="preserve"> of combustible material</w:t>
      </w:r>
    </w:p>
    <w:p w:rsidR="00A548CE" w:rsidRPr="00A2495A" w:rsidRDefault="00A548CE" w:rsidP="0031181B">
      <w:pPr>
        <w:numPr>
          <w:ilvl w:val="0"/>
          <w:numId w:val="22"/>
        </w:numPr>
        <w:tabs>
          <w:tab w:val="left" w:pos="360"/>
        </w:tabs>
        <w:spacing w:line="360" w:lineRule="auto"/>
        <w:ind w:left="360" w:right="40" w:hanging="360"/>
        <w:jc w:val="both"/>
        <w:rPr>
          <w:rFonts w:ascii="Symbol" w:eastAsia="Symbol" w:hAnsi="Symbol"/>
          <w:sz w:val="24"/>
        </w:rPr>
      </w:pPr>
      <w:r>
        <w:rPr>
          <w:rFonts w:ascii="Times New Roman" w:eastAsia="Times New Roman" w:hAnsi="Times New Roman"/>
          <w:sz w:val="24"/>
        </w:rPr>
        <w:t>A post burn rest is needed to allow grasses to recover and build food reserves before being grazed determined by herbage production and rainfall distribution.</w:t>
      </w:r>
    </w:p>
    <w:p w:rsidR="00A548CE" w:rsidRDefault="00A548CE" w:rsidP="0031181B">
      <w:pPr>
        <w:numPr>
          <w:ilvl w:val="0"/>
          <w:numId w:val="22"/>
        </w:numPr>
        <w:tabs>
          <w:tab w:val="left" w:pos="360"/>
        </w:tabs>
        <w:spacing w:line="360" w:lineRule="auto"/>
        <w:ind w:left="360" w:hanging="360"/>
        <w:jc w:val="both"/>
        <w:rPr>
          <w:rFonts w:ascii="Symbol" w:eastAsia="Symbol" w:hAnsi="Symbol"/>
          <w:sz w:val="24"/>
        </w:rPr>
      </w:pPr>
      <w:r>
        <w:rPr>
          <w:rFonts w:ascii="Times New Roman" w:eastAsia="Times New Roman" w:hAnsi="Times New Roman"/>
          <w:sz w:val="24"/>
        </w:rPr>
        <w:t>Precautions must be taken to prevent fire from going out of control:</w:t>
      </w:r>
    </w:p>
    <w:p w:rsidR="00A548CE" w:rsidRDefault="00A548CE" w:rsidP="0031181B">
      <w:pPr>
        <w:numPr>
          <w:ilvl w:val="0"/>
          <w:numId w:val="22"/>
        </w:numPr>
        <w:tabs>
          <w:tab w:val="left" w:pos="360"/>
        </w:tabs>
        <w:spacing w:line="360" w:lineRule="auto"/>
        <w:ind w:left="360" w:hanging="360"/>
        <w:jc w:val="both"/>
        <w:rPr>
          <w:rFonts w:ascii="Symbol" w:eastAsia="Symbol" w:hAnsi="Symbol"/>
          <w:sz w:val="24"/>
        </w:rPr>
      </w:pPr>
      <w:r w:rsidRPr="00A2495A">
        <w:rPr>
          <w:rFonts w:ascii="Times New Roman" w:eastAsia="Times New Roman" w:hAnsi="Times New Roman"/>
          <w:sz w:val="24"/>
        </w:rPr>
        <w:t>Boundaries or fire breaks need to be prepared (strips of land 2 m wide on a flat land and 5-6m in sloppy areas)</w:t>
      </w:r>
    </w:p>
    <w:p w:rsidR="00A548CE" w:rsidRDefault="00A548CE" w:rsidP="0031181B">
      <w:pPr>
        <w:numPr>
          <w:ilvl w:val="0"/>
          <w:numId w:val="22"/>
        </w:numPr>
        <w:tabs>
          <w:tab w:val="left" w:pos="360"/>
        </w:tabs>
        <w:spacing w:line="360" w:lineRule="auto"/>
        <w:ind w:left="360" w:hanging="360"/>
        <w:jc w:val="both"/>
        <w:rPr>
          <w:rFonts w:ascii="Symbol" w:eastAsia="Symbol" w:hAnsi="Symbol"/>
          <w:sz w:val="24"/>
        </w:rPr>
      </w:pPr>
      <w:r w:rsidRPr="00A2495A">
        <w:rPr>
          <w:rFonts w:ascii="Times New Roman" w:eastAsia="Times New Roman" w:hAnsi="Times New Roman"/>
          <w:sz w:val="24"/>
        </w:rPr>
        <w:t>Burning should be made when people are alert (before noon)</w:t>
      </w:r>
    </w:p>
    <w:p w:rsidR="00A548CE" w:rsidRPr="00A2495A" w:rsidRDefault="00A548CE" w:rsidP="0031181B">
      <w:pPr>
        <w:numPr>
          <w:ilvl w:val="0"/>
          <w:numId w:val="22"/>
        </w:numPr>
        <w:tabs>
          <w:tab w:val="left" w:pos="360"/>
        </w:tabs>
        <w:spacing w:line="360" w:lineRule="auto"/>
        <w:ind w:left="360" w:hanging="360"/>
        <w:jc w:val="both"/>
        <w:rPr>
          <w:rFonts w:ascii="Symbol" w:eastAsia="Symbol" w:hAnsi="Symbol"/>
          <w:sz w:val="24"/>
        </w:rPr>
      </w:pPr>
      <w:r w:rsidRPr="00A2495A">
        <w:rPr>
          <w:rFonts w:ascii="Times New Roman" w:eastAsia="Times New Roman" w:hAnsi="Times New Roman"/>
          <w:sz w:val="24"/>
        </w:rPr>
        <w:t>Participatory involvement by community members may enable a burn to proceed more smoothly.</w:t>
      </w:r>
    </w:p>
    <w:p w:rsidR="00A548CE" w:rsidRPr="00E40680" w:rsidRDefault="00A548CE" w:rsidP="00A548CE">
      <w:pPr>
        <w:tabs>
          <w:tab w:val="left" w:pos="1420"/>
        </w:tabs>
        <w:spacing w:line="360" w:lineRule="auto"/>
        <w:jc w:val="both"/>
        <w:rPr>
          <w:rFonts w:ascii="Times New Roman" w:eastAsia="Times New Roman" w:hAnsi="Times New Roman"/>
          <w:b/>
          <w:sz w:val="24"/>
        </w:rPr>
      </w:pPr>
      <w:r>
        <w:rPr>
          <w:rFonts w:ascii="Times New Roman" w:eastAsia="Times New Roman" w:hAnsi="Times New Roman"/>
          <w:b/>
          <w:sz w:val="24"/>
        </w:rPr>
        <w:t>2. Mechanical bush control</w:t>
      </w:r>
    </w:p>
    <w:p w:rsidR="00A548CE" w:rsidRDefault="00A548CE" w:rsidP="00A548CE">
      <w:pPr>
        <w:spacing w:line="360" w:lineRule="auto"/>
        <w:ind w:right="20"/>
        <w:jc w:val="both"/>
        <w:rPr>
          <w:rFonts w:ascii="Times New Roman" w:eastAsia="Times New Roman" w:hAnsi="Times New Roman"/>
          <w:sz w:val="24"/>
        </w:rPr>
      </w:pPr>
      <w:r>
        <w:rPr>
          <w:rFonts w:ascii="Times New Roman" w:eastAsia="Times New Roman" w:hAnsi="Times New Roman"/>
          <w:sz w:val="24"/>
        </w:rPr>
        <w:t>In some cases it might become necessary to use equipment for the removal of trees and shrubs from a rangeland. This requires heavy machinery and the following account should be given:</w:t>
      </w:r>
    </w:p>
    <w:p w:rsidR="00A548CE" w:rsidRPr="00A2495A" w:rsidRDefault="00A548CE" w:rsidP="0031181B">
      <w:pPr>
        <w:pStyle w:val="ListParagraph"/>
        <w:numPr>
          <w:ilvl w:val="0"/>
          <w:numId w:val="17"/>
        </w:numPr>
        <w:spacing w:line="360" w:lineRule="auto"/>
        <w:ind w:right="20"/>
        <w:jc w:val="both"/>
        <w:rPr>
          <w:rFonts w:ascii="Times New Roman" w:eastAsia="Times New Roman" w:hAnsi="Times New Roman"/>
          <w:sz w:val="24"/>
        </w:rPr>
      </w:pPr>
      <w:r w:rsidRPr="00A2495A">
        <w:rPr>
          <w:rFonts w:ascii="Times New Roman" w:eastAsia="Times New Roman" w:hAnsi="Times New Roman"/>
          <w:sz w:val="24"/>
        </w:rPr>
        <w:t xml:space="preserve">Effectiveness on target species and potential damage to </w:t>
      </w:r>
      <w:proofErr w:type="spellStart"/>
      <w:r w:rsidRPr="00A2495A">
        <w:rPr>
          <w:rFonts w:ascii="Times New Roman" w:eastAsia="Times New Roman" w:hAnsi="Times New Roman"/>
          <w:sz w:val="24"/>
        </w:rPr>
        <w:t>non target</w:t>
      </w:r>
      <w:proofErr w:type="spellEnd"/>
      <w:r w:rsidRPr="00A2495A">
        <w:rPr>
          <w:rFonts w:ascii="Times New Roman" w:eastAsia="Times New Roman" w:hAnsi="Times New Roman"/>
          <w:sz w:val="24"/>
        </w:rPr>
        <w:t xml:space="preserve"> species and desirable ones</w:t>
      </w:r>
    </w:p>
    <w:p w:rsidR="00A548CE" w:rsidRDefault="00A548CE" w:rsidP="0031181B">
      <w:pPr>
        <w:numPr>
          <w:ilvl w:val="0"/>
          <w:numId w:val="23"/>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Effect on regeneration by seed and sprouting (for species that grow under the soil)</w:t>
      </w:r>
    </w:p>
    <w:p w:rsidR="00A548CE" w:rsidRDefault="00A548CE" w:rsidP="0031181B">
      <w:pPr>
        <w:numPr>
          <w:ilvl w:val="0"/>
          <w:numId w:val="23"/>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Erosion hazard due to cover reduction</w:t>
      </w:r>
    </w:p>
    <w:p w:rsidR="00A548CE" w:rsidRDefault="00A548CE" w:rsidP="0031181B">
      <w:pPr>
        <w:numPr>
          <w:ilvl w:val="0"/>
          <w:numId w:val="23"/>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Site suitability and cost</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There are two main approaches:</w:t>
      </w:r>
    </w:p>
    <w:p w:rsidR="00A548CE" w:rsidRDefault="00A548CE" w:rsidP="0031181B">
      <w:pPr>
        <w:numPr>
          <w:ilvl w:val="0"/>
          <w:numId w:val="24"/>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Removal of the aerial portion of the plant only</w:t>
      </w:r>
    </w:p>
    <w:p w:rsidR="00A548CE" w:rsidRDefault="00A548CE" w:rsidP="0031181B">
      <w:pPr>
        <w:numPr>
          <w:ilvl w:val="0"/>
          <w:numId w:val="24"/>
        </w:numPr>
        <w:tabs>
          <w:tab w:val="left" w:pos="720"/>
        </w:tabs>
        <w:spacing w:line="360" w:lineRule="auto"/>
        <w:ind w:left="720" w:hanging="360"/>
        <w:jc w:val="both"/>
        <w:rPr>
          <w:rFonts w:ascii="Symbol" w:eastAsia="Symbol" w:hAnsi="Symbol"/>
          <w:sz w:val="24"/>
        </w:rPr>
      </w:pPr>
      <w:r>
        <w:rPr>
          <w:rFonts w:ascii="Times New Roman" w:eastAsia="Times New Roman" w:hAnsi="Times New Roman"/>
          <w:sz w:val="24"/>
        </w:rPr>
        <w:t>Removal of the entire plant</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lastRenderedPageBreak/>
        <w:t>The following are the commonly practiced mechanical means of control of bush encroachment:</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Simple top removal/hand slashing</w:t>
      </w:r>
    </w:p>
    <w:p w:rsidR="00A548CE" w:rsidRPr="00A2495A" w:rsidRDefault="00A548CE" w:rsidP="0031181B">
      <w:pPr>
        <w:pStyle w:val="ListParagraph"/>
        <w:numPr>
          <w:ilvl w:val="0"/>
          <w:numId w:val="32"/>
        </w:numPr>
        <w:tabs>
          <w:tab w:val="left" w:pos="720"/>
        </w:tabs>
        <w:spacing w:line="360" w:lineRule="auto"/>
        <w:jc w:val="both"/>
        <w:rPr>
          <w:rFonts w:ascii="Symbol" w:eastAsia="Symbol" w:hAnsi="Symbol"/>
          <w:sz w:val="24"/>
        </w:rPr>
      </w:pPr>
      <w:r w:rsidRPr="00A2495A">
        <w:rPr>
          <w:rFonts w:ascii="Times New Roman" w:eastAsia="Times New Roman" w:hAnsi="Times New Roman"/>
          <w:sz w:val="24"/>
        </w:rPr>
        <w:t>Slashing of all above ground woody stems by hand. It give good result if combined with burning</w:t>
      </w:r>
    </w:p>
    <w:p w:rsidR="00A548CE" w:rsidRPr="00A2495A" w:rsidRDefault="00A548CE" w:rsidP="0031181B">
      <w:pPr>
        <w:pStyle w:val="ListParagraph"/>
        <w:numPr>
          <w:ilvl w:val="0"/>
          <w:numId w:val="32"/>
        </w:numPr>
        <w:tabs>
          <w:tab w:val="left" w:pos="720"/>
        </w:tabs>
        <w:spacing w:line="360" w:lineRule="auto"/>
        <w:jc w:val="both"/>
        <w:rPr>
          <w:rFonts w:ascii="Symbol" w:eastAsia="Symbol" w:hAnsi="Symbol"/>
          <w:sz w:val="24"/>
        </w:rPr>
      </w:pPr>
      <w:r w:rsidRPr="00A2495A">
        <w:rPr>
          <w:rFonts w:ascii="Times New Roman" w:eastAsia="Times New Roman" w:hAnsi="Times New Roman"/>
          <w:sz w:val="24"/>
        </w:rPr>
        <w:t>Reducing canopy cover by shredding/chopping</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t>Chaining:-</w:t>
      </w:r>
      <w:r>
        <w:rPr>
          <w:rFonts w:ascii="Times New Roman" w:eastAsia="Times New Roman" w:hAnsi="Times New Roman"/>
          <w:sz w:val="24"/>
        </w:rPr>
        <w:t>Two connected tractors connected by a heavy cable or ship anchor chain to drag</w:t>
      </w:r>
      <w:r>
        <w:rPr>
          <w:rFonts w:ascii="Times New Roman" w:eastAsia="Times New Roman" w:hAnsi="Times New Roman"/>
          <w:b/>
          <w:sz w:val="24"/>
        </w:rPr>
        <w:t xml:space="preserve"> </w:t>
      </w:r>
      <w:r>
        <w:rPr>
          <w:rFonts w:ascii="Times New Roman" w:eastAsia="Times New Roman" w:hAnsi="Times New Roman"/>
          <w:sz w:val="24"/>
        </w:rPr>
        <w:t>down and uproot brush stands. Re sprouting could, however, exist hence this should be accompanied by other treatments like burning or spraying.</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t>Bulldozing:-</w:t>
      </w:r>
      <w:r>
        <w:rPr>
          <w:rFonts w:ascii="Times New Roman" w:eastAsia="Times New Roman" w:hAnsi="Times New Roman"/>
          <w:sz w:val="24"/>
        </w:rPr>
        <w:t>Clear bush and small trees and also push debris into a place for burning</w:t>
      </w:r>
    </w:p>
    <w:p w:rsidR="00A548CE" w:rsidRPr="00E40680"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t>Halt breaker:-</w:t>
      </w:r>
      <w:r>
        <w:rPr>
          <w:rFonts w:ascii="Times New Roman" w:eastAsia="Times New Roman" w:hAnsi="Times New Roman"/>
          <w:sz w:val="24"/>
        </w:rPr>
        <w:t>A heavy roller which flattens and smashes bushes and small trees. It needs to be</w:t>
      </w:r>
      <w:r>
        <w:rPr>
          <w:rFonts w:ascii="Times New Roman" w:eastAsia="Times New Roman" w:hAnsi="Times New Roman"/>
          <w:b/>
          <w:sz w:val="24"/>
        </w:rPr>
        <w:t xml:space="preserve"> </w:t>
      </w:r>
      <w:r>
        <w:rPr>
          <w:rFonts w:ascii="Times New Roman" w:eastAsia="Times New Roman" w:hAnsi="Times New Roman"/>
          <w:sz w:val="24"/>
        </w:rPr>
        <w:t>followed by burning and reseeding.</w:t>
      </w:r>
    </w:p>
    <w:p w:rsidR="00A548CE" w:rsidRPr="00165D83" w:rsidRDefault="00A548CE" w:rsidP="00A548CE">
      <w:pPr>
        <w:tabs>
          <w:tab w:val="left" w:pos="1500"/>
        </w:tabs>
        <w:spacing w:line="360" w:lineRule="auto"/>
        <w:jc w:val="both"/>
        <w:rPr>
          <w:rFonts w:ascii="Times New Roman" w:eastAsia="Times New Roman" w:hAnsi="Times New Roman"/>
          <w:sz w:val="24"/>
        </w:rPr>
      </w:pPr>
      <w:r>
        <w:rPr>
          <w:rFonts w:ascii="Times New Roman" w:eastAsia="Times New Roman" w:hAnsi="Times New Roman"/>
          <w:b/>
          <w:sz w:val="24"/>
        </w:rPr>
        <w:t>3. Biological control of bush encroachment</w:t>
      </w:r>
    </w:p>
    <w:p w:rsidR="006C797D"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There are two methods of biological control. The use of browsing animals (camels, goats and game animals) and the introduction of exotic insects which attack specific species of plants are biological control. However, the introduction of exotic insects is not recommended to avoid unforeseen consequences.  Biological control using browsing animals can have a significant effect on bush control if the animal population is commensurate with the available browse vegetation.</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There is no shortcut in finding the ideal enemy for a rangeland pest, one that keeps a weed at low densities and is relatively free of resident predators and diseases. Some of the characteristics </w:t>
      </w:r>
      <w:r w:rsidRPr="006C797D">
        <w:rPr>
          <w:rFonts w:ascii="Times New Roman" w:hAnsi="Times New Roman" w:cs="Times New Roman"/>
          <w:bCs/>
          <w:sz w:val="24"/>
          <w:szCs w:val="24"/>
        </w:rPr>
        <w:t>of</w:t>
      </w:r>
      <w:r w:rsidRPr="006C797D">
        <w:rPr>
          <w:rFonts w:ascii="Times New Roman" w:hAnsi="Times New Roman" w:cs="Times New Roman"/>
          <w:b/>
          <w:bCs/>
          <w:sz w:val="24"/>
          <w:szCs w:val="24"/>
        </w:rPr>
        <w:t xml:space="preserve"> </w:t>
      </w:r>
      <w:r w:rsidRPr="006C797D">
        <w:rPr>
          <w:rFonts w:ascii="Times New Roman" w:hAnsi="Times New Roman" w:cs="Times New Roman"/>
          <w:sz w:val="24"/>
          <w:szCs w:val="24"/>
        </w:rPr>
        <w:t>an effective natural enemy are</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(1) High searching ability,</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(2) High degree of host specificity,</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(3) As great reproductive capacity as the host,</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(4) Adaptability to the host environment,</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(5) Application on land where other controls are excluded because of cost or terrain,</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(6) Permanency where the host appears annually,</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(7) Environmentally safe, and </w:t>
      </w:r>
    </w:p>
    <w:p w:rsid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(8) Potential for integration into a pest management program. </w:t>
      </w:r>
    </w:p>
    <w:p w:rsidR="0031181B" w:rsidRPr="006C797D" w:rsidRDefault="0031181B" w:rsidP="006C797D">
      <w:pPr>
        <w:autoSpaceDE w:val="0"/>
        <w:autoSpaceDN w:val="0"/>
        <w:adjustRightInd w:val="0"/>
        <w:spacing w:line="360" w:lineRule="auto"/>
        <w:rPr>
          <w:rFonts w:ascii="Times New Roman" w:hAnsi="Times New Roman" w:cs="Times New Roman"/>
          <w:sz w:val="24"/>
          <w:szCs w:val="24"/>
        </w:rPr>
      </w:pPr>
    </w:p>
    <w:p w:rsidR="00A548CE" w:rsidRDefault="00A548CE" w:rsidP="00A548CE">
      <w:pPr>
        <w:tabs>
          <w:tab w:val="left" w:pos="1420"/>
        </w:tabs>
        <w:spacing w:line="360" w:lineRule="auto"/>
        <w:jc w:val="both"/>
        <w:rPr>
          <w:rFonts w:ascii="Times New Roman" w:eastAsia="Times New Roman" w:hAnsi="Times New Roman"/>
          <w:b/>
          <w:sz w:val="23"/>
        </w:rPr>
      </w:pPr>
      <w:r>
        <w:rPr>
          <w:rFonts w:ascii="Times New Roman" w:eastAsia="Times New Roman" w:hAnsi="Times New Roman"/>
          <w:b/>
          <w:sz w:val="23"/>
        </w:rPr>
        <w:t>Chemical control</w:t>
      </w:r>
    </w:p>
    <w:p w:rsidR="006C797D"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lastRenderedPageBreak/>
        <w:t xml:space="preserve">Herbicides (weedicides) are chemicals that kill plants or severely interrupt their normal growth process. They are an effective means for the control of noxious plants in grasslands. </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They best meet requirements of an ideal herbicide:</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(1) S</w:t>
      </w:r>
      <w:r w:rsidRPr="006C797D">
        <w:rPr>
          <w:rFonts w:ascii="Times New Roman" w:hAnsi="Times New Roman" w:cs="Times New Roman"/>
          <w:sz w:val="24"/>
          <w:szCs w:val="24"/>
        </w:rPr>
        <w:t xml:space="preserve">elective action, </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(2) Economical application,</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(3) Ease in handling,</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 (4) Efficacy on the target species, </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(5) Nontoxicity to animals, </w:t>
      </w:r>
    </w:p>
    <w:p w:rsidR="006C797D" w:rsidRPr="006C797D" w:rsidRDefault="006C797D" w:rsidP="006C797D">
      <w:pPr>
        <w:autoSpaceDE w:val="0"/>
        <w:autoSpaceDN w:val="0"/>
        <w:adjustRightInd w:val="0"/>
        <w:spacing w:line="360" w:lineRule="auto"/>
        <w:rPr>
          <w:rFonts w:ascii="Times New Roman" w:hAnsi="Times New Roman" w:cs="Times New Roman"/>
          <w:sz w:val="24"/>
          <w:szCs w:val="24"/>
        </w:rPr>
      </w:pPr>
      <w:r w:rsidRPr="006C797D">
        <w:rPr>
          <w:rFonts w:ascii="Times New Roman" w:hAnsi="Times New Roman" w:cs="Times New Roman"/>
          <w:sz w:val="24"/>
          <w:szCs w:val="24"/>
        </w:rPr>
        <w:t xml:space="preserve">(6) Noncumulative and no damaging consequences in food chains and the environment. </w:t>
      </w:r>
    </w:p>
    <w:p w:rsidR="00A548CE" w:rsidRPr="00E71090"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Selection of herbicides, their concentration, application technique and time of application is important for their efficient use. Herbicidal control method has a number of advantages over other control measures. They can be used easily on steep, rocky, muddy areas, provide rapid control have low </w:t>
      </w:r>
      <w:proofErr w:type="spellStart"/>
      <w:r>
        <w:rPr>
          <w:rFonts w:ascii="Times New Roman" w:eastAsia="Times New Roman" w:hAnsi="Times New Roman"/>
          <w:sz w:val="24"/>
        </w:rPr>
        <w:t>labour</w:t>
      </w:r>
      <w:proofErr w:type="spellEnd"/>
      <w:r>
        <w:rPr>
          <w:rFonts w:ascii="Times New Roman" w:eastAsia="Times New Roman" w:hAnsi="Times New Roman"/>
          <w:sz w:val="24"/>
        </w:rPr>
        <w:t xml:space="preserve"> requirement and can be selectively applied with minimum damage to desirable plant species. Many factors should be taken into consideration while applying chemicals to control bush encroachment.</w:t>
      </w:r>
    </w:p>
    <w:p w:rsidR="00A548CE" w:rsidRPr="00E71090" w:rsidRDefault="00A548CE" w:rsidP="0031181B">
      <w:pPr>
        <w:numPr>
          <w:ilvl w:val="0"/>
          <w:numId w:val="25"/>
        </w:numPr>
        <w:tabs>
          <w:tab w:val="left" w:pos="720"/>
        </w:tabs>
        <w:spacing w:line="360" w:lineRule="auto"/>
        <w:jc w:val="both"/>
        <w:rPr>
          <w:rFonts w:ascii="Symbol" w:eastAsia="Symbol" w:hAnsi="Symbol"/>
          <w:sz w:val="24"/>
        </w:rPr>
      </w:pPr>
      <w:r>
        <w:rPr>
          <w:rFonts w:ascii="Times New Roman" w:eastAsia="Times New Roman" w:hAnsi="Times New Roman"/>
          <w:sz w:val="24"/>
        </w:rPr>
        <w:t>Method of application</w:t>
      </w:r>
    </w:p>
    <w:p w:rsidR="00A548CE" w:rsidRPr="00E71090" w:rsidRDefault="00A548CE" w:rsidP="0031181B">
      <w:pPr>
        <w:numPr>
          <w:ilvl w:val="0"/>
          <w:numId w:val="25"/>
        </w:numPr>
        <w:tabs>
          <w:tab w:val="left" w:pos="720"/>
        </w:tabs>
        <w:spacing w:line="360" w:lineRule="auto"/>
        <w:jc w:val="both"/>
        <w:rPr>
          <w:rFonts w:ascii="Symbol" w:eastAsia="Symbol" w:hAnsi="Symbol"/>
          <w:sz w:val="24"/>
        </w:rPr>
      </w:pPr>
      <w:r>
        <w:rPr>
          <w:rFonts w:ascii="Times New Roman" w:eastAsia="Times New Roman" w:hAnsi="Times New Roman"/>
          <w:sz w:val="24"/>
        </w:rPr>
        <w:t>Risk of contamination to neighboring cropping lands</w:t>
      </w:r>
    </w:p>
    <w:p w:rsidR="00A548CE" w:rsidRPr="00E71090" w:rsidRDefault="00A548CE" w:rsidP="0031181B">
      <w:pPr>
        <w:numPr>
          <w:ilvl w:val="0"/>
          <w:numId w:val="25"/>
        </w:numPr>
        <w:tabs>
          <w:tab w:val="left" w:pos="720"/>
        </w:tabs>
        <w:spacing w:line="360" w:lineRule="auto"/>
        <w:jc w:val="both"/>
        <w:rPr>
          <w:rFonts w:ascii="Symbol" w:eastAsia="Symbol" w:hAnsi="Symbol"/>
          <w:sz w:val="24"/>
        </w:rPr>
      </w:pPr>
      <w:r>
        <w:rPr>
          <w:rFonts w:ascii="Times New Roman" w:eastAsia="Times New Roman" w:hAnsi="Times New Roman"/>
          <w:sz w:val="24"/>
        </w:rPr>
        <w:t>Cost of chemicals</w:t>
      </w:r>
    </w:p>
    <w:p w:rsidR="00A548CE" w:rsidRPr="00E71090" w:rsidRDefault="00A548CE" w:rsidP="0031181B">
      <w:pPr>
        <w:numPr>
          <w:ilvl w:val="0"/>
          <w:numId w:val="25"/>
        </w:numPr>
        <w:tabs>
          <w:tab w:val="left" w:pos="720"/>
        </w:tabs>
        <w:spacing w:line="360" w:lineRule="auto"/>
        <w:jc w:val="both"/>
        <w:rPr>
          <w:rFonts w:ascii="Symbol" w:eastAsia="Symbol" w:hAnsi="Symbol"/>
          <w:sz w:val="24"/>
        </w:rPr>
      </w:pPr>
      <w:r>
        <w:rPr>
          <w:rFonts w:ascii="Times New Roman" w:eastAsia="Times New Roman" w:hAnsi="Times New Roman"/>
          <w:sz w:val="24"/>
        </w:rPr>
        <w:t>Effect on non-targeted plants and animals</w:t>
      </w:r>
    </w:p>
    <w:p w:rsidR="00A548CE" w:rsidRPr="003F1BA5" w:rsidRDefault="00A548CE" w:rsidP="0031181B">
      <w:pPr>
        <w:numPr>
          <w:ilvl w:val="0"/>
          <w:numId w:val="25"/>
        </w:numPr>
        <w:tabs>
          <w:tab w:val="left" w:pos="720"/>
        </w:tabs>
        <w:spacing w:line="360" w:lineRule="auto"/>
        <w:jc w:val="both"/>
        <w:rPr>
          <w:rFonts w:ascii="Symbol" w:eastAsia="Symbol" w:hAnsi="Symbol"/>
          <w:sz w:val="24"/>
        </w:rPr>
      </w:pPr>
      <w:r>
        <w:rPr>
          <w:rFonts w:ascii="Times New Roman" w:eastAsia="Times New Roman" w:hAnsi="Times New Roman"/>
          <w:sz w:val="24"/>
        </w:rPr>
        <w:t>Residual effect of chemicals</w:t>
      </w:r>
    </w:p>
    <w:p w:rsidR="003F1BA5" w:rsidRPr="00E71090" w:rsidRDefault="003F1BA5" w:rsidP="003F1BA5">
      <w:pPr>
        <w:tabs>
          <w:tab w:val="left" w:pos="720"/>
        </w:tabs>
        <w:spacing w:line="360" w:lineRule="auto"/>
        <w:jc w:val="both"/>
        <w:rPr>
          <w:rFonts w:ascii="Symbol" w:eastAsia="Symbol" w:hAnsi="Symbol"/>
          <w:sz w:val="24"/>
        </w:rPr>
      </w:pPr>
    </w:p>
    <w:p w:rsidR="00A548CE" w:rsidRPr="003F1BA5" w:rsidRDefault="00A548CE" w:rsidP="00A548CE">
      <w:pPr>
        <w:spacing w:line="360" w:lineRule="auto"/>
        <w:jc w:val="both"/>
        <w:rPr>
          <w:rFonts w:ascii="Times New Roman" w:eastAsia="Times New Roman" w:hAnsi="Times New Roman"/>
          <w:b/>
          <w:sz w:val="26"/>
          <w:szCs w:val="26"/>
        </w:rPr>
      </w:pPr>
      <w:r w:rsidRPr="003F1BA5">
        <w:rPr>
          <w:rFonts w:ascii="Times New Roman" w:eastAsia="Times New Roman" w:hAnsi="Times New Roman"/>
          <w:b/>
          <w:sz w:val="26"/>
          <w:szCs w:val="26"/>
        </w:rPr>
        <w:t>Herbicides are of following types (Valentine, 1989):</w:t>
      </w:r>
    </w:p>
    <w:p w:rsidR="00A548CE" w:rsidRPr="00A2495A" w:rsidRDefault="00A548CE" w:rsidP="0031181B">
      <w:pPr>
        <w:pStyle w:val="ListParagraph"/>
        <w:numPr>
          <w:ilvl w:val="0"/>
          <w:numId w:val="33"/>
        </w:numPr>
        <w:tabs>
          <w:tab w:val="left" w:pos="1080"/>
        </w:tabs>
        <w:spacing w:line="360" w:lineRule="auto"/>
        <w:jc w:val="both"/>
        <w:rPr>
          <w:rFonts w:ascii="Times New Roman" w:eastAsia="Times New Roman" w:hAnsi="Times New Roman"/>
          <w:sz w:val="24"/>
        </w:rPr>
      </w:pPr>
      <w:r w:rsidRPr="00A2495A">
        <w:rPr>
          <w:rFonts w:ascii="Times New Roman" w:eastAsia="Times New Roman" w:hAnsi="Times New Roman"/>
          <w:sz w:val="24"/>
        </w:rPr>
        <w:t xml:space="preserve">Contact herbicide: </w:t>
      </w:r>
      <w:proofErr w:type="gramStart"/>
      <w:r w:rsidRPr="00A2495A">
        <w:rPr>
          <w:rFonts w:ascii="Times New Roman" w:eastAsia="Times New Roman" w:hAnsi="Times New Roman"/>
          <w:sz w:val="24"/>
        </w:rPr>
        <w:t>A</w:t>
      </w:r>
      <w:proofErr w:type="gramEnd"/>
      <w:r w:rsidRPr="00A2495A">
        <w:rPr>
          <w:rFonts w:ascii="Times New Roman" w:eastAsia="Times New Roman" w:hAnsi="Times New Roman"/>
          <w:sz w:val="24"/>
        </w:rPr>
        <w:t xml:space="preserve"> herbicide that causes localized injury and only to plant parts directly contacted.</w:t>
      </w:r>
    </w:p>
    <w:p w:rsidR="00A548CE" w:rsidRPr="00A2495A" w:rsidRDefault="00A548CE" w:rsidP="0031181B">
      <w:pPr>
        <w:pStyle w:val="ListParagraph"/>
        <w:numPr>
          <w:ilvl w:val="0"/>
          <w:numId w:val="33"/>
        </w:numPr>
        <w:tabs>
          <w:tab w:val="left" w:pos="1080"/>
        </w:tabs>
        <w:spacing w:line="360" w:lineRule="auto"/>
        <w:ind w:right="20"/>
        <w:jc w:val="both"/>
        <w:rPr>
          <w:rFonts w:ascii="Times New Roman" w:eastAsia="Times New Roman" w:hAnsi="Times New Roman"/>
          <w:sz w:val="24"/>
        </w:rPr>
      </w:pPr>
      <w:r w:rsidRPr="00A2495A">
        <w:rPr>
          <w:rFonts w:ascii="Times New Roman" w:eastAsia="Times New Roman" w:hAnsi="Times New Roman"/>
          <w:sz w:val="24"/>
        </w:rPr>
        <w:t xml:space="preserve">Systemic or Translocated herbicide: </w:t>
      </w:r>
      <w:proofErr w:type="gramStart"/>
      <w:r w:rsidRPr="00A2495A">
        <w:rPr>
          <w:rFonts w:ascii="Times New Roman" w:eastAsia="Times New Roman" w:hAnsi="Times New Roman"/>
          <w:sz w:val="24"/>
        </w:rPr>
        <w:t>A</w:t>
      </w:r>
      <w:proofErr w:type="gramEnd"/>
      <w:r w:rsidRPr="00A2495A">
        <w:rPr>
          <w:rFonts w:ascii="Times New Roman" w:eastAsia="Times New Roman" w:hAnsi="Times New Roman"/>
          <w:sz w:val="24"/>
        </w:rPr>
        <w:t xml:space="preserve"> herbicide applied to one part of a plant but which is spread throughout the plant where effects are produced.</w:t>
      </w:r>
    </w:p>
    <w:p w:rsidR="00A548CE" w:rsidRPr="00A2495A" w:rsidRDefault="00A548CE" w:rsidP="0031181B">
      <w:pPr>
        <w:pStyle w:val="ListParagraph"/>
        <w:numPr>
          <w:ilvl w:val="0"/>
          <w:numId w:val="33"/>
        </w:numPr>
        <w:tabs>
          <w:tab w:val="left" w:pos="1080"/>
        </w:tabs>
        <w:spacing w:line="360" w:lineRule="auto"/>
        <w:jc w:val="both"/>
        <w:rPr>
          <w:rFonts w:ascii="Times New Roman" w:eastAsia="Times New Roman" w:hAnsi="Times New Roman"/>
          <w:sz w:val="24"/>
        </w:rPr>
      </w:pPr>
      <w:r w:rsidRPr="00A2495A">
        <w:rPr>
          <w:rFonts w:ascii="Times New Roman" w:eastAsia="Times New Roman" w:hAnsi="Times New Roman"/>
          <w:sz w:val="24"/>
        </w:rPr>
        <w:t xml:space="preserve">Selective herbicide: </w:t>
      </w:r>
      <w:proofErr w:type="gramStart"/>
      <w:r w:rsidRPr="00A2495A">
        <w:rPr>
          <w:rFonts w:ascii="Times New Roman" w:eastAsia="Times New Roman" w:hAnsi="Times New Roman"/>
          <w:sz w:val="24"/>
        </w:rPr>
        <w:t>A</w:t>
      </w:r>
      <w:proofErr w:type="gramEnd"/>
      <w:r w:rsidRPr="00A2495A">
        <w:rPr>
          <w:rFonts w:ascii="Times New Roman" w:eastAsia="Times New Roman" w:hAnsi="Times New Roman"/>
          <w:sz w:val="24"/>
        </w:rPr>
        <w:t xml:space="preserve"> herbicide that kills or damages a particular plant species or group of species with little or no injury to other plant species.</w:t>
      </w:r>
    </w:p>
    <w:p w:rsidR="00A548CE" w:rsidRPr="00A2495A" w:rsidRDefault="00A548CE" w:rsidP="0031181B">
      <w:pPr>
        <w:pStyle w:val="ListParagraph"/>
        <w:numPr>
          <w:ilvl w:val="0"/>
          <w:numId w:val="33"/>
        </w:numPr>
        <w:tabs>
          <w:tab w:val="left" w:pos="1080"/>
        </w:tabs>
        <w:spacing w:line="360" w:lineRule="auto"/>
        <w:jc w:val="both"/>
        <w:rPr>
          <w:rFonts w:ascii="Times New Roman" w:eastAsia="Times New Roman" w:hAnsi="Times New Roman"/>
          <w:sz w:val="24"/>
        </w:rPr>
      </w:pPr>
      <w:r w:rsidRPr="00A2495A">
        <w:rPr>
          <w:rFonts w:ascii="Times New Roman" w:eastAsia="Times New Roman" w:hAnsi="Times New Roman"/>
          <w:sz w:val="24"/>
        </w:rPr>
        <w:t xml:space="preserve">Non-selective herbicide: </w:t>
      </w:r>
      <w:proofErr w:type="gramStart"/>
      <w:r w:rsidRPr="00A2495A">
        <w:rPr>
          <w:rFonts w:ascii="Times New Roman" w:eastAsia="Times New Roman" w:hAnsi="Times New Roman"/>
          <w:sz w:val="24"/>
        </w:rPr>
        <w:t>A</w:t>
      </w:r>
      <w:proofErr w:type="gramEnd"/>
      <w:r w:rsidRPr="00A2495A">
        <w:rPr>
          <w:rFonts w:ascii="Times New Roman" w:eastAsia="Times New Roman" w:hAnsi="Times New Roman"/>
          <w:sz w:val="24"/>
        </w:rPr>
        <w:t xml:space="preserve"> herbicide that generally kills or damages all plant species to which applied.</w:t>
      </w:r>
    </w:p>
    <w:p w:rsidR="00A548CE" w:rsidRPr="00A2495A" w:rsidRDefault="00A548CE" w:rsidP="0031181B">
      <w:pPr>
        <w:pStyle w:val="ListParagraph"/>
        <w:numPr>
          <w:ilvl w:val="0"/>
          <w:numId w:val="33"/>
        </w:numPr>
        <w:tabs>
          <w:tab w:val="left" w:pos="1080"/>
        </w:tabs>
        <w:spacing w:line="360" w:lineRule="auto"/>
        <w:jc w:val="both"/>
        <w:rPr>
          <w:rFonts w:ascii="Times New Roman" w:eastAsia="Times New Roman" w:hAnsi="Times New Roman"/>
          <w:sz w:val="24"/>
        </w:rPr>
      </w:pPr>
      <w:r w:rsidRPr="00A2495A">
        <w:rPr>
          <w:rFonts w:ascii="Times New Roman" w:eastAsia="Times New Roman" w:hAnsi="Times New Roman"/>
          <w:sz w:val="24"/>
        </w:rPr>
        <w:lastRenderedPageBreak/>
        <w:t xml:space="preserve">Soil-active herbicide (Soil sterilant): </w:t>
      </w:r>
      <w:proofErr w:type="gramStart"/>
      <w:r w:rsidRPr="00A2495A">
        <w:rPr>
          <w:rFonts w:ascii="Times New Roman" w:eastAsia="Times New Roman" w:hAnsi="Times New Roman"/>
          <w:sz w:val="24"/>
        </w:rPr>
        <w:t>A</w:t>
      </w:r>
      <w:proofErr w:type="gramEnd"/>
      <w:r w:rsidRPr="00A2495A">
        <w:rPr>
          <w:rFonts w:ascii="Times New Roman" w:eastAsia="Times New Roman" w:hAnsi="Times New Roman"/>
          <w:sz w:val="24"/>
        </w:rPr>
        <w:t xml:space="preserve"> herbicide, which kills or damages plant when present in soil. The effect may be temporary or permanent and selective or non-selective.</w:t>
      </w:r>
    </w:p>
    <w:p w:rsidR="00A548CE" w:rsidRDefault="00A548CE" w:rsidP="00A548CE">
      <w:pPr>
        <w:tabs>
          <w:tab w:val="left" w:pos="1080"/>
        </w:tabs>
        <w:spacing w:line="360" w:lineRule="auto"/>
        <w:jc w:val="both"/>
        <w:rPr>
          <w:rFonts w:ascii="Times New Roman" w:eastAsia="Times New Roman" w:hAnsi="Times New Roman"/>
          <w:sz w:val="24"/>
        </w:rPr>
      </w:pPr>
      <w:r w:rsidRPr="00165D83">
        <w:rPr>
          <w:rFonts w:ascii="Times New Roman" w:eastAsia="Times New Roman" w:hAnsi="Times New Roman"/>
          <w:sz w:val="24"/>
        </w:rPr>
        <w:t>The common properties of herbicides used in grasslands are given in Table below.</w:t>
      </w:r>
    </w:p>
    <w:p w:rsidR="00A548CE" w:rsidRPr="00165D83" w:rsidRDefault="00A548CE" w:rsidP="00A548CE">
      <w:pPr>
        <w:tabs>
          <w:tab w:val="left" w:pos="1080"/>
        </w:tabs>
        <w:spacing w:line="360" w:lineRule="auto"/>
        <w:jc w:val="both"/>
        <w:rPr>
          <w:rFonts w:ascii="Times New Roman" w:eastAsia="Times New Roman" w:hAnsi="Times New Roman"/>
          <w:sz w:val="24"/>
        </w:rPr>
      </w:pPr>
      <w:r w:rsidRPr="00165D83">
        <w:rPr>
          <w:rFonts w:ascii="Times New Roman" w:eastAsia="Times New Roman" w:hAnsi="Times New Roman"/>
          <w:sz w:val="24"/>
        </w:rPr>
        <w:t>Table below shows Properties of herbicides used in grassland</w:t>
      </w:r>
    </w:p>
    <w:p w:rsidR="00A548CE" w:rsidRPr="00E46AE2" w:rsidRDefault="00A548CE" w:rsidP="00A548CE">
      <w:pPr>
        <w:pStyle w:val="ListParagraph"/>
        <w:spacing w:line="360" w:lineRule="auto"/>
        <w:jc w:val="both"/>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20"/>
        <w:gridCol w:w="2240"/>
        <w:gridCol w:w="1300"/>
        <w:gridCol w:w="1420"/>
        <w:gridCol w:w="3780"/>
        <w:gridCol w:w="420"/>
      </w:tblGrid>
      <w:tr w:rsidR="00A548CE" w:rsidTr="00A548CE">
        <w:trPr>
          <w:trHeight w:val="268"/>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tcBorders>
              <w:top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b/>
                <w:sz w:val="24"/>
              </w:rPr>
            </w:pPr>
            <w:r>
              <w:rPr>
                <w:rFonts w:ascii="Times New Roman" w:eastAsia="Times New Roman" w:hAnsi="Times New Roman"/>
                <w:b/>
                <w:sz w:val="24"/>
              </w:rPr>
              <w:t>Herbicide</w:t>
            </w:r>
          </w:p>
        </w:tc>
        <w:tc>
          <w:tcPr>
            <w:tcW w:w="2720" w:type="dxa"/>
            <w:gridSpan w:val="2"/>
            <w:tcBorders>
              <w:top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b/>
                <w:sz w:val="24"/>
              </w:rPr>
            </w:pPr>
            <w:r>
              <w:rPr>
                <w:rFonts w:ascii="Times New Roman" w:eastAsia="Times New Roman" w:hAnsi="Times New Roman"/>
                <w:b/>
                <w:sz w:val="24"/>
              </w:rPr>
              <w:t>Group and type of</w:t>
            </w:r>
          </w:p>
        </w:tc>
        <w:tc>
          <w:tcPr>
            <w:tcW w:w="3780" w:type="dxa"/>
            <w:tcBorders>
              <w:top w:val="single" w:sz="8" w:space="0" w:color="auto"/>
            </w:tcBorders>
            <w:shd w:val="clear" w:color="auto" w:fill="auto"/>
            <w:vAlign w:val="bottom"/>
          </w:tcPr>
          <w:p w:rsidR="00A548CE" w:rsidRDefault="00A548CE" w:rsidP="00A548CE">
            <w:pPr>
              <w:spacing w:line="360" w:lineRule="auto"/>
              <w:ind w:left="1600"/>
              <w:jc w:val="both"/>
              <w:rPr>
                <w:rFonts w:ascii="Times New Roman" w:eastAsia="Times New Roman" w:hAnsi="Times New Roman"/>
                <w:b/>
                <w:sz w:val="24"/>
              </w:rPr>
            </w:pPr>
            <w:r>
              <w:rPr>
                <w:rFonts w:ascii="Times New Roman" w:eastAsia="Times New Roman" w:hAnsi="Times New Roman"/>
                <w:b/>
                <w:sz w:val="24"/>
              </w:rPr>
              <w:t>USES</w:t>
            </w:r>
          </w:p>
        </w:tc>
        <w:tc>
          <w:tcPr>
            <w:tcW w:w="4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r>
      <w:tr w:rsidR="00A548CE" w:rsidTr="00A548CE">
        <w:trPr>
          <w:trHeight w:val="279"/>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300" w:type="dxa"/>
            <w:shd w:val="clear" w:color="auto" w:fill="auto"/>
            <w:vAlign w:val="bottom"/>
          </w:tcPr>
          <w:p w:rsidR="00A548CE" w:rsidRDefault="00A548CE" w:rsidP="00A548CE">
            <w:pPr>
              <w:spacing w:line="360" w:lineRule="auto"/>
              <w:ind w:left="100"/>
              <w:jc w:val="both"/>
              <w:rPr>
                <w:rFonts w:ascii="Times New Roman" w:eastAsia="Times New Roman" w:hAnsi="Times New Roman"/>
                <w:b/>
                <w:sz w:val="24"/>
              </w:rPr>
            </w:pPr>
            <w:r>
              <w:rPr>
                <w:rFonts w:ascii="Times New Roman" w:eastAsia="Times New Roman" w:hAnsi="Times New Roman"/>
                <w:b/>
                <w:sz w:val="24"/>
              </w:rPr>
              <w:t>herbicide</w:t>
            </w: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78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r w:rsidR="00A548CE" w:rsidTr="00A548CE">
        <w:trPr>
          <w:trHeight w:val="180"/>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15"/>
              </w:rPr>
            </w:pPr>
          </w:p>
        </w:tc>
        <w:tc>
          <w:tcPr>
            <w:tcW w:w="224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15"/>
              </w:rPr>
            </w:pPr>
          </w:p>
        </w:tc>
        <w:tc>
          <w:tcPr>
            <w:tcW w:w="2720" w:type="dxa"/>
            <w:gridSpan w:val="2"/>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15"/>
              </w:rPr>
            </w:pPr>
          </w:p>
        </w:tc>
        <w:tc>
          <w:tcPr>
            <w:tcW w:w="378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15"/>
              </w:rPr>
            </w:pPr>
          </w:p>
        </w:tc>
        <w:tc>
          <w:tcPr>
            <w:tcW w:w="420" w:type="dxa"/>
            <w:shd w:val="clear" w:color="auto" w:fill="auto"/>
            <w:vAlign w:val="bottom"/>
          </w:tcPr>
          <w:p w:rsidR="00A548CE" w:rsidRDefault="00A548CE" w:rsidP="00A548CE">
            <w:pPr>
              <w:spacing w:line="360" w:lineRule="auto"/>
              <w:jc w:val="both"/>
              <w:rPr>
                <w:rFonts w:ascii="Times New Roman" w:eastAsia="Times New Roman" w:hAnsi="Times New Roman"/>
                <w:sz w:val="15"/>
              </w:rPr>
            </w:pPr>
          </w:p>
        </w:tc>
      </w:tr>
      <w:tr w:rsidR="00A548CE" w:rsidTr="00A548CE">
        <w:trPr>
          <w:trHeight w:val="256"/>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2"/>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2,4-D</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Phenoxy</w:t>
            </w:r>
            <w:proofErr w:type="spellEnd"/>
            <w:r>
              <w:rPr>
                <w:rFonts w:ascii="Times New Roman" w:eastAsia="Times New Roman" w:hAnsi="Times New Roman"/>
                <w:sz w:val="24"/>
              </w:rPr>
              <w:t>, selective,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Effective   on   many   broad-leaved</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translocated foliage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proofErr w:type="gramStart"/>
            <w:r>
              <w:rPr>
                <w:rFonts w:ascii="Times New Roman" w:eastAsia="Times New Roman" w:hAnsi="Times New Roman"/>
                <w:sz w:val="24"/>
              </w:rPr>
              <w:t>herbaceous</w:t>
            </w:r>
            <w:proofErr w:type="gramEnd"/>
            <w:r>
              <w:rPr>
                <w:rFonts w:ascii="Times New Roman" w:eastAsia="Times New Roman" w:hAnsi="Times New Roman"/>
                <w:sz w:val="24"/>
              </w:rPr>
              <w:t xml:space="preserve"> plants and some shrubs.</w:t>
            </w:r>
          </w:p>
        </w:tc>
      </w:tr>
      <w:tr w:rsidR="00A548CE" w:rsidTr="00A548CE">
        <w:trPr>
          <w:trHeight w:val="831"/>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Glyphosate</w:t>
            </w:r>
          </w:p>
        </w:tc>
        <w:tc>
          <w:tcPr>
            <w:tcW w:w="130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Aliphatic,</w:t>
            </w: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nonselective,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Used  in  total  plant  control,  often</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(Round up)</w:t>
            </w:r>
          </w:p>
        </w:tc>
        <w:tc>
          <w:tcPr>
            <w:tcW w:w="130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translocated</w:t>
            </w: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foliage,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applied  with  2,4-D  persists  1-3</w:t>
            </w:r>
          </w:p>
        </w:tc>
      </w:tr>
      <w:tr w:rsidR="00A548CE" w:rsidTr="00A548CE">
        <w:trPr>
          <w:trHeight w:val="278"/>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broad spectrum</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proofErr w:type="gramStart"/>
            <w:r>
              <w:rPr>
                <w:rFonts w:ascii="Times New Roman" w:eastAsia="Times New Roman" w:hAnsi="Times New Roman"/>
                <w:sz w:val="24"/>
              </w:rPr>
              <w:t>weeks</w:t>
            </w:r>
            <w:proofErr w:type="gramEnd"/>
            <w:r>
              <w:rPr>
                <w:rFonts w:ascii="Times New Roman" w:eastAsia="Times New Roman" w:hAnsi="Times New Roman"/>
                <w:sz w:val="24"/>
              </w:rPr>
              <w:t xml:space="preserve"> in soil.</w:t>
            </w:r>
          </w:p>
        </w:tc>
      </w:tr>
      <w:tr w:rsidR="00A548CE" w:rsidTr="00A548CE">
        <w:trPr>
          <w:trHeight w:val="552"/>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Paraquat</w:t>
            </w:r>
            <w:proofErr w:type="spellEnd"/>
          </w:p>
        </w:tc>
        <w:tc>
          <w:tcPr>
            <w:tcW w:w="130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78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Gramoxone</w:t>
            </w:r>
            <w:proofErr w:type="spellEnd"/>
            <w:r>
              <w:rPr>
                <w:rFonts w:ascii="Times New Roman" w:eastAsia="Times New Roman" w:hAnsi="Times New Roman"/>
                <w:sz w:val="24"/>
              </w:rPr>
              <w:t>)</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Bipyridyl,selective</w:t>
            </w:r>
            <w:proofErr w:type="spellEnd"/>
            <w:r>
              <w:rPr>
                <w:rFonts w:ascii="Times New Roman" w:eastAsia="Times New Roman" w:hAnsi="Times New Roman"/>
                <w:sz w:val="24"/>
              </w:rPr>
              <w:t xml:space="preserve"> to non</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Used  as  spot  treatment,  can  be</w:t>
            </w:r>
          </w:p>
        </w:tc>
      </w:tr>
      <w:tr w:rsidR="00A548CE" w:rsidTr="00A548CE">
        <w:trPr>
          <w:trHeight w:val="279"/>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selective, contact, foliage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applied just prior to range seeding,</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130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has  minor  effect  on  broad  leaf</w:t>
            </w:r>
          </w:p>
        </w:tc>
      </w:tr>
      <w:tr w:rsidR="00A548CE" w:rsidTr="00A548CE">
        <w:trPr>
          <w:trHeight w:val="278"/>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30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0" w:type="dxa"/>
            <w:gridSpan w:val="2"/>
            <w:shd w:val="clear" w:color="auto" w:fill="auto"/>
            <w:vAlign w:val="bottom"/>
          </w:tcPr>
          <w:p w:rsidR="00A548CE" w:rsidRDefault="005E1697"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Perennials</w:t>
            </w:r>
            <w:r w:rsidR="00A548CE">
              <w:rPr>
                <w:rFonts w:ascii="Times New Roman" w:eastAsia="Times New Roman" w:hAnsi="Times New Roman"/>
                <w:sz w:val="24"/>
              </w:rPr>
              <w:t>.</w:t>
            </w:r>
          </w:p>
        </w:tc>
      </w:tr>
      <w:tr w:rsidR="00A548CE" w:rsidTr="00A548CE">
        <w:trPr>
          <w:trHeight w:val="552"/>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Picloram</w:t>
            </w:r>
            <w:proofErr w:type="spellEnd"/>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Picotininc,selective</w:t>
            </w:r>
            <w:proofErr w:type="spellEnd"/>
            <w:r>
              <w:rPr>
                <w:rFonts w:ascii="Times New Roman" w:eastAsia="Times New Roman" w:hAnsi="Times New Roman"/>
                <w:sz w:val="24"/>
              </w:rPr>
              <w:t>,</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Effective as foliage spray or pellets</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Tordon</w:t>
            </w:r>
            <w:proofErr w:type="spellEnd"/>
            <w:r>
              <w:rPr>
                <w:rFonts w:ascii="Times New Roman" w:eastAsia="Times New Roman" w:hAnsi="Times New Roman"/>
                <w:sz w:val="24"/>
              </w:rPr>
              <w:t>)</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translocated,foliageor</w:t>
            </w:r>
            <w:proofErr w:type="spellEnd"/>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on leafy spurge, prickly pear, thistle</w:t>
            </w:r>
          </w:p>
        </w:tc>
      </w:tr>
      <w:tr w:rsidR="00A548CE" w:rsidTr="00A548CE">
        <w:trPr>
          <w:trHeight w:val="279"/>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gramStart"/>
            <w:r>
              <w:rPr>
                <w:rFonts w:ascii="Times New Roman" w:eastAsia="Times New Roman" w:hAnsi="Times New Roman"/>
                <w:sz w:val="24"/>
              </w:rPr>
              <w:t>soil</w:t>
            </w:r>
            <w:proofErr w:type="gramEnd"/>
            <w:r>
              <w:rPr>
                <w:rFonts w:ascii="Times New Roman" w:eastAsia="Times New Roman" w:hAnsi="Times New Roman"/>
                <w:sz w:val="24"/>
              </w:rPr>
              <w:t>, non-volatile.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etc.</w:t>
            </w:r>
          </w:p>
        </w:tc>
      </w:tr>
      <w:tr w:rsidR="00A548CE" w:rsidTr="00A548CE">
        <w:trPr>
          <w:trHeight w:val="552"/>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Triclopyr</w:t>
            </w:r>
            <w:proofErr w:type="spellEnd"/>
          </w:p>
        </w:tc>
        <w:tc>
          <w:tcPr>
            <w:tcW w:w="130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Phenoxy</w:t>
            </w:r>
            <w:proofErr w:type="spellEnd"/>
            <w:r>
              <w:rPr>
                <w:rFonts w:ascii="Times New Roman" w:eastAsia="Times New Roman" w:hAnsi="Times New Roman"/>
                <w:sz w:val="24"/>
              </w:rPr>
              <w:t>-</w:t>
            </w: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Effective on broad  leaf weeds and</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Garlon</w:t>
            </w:r>
            <w:proofErr w:type="spellEnd"/>
            <w:r>
              <w:rPr>
                <w:rFonts w:ascii="Times New Roman" w:eastAsia="Times New Roman" w:hAnsi="Times New Roman"/>
                <w:sz w:val="24"/>
              </w:rPr>
              <w:t>)</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picolinic,selective</w:t>
            </w:r>
            <w:proofErr w:type="spellEnd"/>
            <w:r>
              <w:rPr>
                <w:rFonts w:ascii="Times New Roman" w:eastAsia="Times New Roman" w:hAnsi="Times New Roman"/>
                <w:sz w:val="24"/>
              </w:rPr>
              <w:t>,</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shrubs, also effective in basal spray</w:t>
            </w:r>
          </w:p>
        </w:tc>
      </w:tr>
      <w:tr w:rsidR="00A548CE" w:rsidTr="00A548CE">
        <w:trPr>
          <w:trHeight w:val="278"/>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translocated foliage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and trunk injection degraded rapidly</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130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gramStart"/>
            <w:r>
              <w:rPr>
                <w:rFonts w:ascii="Times New Roman" w:eastAsia="Times New Roman" w:hAnsi="Times New Roman"/>
                <w:sz w:val="24"/>
              </w:rPr>
              <w:t>applied</w:t>
            </w:r>
            <w:proofErr w:type="gramEnd"/>
            <w:r>
              <w:rPr>
                <w:rFonts w:ascii="Times New Roman" w:eastAsia="Times New Roman" w:hAnsi="Times New Roman"/>
                <w:sz w:val="24"/>
              </w:rPr>
              <w:t>.</w:t>
            </w: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in soil, can be mixed with 2,4-D.</w:t>
            </w:r>
          </w:p>
        </w:tc>
      </w:tr>
      <w:tr w:rsidR="00A548CE" w:rsidTr="00A548CE">
        <w:trPr>
          <w:trHeight w:val="552"/>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Atrazine</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Triazin,selective,soil</w:t>
            </w:r>
            <w:proofErr w:type="spellEnd"/>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Kills annual grasses and broad leaf</w:t>
            </w:r>
          </w:p>
        </w:tc>
      </w:tr>
      <w:tr w:rsidR="00A548CE" w:rsidTr="00A548CE">
        <w:trPr>
          <w:trHeight w:val="278"/>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gramStart"/>
            <w:r>
              <w:rPr>
                <w:rFonts w:ascii="Times New Roman" w:eastAsia="Times New Roman" w:hAnsi="Times New Roman"/>
                <w:sz w:val="24"/>
              </w:rPr>
              <w:t>active</w:t>
            </w:r>
            <w:proofErr w:type="gramEnd"/>
            <w:r>
              <w:rPr>
                <w:rFonts w:ascii="Times New Roman" w:eastAsia="Times New Roman" w:hAnsi="Times New Roman"/>
                <w:sz w:val="24"/>
              </w:rPr>
              <w:t xml:space="preserve"> herbicide.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weed  seedling,  providing  chemical</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130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 xml:space="preserve">fallow or range Persists for over 1 </w:t>
            </w:r>
            <w:proofErr w:type="spellStart"/>
            <w:r>
              <w:rPr>
                <w:rFonts w:ascii="Times New Roman" w:eastAsia="Times New Roman" w:hAnsi="Times New Roman"/>
                <w:sz w:val="24"/>
              </w:rPr>
              <w:t>yr</w:t>
            </w:r>
            <w:proofErr w:type="spellEnd"/>
          </w:p>
        </w:tc>
      </w:tr>
      <w:tr w:rsidR="00A548CE" w:rsidTr="00A548CE">
        <w:trPr>
          <w:trHeight w:val="278"/>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30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dry soil.</w:t>
            </w:r>
          </w:p>
        </w:tc>
      </w:tr>
      <w:tr w:rsidR="00A548CE" w:rsidTr="00A548CE">
        <w:trPr>
          <w:trHeight w:val="553"/>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Dalapon</w:t>
            </w:r>
            <w:proofErr w:type="spellEnd"/>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Aliphatic,translocated</w:t>
            </w:r>
            <w:proofErr w:type="spellEnd"/>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Foliage  spray  on  emerged  aquatic</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Dowpon</w:t>
            </w:r>
            <w:proofErr w:type="spellEnd"/>
            <w:r>
              <w:rPr>
                <w:rFonts w:ascii="Times New Roman" w:eastAsia="Times New Roman" w:hAnsi="Times New Roman"/>
                <w:sz w:val="24"/>
              </w:rPr>
              <w:t>)</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selective foliage</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such as cattails and rushes, persist in</w:t>
            </w:r>
          </w:p>
        </w:tc>
      </w:tr>
      <w:tr w:rsidR="00A548CE" w:rsidTr="00A548CE">
        <w:trPr>
          <w:trHeight w:val="278"/>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30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proofErr w:type="gramStart"/>
            <w:r>
              <w:rPr>
                <w:rFonts w:ascii="Times New Roman" w:eastAsia="Times New Roman" w:hAnsi="Times New Roman"/>
                <w:sz w:val="24"/>
              </w:rPr>
              <w:t>soil</w:t>
            </w:r>
            <w:proofErr w:type="gramEnd"/>
            <w:r>
              <w:rPr>
                <w:rFonts w:ascii="Times New Roman" w:eastAsia="Times New Roman" w:hAnsi="Times New Roman"/>
                <w:sz w:val="24"/>
              </w:rPr>
              <w:t xml:space="preserve"> up to 2-6 weeks.</w:t>
            </w:r>
          </w:p>
        </w:tc>
      </w:tr>
      <w:tr w:rsidR="00A548CE" w:rsidTr="00A548CE">
        <w:trPr>
          <w:trHeight w:val="552"/>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Amitrole</w:t>
            </w:r>
            <w:proofErr w:type="spellEnd"/>
            <w:r>
              <w:rPr>
                <w:rFonts w:ascii="Times New Roman" w:eastAsia="Times New Roman" w:hAnsi="Times New Roman"/>
                <w:sz w:val="24"/>
              </w:rPr>
              <w:t>(</w:t>
            </w:r>
            <w:proofErr w:type="spellStart"/>
            <w:r>
              <w:rPr>
                <w:rFonts w:ascii="Times New Roman" w:eastAsia="Times New Roman" w:hAnsi="Times New Roman"/>
                <w:sz w:val="24"/>
              </w:rPr>
              <w:t>Weedazole</w:t>
            </w:r>
            <w:proofErr w:type="spellEnd"/>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proofErr w:type="spellStart"/>
            <w:r>
              <w:rPr>
                <w:rFonts w:ascii="Times New Roman" w:eastAsia="Times New Roman" w:hAnsi="Times New Roman"/>
                <w:sz w:val="24"/>
              </w:rPr>
              <w:t>Trizole,foliage,non</w:t>
            </w:r>
            <w:proofErr w:type="spellEnd"/>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Effective on thistle horsetail, cattails</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 xml:space="preserve">and </w:t>
            </w:r>
            <w:proofErr w:type="spellStart"/>
            <w:r>
              <w:rPr>
                <w:rFonts w:ascii="Times New Roman" w:eastAsia="Times New Roman" w:hAnsi="Times New Roman"/>
                <w:sz w:val="24"/>
              </w:rPr>
              <w:t>aminotriazole</w:t>
            </w:r>
            <w:proofErr w:type="spellEnd"/>
            <w:r>
              <w:rPr>
                <w:rFonts w:ascii="Times New Roman" w:eastAsia="Times New Roman" w:hAnsi="Times New Roman"/>
                <w:sz w:val="24"/>
              </w:rPr>
              <w:t>)</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selective, translocated</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poison  ivy,  suggested  for  patch</w:t>
            </w:r>
          </w:p>
        </w:tc>
      </w:tr>
      <w:tr w:rsidR="00A548CE" w:rsidTr="00A548CE">
        <w:trPr>
          <w:trHeight w:val="279"/>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30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proofErr w:type="gramStart"/>
            <w:r>
              <w:rPr>
                <w:rFonts w:ascii="Times New Roman" w:eastAsia="Times New Roman" w:hAnsi="Times New Roman"/>
                <w:sz w:val="24"/>
              </w:rPr>
              <w:t>treatment</w:t>
            </w:r>
            <w:proofErr w:type="gramEnd"/>
            <w:r>
              <w:rPr>
                <w:rFonts w:ascii="Times New Roman" w:eastAsia="Times New Roman" w:hAnsi="Times New Roman"/>
                <w:sz w:val="24"/>
              </w:rPr>
              <w:t>, persists 2-4 weeks in soil.</w:t>
            </w:r>
          </w:p>
        </w:tc>
      </w:tr>
      <w:tr w:rsidR="00A548CE" w:rsidTr="00A548CE">
        <w:trPr>
          <w:trHeight w:val="552"/>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Kerosene  or  Diesel</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Organic  compound  non-</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Mostly used in basal trunk spraying,</w:t>
            </w:r>
          </w:p>
        </w:tc>
      </w:tr>
      <w:tr w:rsidR="00A548CE" w:rsidTr="00A548CE">
        <w:trPr>
          <w:trHeight w:val="274"/>
        </w:trPr>
        <w:tc>
          <w:tcPr>
            <w:tcW w:w="20" w:type="dxa"/>
            <w:shd w:val="clear" w:color="auto" w:fill="auto"/>
            <w:vAlign w:val="bottom"/>
          </w:tcPr>
          <w:p w:rsidR="00A548CE" w:rsidRDefault="00A548CE" w:rsidP="00A548CE">
            <w:pPr>
              <w:spacing w:line="360" w:lineRule="auto"/>
              <w:jc w:val="both"/>
              <w:rPr>
                <w:rFonts w:ascii="Times New Roman" w:eastAsia="Times New Roman" w:hAnsi="Times New Roman"/>
                <w:sz w:val="23"/>
              </w:rPr>
            </w:pPr>
          </w:p>
        </w:tc>
        <w:tc>
          <w:tcPr>
            <w:tcW w:w="2240" w:type="dxa"/>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oil</w:t>
            </w:r>
          </w:p>
        </w:tc>
        <w:tc>
          <w:tcPr>
            <w:tcW w:w="2720" w:type="dxa"/>
            <w:gridSpan w:val="2"/>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selective, foliage or trunk</w:t>
            </w:r>
          </w:p>
        </w:tc>
        <w:tc>
          <w:tcPr>
            <w:tcW w:w="4200" w:type="dxa"/>
            <w:gridSpan w:val="2"/>
            <w:shd w:val="clear" w:color="auto" w:fill="auto"/>
            <w:vAlign w:val="bottom"/>
          </w:tcPr>
          <w:p w:rsidR="00A548CE" w:rsidRDefault="00A548CE" w:rsidP="00A548CE">
            <w:pPr>
              <w:spacing w:line="360" w:lineRule="auto"/>
              <w:ind w:left="120"/>
              <w:jc w:val="both"/>
              <w:rPr>
                <w:rFonts w:ascii="Times New Roman" w:eastAsia="Times New Roman" w:hAnsi="Times New Roman"/>
                <w:sz w:val="24"/>
              </w:rPr>
            </w:pPr>
            <w:r>
              <w:rPr>
                <w:rFonts w:ascii="Times New Roman" w:eastAsia="Times New Roman" w:hAnsi="Times New Roman"/>
                <w:sz w:val="24"/>
              </w:rPr>
              <w:t>minimum persistence in soil</w:t>
            </w:r>
          </w:p>
        </w:tc>
      </w:tr>
      <w:tr w:rsidR="00A548CE" w:rsidTr="00A548CE">
        <w:trPr>
          <w:trHeight w:val="282"/>
        </w:trPr>
        <w:tc>
          <w:tcPr>
            <w:tcW w:w="2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224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1300" w:type="dxa"/>
            <w:tcBorders>
              <w:bottom w:val="single" w:sz="8" w:space="0" w:color="auto"/>
            </w:tcBorders>
            <w:shd w:val="clear" w:color="auto" w:fill="auto"/>
            <w:vAlign w:val="bottom"/>
          </w:tcPr>
          <w:p w:rsidR="00A548CE" w:rsidRDefault="00A548CE" w:rsidP="00A548CE">
            <w:pPr>
              <w:spacing w:line="360" w:lineRule="auto"/>
              <w:ind w:left="100"/>
              <w:jc w:val="both"/>
              <w:rPr>
                <w:rFonts w:ascii="Times New Roman" w:eastAsia="Times New Roman" w:hAnsi="Times New Roman"/>
                <w:sz w:val="24"/>
              </w:rPr>
            </w:pPr>
            <w:r>
              <w:rPr>
                <w:rFonts w:ascii="Times New Roman" w:eastAsia="Times New Roman" w:hAnsi="Times New Roman"/>
                <w:sz w:val="24"/>
              </w:rPr>
              <w:t>Applied</w:t>
            </w:r>
          </w:p>
        </w:tc>
        <w:tc>
          <w:tcPr>
            <w:tcW w:w="142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3780" w:type="dxa"/>
            <w:tcBorders>
              <w:bottom w:val="single" w:sz="8" w:space="0" w:color="auto"/>
            </w:tcBorders>
            <w:shd w:val="clear" w:color="auto" w:fill="auto"/>
            <w:vAlign w:val="bottom"/>
          </w:tcPr>
          <w:p w:rsidR="00A548CE" w:rsidRDefault="00A548CE" w:rsidP="00A548CE">
            <w:pPr>
              <w:spacing w:line="360" w:lineRule="auto"/>
              <w:jc w:val="both"/>
              <w:rPr>
                <w:rFonts w:ascii="Times New Roman" w:eastAsia="Times New Roman" w:hAnsi="Times New Roman"/>
                <w:sz w:val="24"/>
              </w:rPr>
            </w:pPr>
          </w:p>
        </w:tc>
        <w:tc>
          <w:tcPr>
            <w:tcW w:w="420" w:type="dxa"/>
            <w:shd w:val="clear" w:color="auto" w:fill="auto"/>
            <w:vAlign w:val="bottom"/>
          </w:tcPr>
          <w:p w:rsidR="00A548CE" w:rsidRDefault="00A548CE" w:rsidP="00A548CE">
            <w:pPr>
              <w:spacing w:line="360" w:lineRule="auto"/>
              <w:jc w:val="both"/>
              <w:rPr>
                <w:rFonts w:ascii="Times New Roman" w:eastAsia="Times New Roman" w:hAnsi="Times New Roman"/>
                <w:sz w:val="24"/>
              </w:rPr>
            </w:pPr>
          </w:p>
        </w:tc>
      </w:tr>
    </w:tbl>
    <w:p w:rsidR="00A548CE" w:rsidRDefault="00A548CE" w:rsidP="00A548CE">
      <w:pPr>
        <w:spacing w:line="360" w:lineRule="auto"/>
        <w:jc w:val="both"/>
        <w:rPr>
          <w:rFonts w:ascii="Times New Roman" w:eastAsia="Times New Roman" w:hAnsi="Times New Roman"/>
          <w:b/>
          <w:sz w:val="28"/>
        </w:rPr>
      </w:pPr>
    </w:p>
    <w:p w:rsidR="00A548CE" w:rsidRPr="00A2495A" w:rsidRDefault="00A548CE" w:rsidP="00A548CE">
      <w:pPr>
        <w:spacing w:line="360" w:lineRule="auto"/>
        <w:jc w:val="both"/>
        <w:rPr>
          <w:rFonts w:ascii="Times New Roman" w:eastAsia="Times New Roman" w:hAnsi="Times New Roman"/>
          <w:b/>
          <w:sz w:val="28"/>
        </w:rPr>
      </w:pPr>
      <w:r>
        <w:rPr>
          <w:rFonts w:ascii="Times New Roman" w:eastAsia="Times New Roman" w:hAnsi="Times New Roman"/>
          <w:b/>
          <w:sz w:val="28"/>
        </w:rPr>
        <w:t>CHAPTER 7. RANGE RESOURCES INVENTORY AND MONITORING</w:t>
      </w:r>
    </w:p>
    <w:p w:rsidR="00A548CE" w:rsidRPr="00165D83"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Rangeland inventory and rangeland monitoring are the processes of describing and evaluating the resources at a rangeland site. The environment is the basic determinant of the nature and productivity of rangeland eco-systems. Physical environmental factors, which include climate, topography and soil, determine the potential of rangeland to support certain types and levels of land use. Understanding of how the various environmental factors affect rangeland vegetation is crucial to successful rangeland management.</w:t>
      </w:r>
    </w:p>
    <w:p w:rsidR="00A548CE" w:rsidRPr="00165D83"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7.1. Rangeland inventory</w:t>
      </w:r>
    </w:p>
    <w:p w:rsidR="00A548CE" w:rsidRPr="00165D83" w:rsidRDefault="00A548CE" w:rsidP="00A548CE">
      <w:pPr>
        <w:spacing w:line="360" w:lineRule="auto"/>
        <w:ind w:firstLine="62"/>
        <w:jc w:val="both"/>
        <w:rPr>
          <w:rFonts w:ascii="Times New Roman" w:eastAsia="Times New Roman" w:hAnsi="Times New Roman"/>
          <w:sz w:val="24"/>
        </w:rPr>
      </w:pPr>
      <w:r>
        <w:rPr>
          <w:rFonts w:ascii="Times New Roman" w:eastAsia="Times New Roman" w:hAnsi="Times New Roman"/>
          <w:sz w:val="24"/>
        </w:rPr>
        <w:t>An inventory is a survey of natural resources that documents the amount, kind and or location of different resource types at one point in time. An inventory is defined as the collection, assemblage, interpretation, and analysis of natural resource data for planning or other purposes. These inventories include physical structures, hydrologic features, rangeland ecological sites, animal resources, and other variables pertinent to the planning process.</w:t>
      </w:r>
    </w:p>
    <w:p w:rsidR="00A548CE" w:rsidRPr="00165D83"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7.2. Rangeland monitoring</w:t>
      </w:r>
    </w:p>
    <w:p w:rsidR="00A548CE" w:rsidRPr="0061210A"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t xml:space="preserve">Monitoring is defined by the dictionary </w:t>
      </w:r>
      <w:r>
        <w:rPr>
          <w:rFonts w:ascii="Times New Roman" w:eastAsia="Times New Roman" w:hAnsi="Times New Roman"/>
          <w:sz w:val="24"/>
        </w:rPr>
        <w:t>as ―to watch, keep track of, or check usually for a</w:t>
      </w:r>
      <w:r>
        <w:rPr>
          <w:rFonts w:ascii="Times New Roman" w:eastAsia="Times New Roman" w:hAnsi="Times New Roman"/>
          <w:b/>
          <w:sz w:val="24"/>
        </w:rPr>
        <w:t xml:space="preserve"> </w:t>
      </w:r>
      <w:r w:rsidR="00C56782">
        <w:rPr>
          <w:rFonts w:ascii="Times New Roman" w:eastAsia="Times New Roman" w:hAnsi="Times New Roman"/>
          <w:sz w:val="24"/>
        </w:rPr>
        <w:t>special purpose.</w:t>
      </w:r>
      <w:r>
        <w:rPr>
          <w:rFonts w:ascii="Times New Roman" w:eastAsia="Times New Roman" w:hAnsi="Times New Roman"/>
          <w:sz w:val="24"/>
        </w:rPr>
        <w:t xml:space="preserve"> Rangeland monitoring means to make repeated measurements or observations over time to establish whether or not changes in selected resource attributes have occurred. The purpose of monitoring is to document change over time in vegetation or other rangeland resources. The emphasis on change is what distinguishes monitoring from rangeland inventories.</w:t>
      </w:r>
    </w:p>
    <w:p w:rsidR="00A548CE"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lastRenderedPageBreak/>
        <w:t xml:space="preserve">Rangeland resource inventory studies aims at assess resource use and availability </w:t>
      </w:r>
      <w:r>
        <w:rPr>
          <w:rFonts w:ascii="Times New Roman" w:eastAsia="Times New Roman" w:hAnsi="Times New Roman"/>
          <w:b/>
          <w:sz w:val="24"/>
        </w:rPr>
        <w:t>at one point in</w:t>
      </w:r>
      <w:r>
        <w:rPr>
          <w:rFonts w:ascii="Times New Roman" w:eastAsia="Times New Roman" w:hAnsi="Times New Roman"/>
          <w:sz w:val="24"/>
        </w:rPr>
        <w:t xml:space="preserve"> </w:t>
      </w:r>
      <w:r>
        <w:rPr>
          <w:rFonts w:ascii="Times New Roman" w:eastAsia="Times New Roman" w:hAnsi="Times New Roman"/>
          <w:b/>
          <w:sz w:val="24"/>
        </w:rPr>
        <w:t>time</w:t>
      </w:r>
      <w:r>
        <w:rPr>
          <w:rFonts w:ascii="Times New Roman" w:eastAsia="Times New Roman" w:hAnsi="Times New Roman"/>
          <w:sz w:val="24"/>
        </w:rPr>
        <w:t>. However, the determination of trend relationships is often the chief concerning in range</w:t>
      </w:r>
      <w:r>
        <w:rPr>
          <w:rFonts w:ascii="Times New Roman" w:eastAsia="Times New Roman" w:hAnsi="Times New Roman"/>
          <w:b/>
          <w:sz w:val="24"/>
        </w:rPr>
        <w:t xml:space="preserve"> </w:t>
      </w:r>
      <w:r>
        <w:rPr>
          <w:rFonts w:ascii="Times New Roman" w:eastAsia="Times New Roman" w:hAnsi="Times New Roman"/>
          <w:sz w:val="24"/>
        </w:rPr>
        <w:t xml:space="preserve">resource evaluation studies. Due to this, monitoring of rangeland resources has become important part of range management on both private and public lands. </w:t>
      </w:r>
    </w:p>
    <w:p w:rsidR="00A548CE" w:rsidRPr="0061210A"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This entails identifying and documenting changes in the resource overtime providing information to evaluate management practices in relation to natural influences such as climate. There are many very good reasons to monitor range lands, these include improving production, maintain the best mix of plant species, reduce erosion, maintain the health and function of rangelands, improve water quality, maintain resource sustainability, demonstrate good stewardship, or because a government agency requires it. All of these are good reasons. But we need to monitor to help us make better decisions in managing our natural resources for the future. Monitoring allows managers to identify the resources they have available, and the potential sustainability of these resources in the future. Monitoring also teaches a person who looks carefully at the land will see new relationships among plants, soil, water, and animals.</w:t>
      </w:r>
    </w:p>
    <w:p w:rsidR="00A548CE" w:rsidRPr="0061210A" w:rsidRDefault="00A548CE" w:rsidP="00A548CE">
      <w:pPr>
        <w:spacing w:line="360" w:lineRule="auto"/>
        <w:jc w:val="both"/>
        <w:rPr>
          <w:rFonts w:ascii="Times New Roman" w:eastAsia="Times New Roman" w:hAnsi="Times New Roman"/>
          <w:b/>
          <w:sz w:val="24"/>
        </w:rPr>
      </w:pPr>
      <w:r>
        <w:rPr>
          <w:rFonts w:ascii="Times New Roman" w:eastAsia="Times New Roman" w:hAnsi="Times New Roman"/>
          <w:b/>
          <w:sz w:val="24"/>
        </w:rPr>
        <w:t>Selection of Vegetation attributes</w:t>
      </w:r>
    </w:p>
    <w:p w:rsidR="00A548CE" w:rsidRPr="0061210A" w:rsidRDefault="00A548CE" w:rsidP="00A548CE">
      <w:pPr>
        <w:spacing w:line="360" w:lineRule="auto"/>
        <w:jc w:val="both"/>
        <w:rPr>
          <w:rFonts w:ascii="Times New Roman" w:eastAsia="Times New Roman" w:hAnsi="Times New Roman"/>
          <w:sz w:val="24"/>
        </w:rPr>
      </w:pPr>
      <w:r>
        <w:rPr>
          <w:rFonts w:ascii="Times New Roman" w:eastAsia="Times New Roman" w:hAnsi="Times New Roman"/>
          <w:sz w:val="24"/>
        </w:rPr>
        <w:t xml:space="preserve">Rangeland inventory and monitoring programs have usually focused on describing </w:t>
      </w:r>
      <w:hyperlink r:id="rId17" w:history="1">
        <w:r>
          <w:rPr>
            <w:rFonts w:ascii="Times New Roman" w:eastAsia="Times New Roman" w:hAnsi="Times New Roman"/>
            <w:sz w:val="24"/>
          </w:rPr>
          <w:t>vegetation</w:t>
        </w:r>
      </w:hyperlink>
      <w:r>
        <w:rPr>
          <w:rFonts w:ascii="Times New Roman" w:eastAsia="Times New Roman" w:hAnsi="Times New Roman"/>
          <w:sz w:val="24"/>
        </w:rPr>
        <w:t xml:space="preserve"> </w:t>
      </w:r>
      <w:hyperlink r:id="rId18" w:history="1">
        <w:r>
          <w:rPr>
            <w:rFonts w:ascii="Times New Roman" w:eastAsia="Times New Roman" w:hAnsi="Times New Roman"/>
            <w:sz w:val="24"/>
          </w:rPr>
          <w:t xml:space="preserve">attributes, </w:t>
        </w:r>
      </w:hyperlink>
      <w:r>
        <w:rPr>
          <w:rFonts w:ascii="Times New Roman" w:eastAsia="Times New Roman" w:hAnsi="Times New Roman"/>
          <w:sz w:val="24"/>
        </w:rPr>
        <w:t>although soil characteristics are assuming greater importance in resources. Vegetation attributes are quantitative features or characteristics of vegetation that describe how many, how much, or what kinds of plant species are present. Vegetation attributes commonly measured in rangeland inventory and monitoring programs include: Species Composition, Frequency, Production, Cover, Structure and density.</w:t>
      </w:r>
    </w:p>
    <w:p w:rsidR="00A548CE" w:rsidRPr="00A2495A" w:rsidRDefault="00A548CE" w:rsidP="0031181B">
      <w:pPr>
        <w:numPr>
          <w:ilvl w:val="0"/>
          <w:numId w:val="26"/>
        </w:numPr>
        <w:tabs>
          <w:tab w:val="left" w:pos="360"/>
        </w:tabs>
        <w:spacing w:line="360" w:lineRule="auto"/>
        <w:ind w:left="360" w:hanging="360"/>
        <w:jc w:val="both"/>
        <w:rPr>
          <w:rFonts w:ascii="Times New Roman" w:eastAsia="Times New Roman" w:hAnsi="Times New Roman"/>
          <w:sz w:val="24"/>
        </w:rPr>
      </w:pPr>
      <w:r>
        <w:rPr>
          <w:rFonts w:ascii="Times New Roman" w:eastAsia="Times New Roman" w:hAnsi="Times New Roman"/>
          <w:b/>
          <w:sz w:val="24"/>
        </w:rPr>
        <w:t>Species or plant name:-</w:t>
      </w:r>
      <w:r>
        <w:rPr>
          <w:rFonts w:ascii="Times New Roman" w:eastAsia="Times New Roman" w:hAnsi="Times New Roman"/>
          <w:sz w:val="24"/>
        </w:rPr>
        <w:t>plant names are important since plant species often have different</w:t>
      </w:r>
      <w:r>
        <w:rPr>
          <w:rFonts w:ascii="Times New Roman" w:eastAsia="Times New Roman" w:hAnsi="Times New Roman"/>
          <w:b/>
          <w:sz w:val="24"/>
        </w:rPr>
        <w:t xml:space="preserve"> </w:t>
      </w:r>
      <w:r>
        <w:rPr>
          <w:rFonts w:ascii="Times New Roman" w:eastAsia="Times New Roman" w:hAnsi="Times New Roman"/>
          <w:sz w:val="24"/>
        </w:rPr>
        <w:t>environmental requirements, respond differently to land use pressures and have inherently different qualities.</w:t>
      </w:r>
    </w:p>
    <w:p w:rsidR="00A548CE" w:rsidRPr="00165D83" w:rsidRDefault="00DC1E51" w:rsidP="0031181B">
      <w:pPr>
        <w:numPr>
          <w:ilvl w:val="0"/>
          <w:numId w:val="26"/>
        </w:numPr>
        <w:tabs>
          <w:tab w:val="left" w:pos="360"/>
        </w:tabs>
        <w:spacing w:line="360" w:lineRule="auto"/>
        <w:jc w:val="both"/>
        <w:rPr>
          <w:rFonts w:ascii="Times New Roman" w:eastAsia="Times New Roman" w:hAnsi="Times New Roman"/>
          <w:sz w:val="24"/>
        </w:rPr>
      </w:pPr>
      <w:hyperlink r:id="rId19" w:history="1">
        <w:r w:rsidR="00A548CE">
          <w:rPr>
            <w:rFonts w:ascii="Times New Roman" w:eastAsia="Times New Roman" w:hAnsi="Times New Roman"/>
            <w:b/>
            <w:sz w:val="24"/>
          </w:rPr>
          <w:t>Density</w:t>
        </w:r>
        <w:r w:rsidR="00A548CE">
          <w:rPr>
            <w:rFonts w:ascii="Times New Roman" w:eastAsia="Times New Roman" w:hAnsi="Times New Roman"/>
            <w:sz w:val="24"/>
          </w:rPr>
          <w:t xml:space="preserve">: </w:t>
        </w:r>
      </w:hyperlink>
      <w:r w:rsidR="00A548CE">
        <w:rPr>
          <w:rFonts w:ascii="Times New Roman" w:eastAsia="Times New Roman" w:hAnsi="Times New Roman"/>
          <w:b/>
          <w:sz w:val="24"/>
        </w:rPr>
        <w:t xml:space="preserve">- </w:t>
      </w:r>
      <w:r w:rsidR="00A548CE">
        <w:rPr>
          <w:rFonts w:ascii="Times New Roman" w:eastAsia="Times New Roman" w:hAnsi="Times New Roman"/>
          <w:sz w:val="24"/>
        </w:rPr>
        <w:t>is the number of individuals per unit area or it is the average area per individual.</w:t>
      </w:r>
      <w:r w:rsidR="00A548CE">
        <w:rPr>
          <w:rFonts w:ascii="Times New Roman" w:eastAsia="Times New Roman" w:hAnsi="Times New Roman"/>
          <w:b/>
          <w:sz w:val="24"/>
        </w:rPr>
        <w:t xml:space="preserve"> </w:t>
      </w:r>
      <w:r w:rsidR="00A548CE">
        <w:rPr>
          <w:rFonts w:ascii="Times New Roman" w:eastAsia="Times New Roman" w:hAnsi="Times New Roman"/>
          <w:sz w:val="24"/>
        </w:rPr>
        <w:t xml:space="preserve">Two general approaches can be adopted to determine </w:t>
      </w:r>
      <w:hyperlink r:id="rId20" w:history="1">
        <w:r w:rsidR="00A548CE">
          <w:rPr>
            <w:rFonts w:ascii="Times New Roman" w:eastAsia="Times New Roman" w:hAnsi="Times New Roman"/>
            <w:sz w:val="24"/>
            <w:u w:val="single"/>
          </w:rPr>
          <w:t xml:space="preserve">density. </w:t>
        </w:r>
      </w:hyperlink>
      <w:r w:rsidR="00A548CE">
        <w:rPr>
          <w:rFonts w:ascii="Times New Roman" w:eastAsia="Times New Roman" w:hAnsi="Times New Roman"/>
          <w:sz w:val="24"/>
        </w:rPr>
        <w:t xml:space="preserve">With the first approach, density is directly determined by counting plants within a defined sample unit, whereas the second approach is a </w:t>
      </w:r>
      <w:hyperlink r:id="rId21" w:history="1">
        <w:r w:rsidR="00A548CE">
          <w:rPr>
            <w:rFonts w:ascii="Times New Roman" w:eastAsia="Times New Roman" w:hAnsi="Times New Roman"/>
            <w:sz w:val="24"/>
            <w:u w:val="single"/>
          </w:rPr>
          <w:t xml:space="preserve">plot less </w:t>
        </w:r>
      </w:hyperlink>
      <w:r w:rsidR="00A548CE">
        <w:rPr>
          <w:rFonts w:ascii="Times New Roman" w:eastAsia="Times New Roman" w:hAnsi="Times New Roman"/>
          <w:sz w:val="24"/>
        </w:rPr>
        <w:t>method based on measuring the distance or spacing between plants. It may provide useful inventory information for large perennial species, particularly trees and shrubs.</w:t>
      </w:r>
    </w:p>
    <w:p w:rsidR="00A548CE" w:rsidRPr="00165D83" w:rsidRDefault="00DC1E51" w:rsidP="0031181B">
      <w:pPr>
        <w:numPr>
          <w:ilvl w:val="0"/>
          <w:numId w:val="26"/>
        </w:numPr>
        <w:tabs>
          <w:tab w:val="left" w:pos="360"/>
        </w:tabs>
        <w:spacing w:line="360" w:lineRule="auto"/>
        <w:jc w:val="both"/>
        <w:rPr>
          <w:rFonts w:ascii="Times New Roman" w:eastAsia="Times New Roman" w:hAnsi="Times New Roman"/>
          <w:sz w:val="24"/>
        </w:rPr>
      </w:pPr>
      <w:hyperlink r:id="rId22" w:history="1">
        <w:r w:rsidR="00A548CE" w:rsidRPr="00165D83">
          <w:rPr>
            <w:rFonts w:ascii="Times New Roman" w:eastAsia="Times New Roman" w:hAnsi="Times New Roman"/>
            <w:b/>
            <w:sz w:val="24"/>
          </w:rPr>
          <w:t xml:space="preserve">Frequency </w:t>
        </w:r>
      </w:hyperlink>
      <w:r w:rsidR="00A548CE" w:rsidRPr="00165D83">
        <w:rPr>
          <w:rFonts w:ascii="Times New Roman" w:eastAsia="Times New Roman" w:hAnsi="Times New Roman"/>
          <w:sz w:val="24"/>
        </w:rPr>
        <w:t>–is the number of times a given event occurs. In many studies, the term</w:t>
      </w:r>
      <w:r w:rsidR="00A548CE" w:rsidRPr="00165D83">
        <w:rPr>
          <w:rFonts w:ascii="Times New Roman" w:eastAsia="Times New Roman" w:hAnsi="Times New Roman"/>
          <w:b/>
          <w:sz w:val="24"/>
        </w:rPr>
        <w:t xml:space="preserve"> </w:t>
      </w:r>
      <w:r w:rsidR="00A548CE" w:rsidRPr="00165D83">
        <w:rPr>
          <w:rFonts w:ascii="Times New Roman" w:eastAsia="Times New Roman" w:hAnsi="Times New Roman"/>
          <w:sz w:val="24"/>
        </w:rPr>
        <w:t xml:space="preserve">frequency indicates the number of samples in which a species occurs. This is expressed as the proportion of </w:t>
      </w:r>
      <w:r w:rsidR="00A548CE" w:rsidRPr="00165D83">
        <w:rPr>
          <w:rFonts w:ascii="Times New Roman" w:eastAsia="Times New Roman" w:hAnsi="Times New Roman"/>
          <w:sz w:val="24"/>
        </w:rPr>
        <w:lastRenderedPageBreak/>
        <w:t>the total number of samples taken that contains the species in question. Thus if a species were found in 7 out of 10 samples taken, it would have a frequency of 7/10, or 0.7. Relative frequency of a species is the frequency of that species divided by the sum of the frequencies of all species in the community.</w:t>
      </w:r>
    </w:p>
    <w:p w:rsidR="00A548CE" w:rsidRDefault="00DC1E51" w:rsidP="00A548CE">
      <w:pPr>
        <w:spacing w:line="360" w:lineRule="auto"/>
        <w:jc w:val="both"/>
        <w:rPr>
          <w:rFonts w:ascii="Times New Roman" w:eastAsia="Times New Roman" w:hAnsi="Times New Roman"/>
          <w:sz w:val="24"/>
        </w:rPr>
      </w:pPr>
      <w:hyperlink r:id="rId23" w:history="1">
        <w:r w:rsidR="00A548CE">
          <w:rPr>
            <w:rFonts w:ascii="Times New Roman" w:eastAsia="Times New Roman" w:hAnsi="Times New Roman"/>
            <w:b/>
            <w:sz w:val="24"/>
          </w:rPr>
          <w:t>Cover:</w:t>
        </w:r>
      </w:hyperlink>
      <w:r w:rsidR="00A548CE">
        <w:rPr>
          <w:rFonts w:ascii="Times New Roman" w:eastAsia="Times New Roman" w:hAnsi="Times New Roman"/>
          <w:b/>
          <w:sz w:val="24"/>
        </w:rPr>
        <w:t>–</w:t>
      </w:r>
      <w:r w:rsidR="00A548CE">
        <w:rPr>
          <w:rFonts w:ascii="Times New Roman" w:eastAsia="Times New Roman" w:hAnsi="Times New Roman"/>
          <w:sz w:val="24"/>
        </w:rPr>
        <w:t>is Area of vegetation, or other surface features, in relation to the area of ground.</w:t>
      </w:r>
      <w:r w:rsidR="00A548CE">
        <w:rPr>
          <w:rFonts w:ascii="Times New Roman" w:eastAsia="Times New Roman" w:hAnsi="Times New Roman"/>
          <w:b/>
          <w:sz w:val="24"/>
        </w:rPr>
        <w:t xml:space="preserve"> </w:t>
      </w:r>
      <w:r w:rsidR="00A548CE">
        <w:rPr>
          <w:rFonts w:ascii="Times New Roman" w:eastAsia="Times New Roman" w:hAnsi="Times New Roman"/>
          <w:sz w:val="24"/>
        </w:rPr>
        <w:t>Cover can be expressed in absolute terms, basal area/area of ground, or as a percentage.</w:t>
      </w:r>
      <w:r w:rsidR="00A548CE" w:rsidRPr="00E46AE2">
        <w:rPr>
          <w:rFonts w:ascii="Times New Roman" w:eastAsia="Times New Roman" w:hAnsi="Times New Roman"/>
          <w:sz w:val="24"/>
        </w:rPr>
        <w:t xml:space="preserve"> </w:t>
      </w:r>
    </w:p>
    <w:p w:rsidR="00A548CE" w:rsidRPr="00A2495A" w:rsidRDefault="00A548CE" w:rsidP="00A548CE">
      <w:pPr>
        <w:spacing w:line="360" w:lineRule="auto"/>
        <w:jc w:val="both"/>
        <w:rPr>
          <w:rFonts w:ascii="Times New Roman" w:eastAsia="Times New Roman" w:hAnsi="Times New Roman"/>
          <w:sz w:val="24"/>
        </w:rPr>
      </w:pPr>
      <w:r w:rsidRPr="00B66011">
        <w:rPr>
          <w:rFonts w:ascii="Times New Roman" w:eastAsia="Times New Roman" w:hAnsi="Times New Roman"/>
          <w:b/>
          <w:sz w:val="24"/>
        </w:rPr>
        <w:t>Ground cover is</w:t>
      </w:r>
      <w:r>
        <w:rPr>
          <w:rFonts w:ascii="Times New Roman" w:eastAsia="Times New Roman" w:hAnsi="Times New Roman"/>
          <w:sz w:val="24"/>
        </w:rPr>
        <w:t xml:space="preserve"> - Percent of the soil surface covered by some type of protection (litter, rocks, vegetation, </w:t>
      </w:r>
      <w:proofErr w:type="spellStart"/>
      <w:r>
        <w:rPr>
          <w:rFonts w:ascii="Times New Roman" w:eastAsia="Times New Roman" w:hAnsi="Times New Roman"/>
          <w:sz w:val="24"/>
        </w:rPr>
        <w:t>etc</w:t>
      </w:r>
      <w:proofErr w:type="spellEnd"/>
      <w:r>
        <w:rPr>
          <w:rFonts w:ascii="Times New Roman" w:eastAsia="Times New Roman" w:hAnsi="Times New Roman"/>
          <w:sz w:val="24"/>
        </w:rPr>
        <w:t>).</w:t>
      </w:r>
    </w:p>
    <w:p w:rsidR="00A548CE"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t xml:space="preserve">Canopy cover </w:t>
      </w:r>
      <w:r>
        <w:rPr>
          <w:rFonts w:ascii="Times New Roman" w:eastAsia="Times New Roman" w:hAnsi="Times New Roman"/>
          <w:sz w:val="24"/>
        </w:rPr>
        <w:t>- is a vertical projection of the perimeter of a plant canopy to the ground.</w:t>
      </w:r>
      <w:r>
        <w:rPr>
          <w:rFonts w:ascii="Times New Roman" w:eastAsia="Times New Roman" w:hAnsi="Times New Roman"/>
          <w:b/>
          <w:sz w:val="24"/>
        </w:rPr>
        <w:t xml:space="preserve"> </w:t>
      </w:r>
      <w:hyperlink r:id="rId24" w:history="1">
        <w:r>
          <w:rPr>
            <w:rFonts w:ascii="Times New Roman" w:eastAsia="Times New Roman" w:hAnsi="Times New Roman"/>
            <w:b/>
            <w:sz w:val="24"/>
          </w:rPr>
          <w:t>Basal cover</w:t>
        </w:r>
        <w:r>
          <w:rPr>
            <w:rFonts w:ascii="Times New Roman" w:eastAsia="Times New Roman" w:hAnsi="Times New Roman"/>
            <w:sz w:val="24"/>
          </w:rPr>
          <w:t xml:space="preserve">- </w:t>
        </w:r>
      </w:hyperlink>
      <w:r>
        <w:rPr>
          <w:rFonts w:ascii="Times New Roman" w:eastAsia="Times New Roman" w:hAnsi="Times New Roman"/>
          <w:b/>
          <w:sz w:val="24"/>
        </w:rPr>
        <w:t xml:space="preserve">is </w:t>
      </w:r>
      <w:r>
        <w:rPr>
          <w:rFonts w:ascii="Times New Roman" w:eastAsia="Times New Roman" w:hAnsi="Times New Roman"/>
          <w:sz w:val="24"/>
        </w:rPr>
        <w:t>generally considered a more stable measure than</w:t>
      </w:r>
      <w:r>
        <w:rPr>
          <w:rFonts w:ascii="Times New Roman" w:eastAsia="Times New Roman" w:hAnsi="Times New Roman"/>
          <w:b/>
          <w:sz w:val="24"/>
        </w:rPr>
        <w:t xml:space="preserve"> </w:t>
      </w:r>
      <w:hyperlink r:id="rId25" w:history="1">
        <w:r>
          <w:rPr>
            <w:rFonts w:ascii="Times New Roman" w:eastAsia="Times New Roman" w:hAnsi="Times New Roman"/>
            <w:sz w:val="24"/>
            <w:u w:val="single"/>
          </w:rPr>
          <w:t>canopy cover</w:t>
        </w:r>
        <w:r>
          <w:rPr>
            <w:rFonts w:ascii="Times New Roman" w:eastAsia="Times New Roman" w:hAnsi="Times New Roman"/>
            <w:b/>
            <w:sz w:val="24"/>
            <w:u w:val="single"/>
          </w:rPr>
          <w:t xml:space="preserve"> </w:t>
        </w:r>
      </w:hyperlink>
      <w:r>
        <w:rPr>
          <w:rFonts w:ascii="Times New Roman" w:eastAsia="Times New Roman" w:hAnsi="Times New Roman"/>
          <w:sz w:val="24"/>
        </w:rPr>
        <w:t>to</w:t>
      </w:r>
      <w:r>
        <w:rPr>
          <w:rFonts w:ascii="Times New Roman" w:eastAsia="Times New Roman" w:hAnsi="Times New Roman"/>
          <w:b/>
          <w:sz w:val="24"/>
        </w:rPr>
        <w:t xml:space="preserve"> </w:t>
      </w:r>
      <w:r>
        <w:rPr>
          <w:rFonts w:ascii="Times New Roman" w:eastAsia="Times New Roman" w:hAnsi="Times New Roman"/>
          <w:sz w:val="24"/>
        </w:rPr>
        <w:t>identify</w:t>
      </w:r>
      <w:r>
        <w:rPr>
          <w:rFonts w:ascii="Times New Roman" w:eastAsia="Times New Roman" w:hAnsi="Times New Roman"/>
          <w:b/>
          <w:sz w:val="24"/>
        </w:rPr>
        <w:t xml:space="preserve"> </w:t>
      </w:r>
      <w:r>
        <w:rPr>
          <w:rFonts w:ascii="Times New Roman" w:eastAsia="Times New Roman" w:hAnsi="Times New Roman"/>
          <w:sz w:val="24"/>
        </w:rPr>
        <w:t>herbaceous vegetation change, since it is less influenced by weather fluctuations, time of year, and immediate grazing history.</w:t>
      </w:r>
    </w:p>
    <w:p w:rsidR="00A548CE" w:rsidRDefault="00DC1E51" w:rsidP="00A548CE">
      <w:pPr>
        <w:spacing w:line="360" w:lineRule="auto"/>
        <w:jc w:val="both"/>
        <w:rPr>
          <w:rFonts w:ascii="Times New Roman" w:eastAsia="Times New Roman" w:hAnsi="Times New Roman"/>
          <w:sz w:val="24"/>
        </w:rPr>
      </w:pPr>
      <w:hyperlink r:id="rId26" w:history="1">
        <w:r w:rsidR="00A548CE">
          <w:rPr>
            <w:rFonts w:ascii="Times New Roman" w:eastAsia="Times New Roman" w:hAnsi="Times New Roman"/>
            <w:b/>
            <w:sz w:val="24"/>
          </w:rPr>
          <w:t xml:space="preserve">Species Composition </w:t>
        </w:r>
      </w:hyperlink>
      <w:r w:rsidR="00A548CE">
        <w:rPr>
          <w:rFonts w:ascii="Times New Roman" w:eastAsia="Times New Roman" w:hAnsi="Times New Roman"/>
          <w:b/>
          <w:sz w:val="24"/>
        </w:rPr>
        <w:t xml:space="preserve">– </w:t>
      </w:r>
      <w:r w:rsidR="00A548CE">
        <w:rPr>
          <w:rFonts w:ascii="Times New Roman" w:eastAsia="Times New Roman" w:hAnsi="Times New Roman"/>
          <w:sz w:val="24"/>
        </w:rPr>
        <w:t>refers to the contribution of each plant species to the vegetation.</w:t>
      </w:r>
      <w:r w:rsidR="00A548CE">
        <w:rPr>
          <w:rFonts w:ascii="Times New Roman" w:eastAsia="Times New Roman" w:hAnsi="Times New Roman"/>
          <w:b/>
          <w:sz w:val="24"/>
        </w:rPr>
        <w:t xml:space="preserve"> </w:t>
      </w:r>
      <w:r w:rsidR="00A548CE">
        <w:rPr>
          <w:rFonts w:ascii="Times New Roman" w:eastAsia="Times New Roman" w:hAnsi="Times New Roman"/>
          <w:sz w:val="24"/>
        </w:rPr>
        <w:t xml:space="preserve">Botanical composition is another term used to describe species composition. Species composition is generally expressed as a </w:t>
      </w:r>
      <w:r w:rsidR="00A548CE">
        <w:rPr>
          <w:rFonts w:ascii="Times New Roman" w:eastAsia="Times New Roman" w:hAnsi="Times New Roman"/>
          <w:b/>
          <w:sz w:val="24"/>
        </w:rPr>
        <w:t>percent</w:t>
      </w:r>
      <w:r w:rsidR="00A548CE">
        <w:rPr>
          <w:rFonts w:ascii="Times New Roman" w:eastAsia="Times New Roman" w:hAnsi="Times New Roman"/>
          <w:sz w:val="24"/>
        </w:rPr>
        <w:t xml:space="preserve">, so that all species components add up to 100%. The dry-weight rank method is specifically designed to determine </w:t>
      </w:r>
      <w:hyperlink r:id="rId27" w:history="1">
        <w:r w:rsidR="00A548CE">
          <w:rPr>
            <w:rFonts w:ascii="Times New Roman" w:eastAsia="Times New Roman" w:hAnsi="Times New Roman"/>
            <w:sz w:val="24"/>
          </w:rPr>
          <w:t>species composition</w:t>
        </w:r>
      </w:hyperlink>
      <w:r w:rsidR="00A548CE">
        <w:rPr>
          <w:rFonts w:ascii="Times New Roman" w:eastAsia="Times New Roman" w:hAnsi="Times New Roman"/>
          <w:sz w:val="24"/>
        </w:rPr>
        <w:t xml:space="preserve"> by providing a measure of the relative contribution of various species to the total </w:t>
      </w:r>
      <w:hyperlink r:id="rId28" w:history="1">
        <w:r w:rsidR="00A548CE">
          <w:rPr>
            <w:rFonts w:ascii="Times New Roman" w:eastAsia="Times New Roman" w:hAnsi="Times New Roman"/>
            <w:sz w:val="24"/>
          </w:rPr>
          <w:t>biomass</w:t>
        </w:r>
      </w:hyperlink>
      <w:r w:rsidR="00A548CE">
        <w:rPr>
          <w:rFonts w:ascii="Times New Roman" w:eastAsia="Times New Roman" w:hAnsi="Times New Roman"/>
          <w:sz w:val="24"/>
        </w:rPr>
        <w:t xml:space="preserve"> (based on </w:t>
      </w:r>
      <w:hyperlink r:id="rId29" w:history="1">
        <w:r w:rsidR="00A548CE">
          <w:rPr>
            <w:rFonts w:ascii="Times New Roman" w:eastAsia="Times New Roman" w:hAnsi="Times New Roman"/>
            <w:sz w:val="24"/>
          </w:rPr>
          <w:t xml:space="preserve">dry matter content) </w:t>
        </w:r>
      </w:hyperlink>
      <w:r w:rsidR="00A548CE">
        <w:rPr>
          <w:rFonts w:ascii="Times New Roman" w:eastAsia="Times New Roman" w:hAnsi="Times New Roman"/>
          <w:sz w:val="24"/>
        </w:rPr>
        <w:t xml:space="preserve">for a site. Dry-weight rank results are expressed only as percentage values, and do not quantify the actual biomass for each species. For example, dry-weight rank sampling may indicate that black </w:t>
      </w:r>
      <w:proofErr w:type="spellStart"/>
      <w:r w:rsidR="00A548CE">
        <w:rPr>
          <w:rFonts w:ascii="Times New Roman" w:eastAsia="Times New Roman" w:hAnsi="Times New Roman"/>
          <w:sz w:val="24"/>
        </w:rPr>
        <w:t>grama</w:t>
      </w:r>
      <w:proofErr w:type="spellEnd"/>
      <w:r w:rsidR="00A548CE">
        <w:rPr>
          <w:rFonts w:ascii="Times New Roman" w:eastAsia="Times New Roman" w:hAnsi="Times New Roman"/>
          <w:sz w:val="24"/>
        </w:rPr>
        <w:t xml:space="preserve"> </w:t>
      </w:r>
      <w:r w:rsidR="00A548CE">
        <w:rPr>
          <w:rFonts w:ascii="Times New Roman" w:eastAsia="Times New Roman" w:hAnsi="Times New Roman"/>
          <w:i/>
          <w:sz w:val="24"/>
        </w:rPr>
        <w:t>(</w:t>
      </w:r>
      <w:proofErr w:type="spellStart"/>
      <w:r w:rsidR="00A548CE">
        <w:rPr>
          <w:rFonts w:ascii="Times New Roman" w:eastAsia="Times New Roman" w:hAnsi="Times New Roman"/>
          <w:i/>
          <w:sz w:val="24"/>
        </w:rPr>
        <w:t>Bouteloua</w:t>
      </w:r>
      <w:proofErr w:type="spellEnd"/>
      <w:r w:rsidR="00A548CE">
        <w:rPr>
          <w:rFonts w:ascii="Times New Roman" w:eastAsia="Times New Roman" w:hAnsi="Times New Roman"/>
          <w:i/>
          <w:sz w:val="24"/>
        </w:rPr>
        <w:t xml:space="preserve"> </w:t>
      </w:r>
      <w:proofErr w:type="spellStart"/>
      <w:r w:rsidR="00A548CE">
        <w:rPr>
          <w:rFonts w:ascii="Times New Roman" w:eastAsia="Times New Roman" w:hAnsi="Times New Roman"/>
          <w:i/>
          <w:sz w:val="24"/>
        </w:rPr>
        <w:t>eriopoda</w:t>
      </w:r>
      <w:proofErr w:type="spellEnd"/>
      <w:r w:rsidR="00A548CE">
        <w:rPr>
          <w:rFonts w:ascii="Times New Roman" w:eastAsia="Times New Roman" w:hAnsi="Times New Roman"/>
          <w:sz w:val="24"/>
        </w:rPr>
        <w:t xml:space="preserve">) makes up 11% of herbaceous biomass and </w:t>
      </w:r>
      <w:proofErr w:type="spellStart"/>
      <w:r w:rsidR="00A548CE">
        <w:rPr>
          <w:rFonts w:ascii="Times New Roman" w:eastAsia="Times New Roman" w:hAnsi="Times New Roman"/>
          <w:sz w:val="24"/>
        </w:rPr>
        <w:t>burroweed</w:t>
      </w:r>
      <w:proofErr w:type="spellEnd"/>
      <w:r w:rsidR="00A548CE">
        <w:rPr>
          <w:rFonts w:ascii="Times New Roman" w:eastAsia="Times New Roman" w:hAnsi="Times New Roman"/>
          <w:sz w:val="24"/>
        </w:rPr>
        <w:t xml:space="preserve"> (</w:t>
      </w:r>
      <w:proofErr w:type="spellStart"/>
      <w:r w:rsidR="00A548CE">
        <w:rPr>
          <w:rFonts w:ascii="Times New Roman" w:eastAsia="Times New Roman" w:hAnsi="Times New Roman"/>
          <w:sz w:val="24"/>
        </w:rPr>
        <w:t>Isocoma</w:t>
      </w:r>
      <w:proofErr w:type="spellEnd"/>
      <w:r w:rsidR="00A548CE">
        <w:rPr>
          <w:rFonts w:ascii="Times New Roman" w:eastAsia="Times New Roman" w:hAnsi="Times New Roman"/>
          <w:sz w:val="24"/>
        </w:rPr>
        <w:t xml:space="preserve"> </w:t>
      </w:r>
      <w:proofErr w:type="spellStart"/>
      <w:r w:rsidR="00A548CE">
        <w:rPr>
          <w:rFonts w:ascii="Times New Roman" w:eastAsia="Times New Roman" w:hAnsi="Times New Roman"/>
          <w:sz w:val="24"/>
        </w:rPr>
        <w:t>tenuisectus</w:t>
      </w:r>
      <w:proofErr w:type="spellEnd"/>
      <w:r w:rsidR="00A548CE">
        <w:rPr>
          <w:rFonts w:ascii="Times New Roman" w:eastAsia="Times New Roman" w:hAnsi="Times New Roman"/>
          <w:sz w:val="24"/>
        </w:rPr>
        <w:t xml:space="preserve">) makes up another 43% of the total biomass, but we do not have the information to convert these values to quantify the actual biomass (kg/ha or </w:t>
      </w:r>
      <w:proofErr w:type="spellStart"/>
      <w:r w:rsidR="00A548CE">
        <w:rPr>
          <w:rFonts w:ascii="Times New Roman" w:eastAsia="Times New Roman" w:hAnsi="Times New Roman"/>
          <w:sz w:val="24"/>
        </w:rPr>
        <w:t>lb</w:t>
      </w:r>
      <w:proofErr w:type="spellEnd"/>
      <w:r w:rsidR="00A548CE">
        <w:rPr>
          <w:rFonts w:ascii="Times New Roman" w:eastAsia="Times New Roman" w:hAnsi="Times New Roman"/>
          <w:sz w:val="24"/>
        </w:rPr>
        <w:t>/acre) for either species. However, this problem can be circumvented by also determining the total biomass for the site, which is then proportioned to various species according to the percentage values derived from the dry-weight rank method.</w:t>
      </w:r>
    </w:p>
    <w:p w:rsidR="00A548CE" w:rsidRPr="00165D83" w:rsidRDefault="00A548CE" w:rsidP="0031181B">
      <w:pPr>
        <w:numPr>
          <w:ilvl w:val="0"/>
          <w:numId w:val="27"/>
        </w:numPr>
        <w:tabs>
          <w:tab w:val="left" w:pos="360"/>
        </w:tabs>
        <w:spacing w:line="360" w:lineRule="auto"/>
        <w:jc w:val="both"/>
        <w:rPr>
          <w:rFonts w:ascii="Times New Roman" w:eastAsia="Times New Roman" w:hAnsi="Times New Roman"/>
          <w:sz w:val="24"/>
        </w:rPr>
      </w:pPr>
      <w:r w:rsidRPr="00165D83">
        <w:rPr>
          <w:rFonts w:ascii="Times New Roman" w:eastAsia="Times New Roman" w:hAnsi="Times New Roman"/>
          <w:b/>
          <w:sz w:val="24"/>
        </w:rPr>
        <w:t>Species diversity</w:t>
      </w:r>
      <w:r w:rsidRPr="00165D83">
        <w:rPr>
          <w:rFonts w:ascii="Times New Roman" w:eastAsia="Times New Roman" w:hAnsi="Times New Roman"/>
          <w:sz w:val="24"/>
        </w:rPr>
        <w:t>: this is an expression of community structure. It consists of two related</w:t>
      </w:r>
      <w:r w:rsidRPr="00165D83">
        <w:rPr>
          <w:rFonts w:ascii="Times New Roman" w:eastAsia="Times New Roman" w:hAnsi="Times New Roman"/>
          <w:b/>
          <w:sz w:val="24"/>
        </w:rPr>
        <w:t xml:space="preserve"> </w:t>
      </w:r>
      <w:r w:rsidRPr="00165D83">
        <w:rPr>
          <w:rFonts w:ascii="Times New Roman" w:eastAsia="Times New Roman" w:hAnsi="Times New Roman"/>
          <w:sz w:val="24"/>
        </w:rPr>
        <w:t>components:</w:t>
      </w:r>
    </w:p>
    <w:p w:rsidR="00A548CE" w:rsidRPr="00A2495A" w:rsidRDefault="00A548CE" w:rsidP="0031181B">
      <w:pPr>
        <w:pStyle w:val="ListParagraph"/>
        <w:numPr>
          <w:ilvl w:val="0"/>
          <w:numId w:val="34"/>
        </w:numPr>
        <w:tabs>
          <w:tab w:val="left" w:pos="1440"/>
        </w:tabs>
        <w:spacing w:line="360" w:lineRule="auto"/>
        <w:jc w:val="both"/>
        <w:rPr>
          <w:rFonts w:ascii="Times New Roman" w:eastAsia="Times New Roman" w:hAnsi="Times New Roman"/>
          <w:sz w:val="24"/>
        </w:rPr>
      </w:pPr>
      <w:r w:rsidRPr="00A2495A">
        <w:rPr>
          <w:rFonts w:ascii="Times New Roman" w:eastAsia="Times New Roman" w:hAnsi="Times New Roman"/>
          <w:i/>
          <w:sz w:val="24"/>
        </w:rPr>
        <w:t>Species richness</w:t>
      </w:r>
      <w:r w:rsidRPr="00A2495A">
        <w:rPr>
          <w:rFonts w:ascii="Times New Roman" w:eastAsia="Times New Roman" w:hAnsi="Times New Roman"/>
          <w:sz w:val="24"/>
        </w:rPr>
        <w:t>: a count of the number of plant species in a quadrat or area.</w:t>
      </w:r>
    </w:p>
    <w:p w:rsidR="00A548CE" w:rsidRPr="00A2495A" w:rsidRDefault="00A548CE" w:rsidP="0031181B">
      <w:pPr>
        <w:pStyle w:val="ListParagraph"/>
        <w:numPr>
          <w:ilvl w:val="0"/>
          <w:numId w:val="34"/>
        </w:numPr>
        <w:tabs>
          <w:tab w:val="left" w:pos="1440"/>
        </w:tabs>
        <w:spacing w:line="360" w:lineRule="auto"/>
        <w:jc w:val="both"/>
        <w:rPr>
          <w:rFonts w:ascii="Times New Roman" w:eastAsia="Times New Roman" w:hAnsi="Times New Roman"/>
          <w:sz w:val="24"/>
        </w:rPr>
      </w:pPr>
      <w:r w:rsidRPr="00A2495A">
        <w:rPr>
          <w:rFonts w:ascii="Times New Roman" w:eastAsia="Times New Roman" w:hAnsi="Times New Roman"/>
          <w:sz w:val="24"/>
        </w:rPr>
        <w:t>Evenness: relative abundance of species within the sample or area.</w:t>
      </w:r>
    </w:p>
    <w:p w:rsidR="00A548CE" w:rsidRDefault="00A548CE" w:rsidP="00A548CE">
      <w:pPr>
        <w:spacing w:line="360" w:lineRule="auto"/>
        <w:jc w:val="both"/>
        <w:rPr>
          <w:rFonts w:ascii="Times New Roman" w:eastAsia="Times New Roman" w:hAnsi="Times New Roman"/>
          <w:sz w:val="24"/>
        </w:rPr>
      </w:pPr>
      <w:r>
        <w:rPr>
          <w:rFonts w:ascii="Times New Roman" w:eastAsia="Times New Roman" w:hAnsi="Times New Roman"/>
          <w:b/>
          <w:sz w:val="24"/>
        </w:rPr>
        <w:lastRenderedPageBreak/>
        <w:t xml:space="preserve">Diversity of species </w:t>
      </w:r>
      <w:r>
        <w:rPr>
          <w:rFonts w:ascii="Times New Roman" w:eastAsia="Times New Roman" w:hAnsi="Times New Roman"/>
          <w:sz w:val="24"/>
        </w:rPr>
        <w:t>is thus measured by recording the number of species (richness) and</w:t>
      </w:r>
      <w:r>
        <w:rPr>
          <w:rFonts w:ascii="Times New Roman" w:eastAsia="Times New Roman" w:hAnsi="Times New Roman"/>
          <w:b/>
          <w:sz w:val="24"/>
        </w:rPr>
        <w:t xml:space="preserve"> </w:t>
      </w:r>
      <w:r>
        <w:rPr>
          <w:rFonts w:ascii="Times New Roman" w:eastAsia="Times New Roman" w:hAnsi="Times New Roman"/>
          <w:sz w:val="24"/>
        </w:rPr>
        <w:t>relative abundance (evenness). A community is said to have a high species diversity if many equally or nearly equal abundant species are present.</w:t>
      </w:r>
    </w:p>
    <w:p w:rsidR="00A548CE" w:rsidRPr="00C56782" w:rsidRDefault="00A548CE" w:rsidP="00A548CE">
      <w:pPr>
        <w:spacing w:line="360" w:lineRule="auto"/>
        <w:jc w:val="both"/>
        <w:rPr>
          <w:rFonts w:ascii="Times New Roman" w:eastAsia="Times New Roman" w:hAnsi="Times New Roman"/>
          <w:sz w:val="24"/>
          <w:u w:val="single"/>
        </w:rPr>
      </w:pPr>
      <w:r>
        <w:rPr>
          <w:rFonts w:ascii="Times New Roman" w:eastAsia="Times New Roman" w:hAnsi="Times New Roman"/>
          <w:b/>
          <w:sz w:val="24"/>
        </w:rPr>
        <w:t xml:space="preserve">Biomass </w:t>
      </w:r>
      <w:r>
        <w:rPr>
          <w:rFonts w:ascii="Times New Roman" w:eastAsia="Times New Roman" w:hAnsi="Times New Roman"/>
          <w:sz w:val="24"/>
        </w:rPr>
        <w:t>(yield' or 'production')</w:t>
      </w:r>
      <w:r>
        <w:rPr>
          <w:rFonts w:ascii="Times New Roman" w:eastAsia="Times New Roman" w:hAnsi="Times New Roman"/>
          <w:b/>
          <w:sz w:val="24"/>
        </w:rPr>
        <w:t xml:space="preserve">: - </w:t>
      </w:r>
      <w:r>
        <w:rPr>
          <w:rFonts w:ascii="Times New Roman" w:eastAsia="Times New Roman" w:hAnsi="Times New Roman"/>
          <w:sz w:val="24"/>
        </w:rPr>
        <w:t>is a commonly measured vegetation</w:t>
      </w:r>
      <w:r>
        <w:rPr>
          <w:rFonts w:ascii="Times New Roman" w:eastAsia="Times New Roman" w:hAnsi="Times New Roman"/>
          <w:b/>
          <w:sz w:val="24"/>
        </w:rPr>
        <w:t xml:space="preserve"> </w:t>
      </w:r>
      <w:hyperlink r:id="rId30" w:history="1">
        <w:r>
          <w:rPr>
            <w:rFonts w:ascii="Times New Roman" w:eastAsia="Times New Roman" w:hAnsi="Times New Roman"/>
            <w:b/>
            <w:sz w:val="24"/>
            <w:u w:val="single"/>
          </w:rPr>
          <w:t xml:space="preserve">attribute </w:t>
        </w:r>
      </w:hyperlink>
      <w:r>
        <w:rPr>
          <w:rFonts w:ascii="Times New Roman" w:eastAsia="Times New Roman" w:hAnsi="Times New Roman"/>
          <w:sz w:val="24"/>
        </w:rPr>
        <w:t>that</w:t>
      </w:r>
      <w:r>
        <w:rPr>
          <w:rFonts w:ascii="Times New Roman" w:eastAsia="Times New Roman" w:hAnsi="Times New Roman"/>
          <w:b/>
          <w:sz w:val="24"/>
        </w:rPr>
        <w:t xml:space="preserve"> </w:t>
      </w:r>
      <w:r>
        <w:rPr>
          <w:rFonts w:ascii="Times New Roman" w:eastAsia="Times New Roman" w:hAnsi="Times New Roman"/>
          <w:sz w:val="24"/>
        </w:rPr>
        <w:t>refers</w:t>
      </w:r>
      <w:r>
        <w:rPr>
          <w:rFonts w:ascii="Times New Roman" w:eastAsia="Times New Roman" w:hAnsi="Times New Roman"/>
          <w:b/>
          <w:sz w:val="24"/>
        </w:rPr>
        <w:t xml:space="preserve"> </w:t>
      </w:r>
      <w:r>
        <w:rPr>
          <w:rFonts w:ascii="Times New Roman" w:eastAsia="Times New Roman" w:hAnsi="Times New Roman"/>
          <w:sz w:val="24"/>
        </w:rPr>
        <w:t xml:space="preserve">to the weight of plant material within a given area. </w:t>
      </w:r>
      <w:hyperlink r:id="rId31" w:history="1">
        <w:r>
          <w:rPr>
            <w:rFonts w:ascii="Times New Roman" w:eastAsia="Times New Roman" w:hAnsi="Times New Roman"/>
            <w:sz w:val="24"/>
          </w:rPr>
          <w:t xml:space="preserve">Biomass </w:t>
        </w:r>
      </w:hyperlink>
      <w:r>
        <w:rPr>
          <w:rFonts w:ascii="Times New Roman" w:eastAsia="Times New Roman" w:hAnsi="Times New Roman"/>
          <w:sz w:val="24"/>
        </w:rPr>
        <w:t xml:space="preserve">is a general term that encompasses many special </w:t>
      </w:r>
      <w:hyperlink r:id="rId32" w:history="1">
        <w:r>
          <w:rPr>
            <w:rFonts w:ascii="Times New Roman" w:eastAsia="Times New Roman" w:hAnsi="Times New Roman"/>
            <w:sz w:val="24"/>
            <w:u w:val="single"/>
          </w:rPr>
          <w:t xml:space="preserve">attributes. </w:t>
        </w:r>
      </w:hyperlink>
      <w:r>
        <w:rPr>
          <w:rFonts w:ascii="Times New Roman" w:eastAsia="Times New Roman" w:hAnsi="Times New Roman"/>
          <w:sz w:val="24"/>
        </w:rPr>
        <w:t xml:space="preserve">For example, inventory or monitoring programs focusing on grazing applications may only want to estimate available </w:t>
      </w:r>
      <w:hyperlink r:id="rId33" w:history="1">
        <w:r>
          <w:rPr>
            <w:rFonts w:ascii="Times New Roman" w:eastAsia="Times New Roman" w:hAnsi="Times New Roman"/>
            <w:sz w:val="24"/>
            <w:u w:val="single"/>
          </w:rPr>
          <w:t xml:space="preserve">forage, </w:t>
        </w:r>
      </w:hyperlink>
      <w:r>
        <w:rPr>
          <w:rFonts w:ascii="Times New Roman" w:eastAsia="Times New Roman" w:hAnsi="Times New Roman"/>
          <w:sz w:val="24"/>
        </w:rPr>
        <w:t xml:space="preserve">whereas those addressing ecological perspectives may need to estimate </w:t>
      </w:r>
      <w:hyperlink r:id="rId34" w:history="1">
        <w:r>
          <w:rPr>
            <w:rFonts w:ascii="Times New Roman" w:eastAsia="Times New Roman" w:hAnsi="Times New Roman"/>
            <w:sz w:val="24"/>
            <w:u w:val="single"/>
          </w:rPr>
          <w:t xml:space="preserve">productivity. </w:t>
        </w:r>
      </w:hyperlink>
      <w:r>
        <w:rPr>
          <w:rFonts w:ascii="Times New Roman" w:eastAsia="Times New Roman" w:hAnsi="Times New Roman"/>
          <w:sz w:val="24"/>
        </w:rPr>
        <w:t xml:space="preserve">In some instances, the </w:t>
      </w:r>
      <w:r w:rsidRPr="00B66011">
        <w:rPr>
          <w:rFonts w:ascii="Times New Roman" w:eastAsia="Times New Roman" w:hAnsi="Times New Roman"/>
          <w:sz w:val="24"/>
        </w:rPr>
        <w:t xml:space="preserve">objectives of the </w:t>
      </w:r>
      <w:hyperlink r:id="rId35" w:history="1">
        <w:r w:rsidRPr="00B66011">
          <w:rPr>
            <w:rFonts w:ascii="Times New Roman" w:eastAsia="Times New Roman" w:hAnsi="Times New Roman"/>
            <w:sz w:val="24"/>
            <w:u w:val="single"/>
          </w:rPr>
          <w:t xml:space="preserve">sampling </w:t>
        </w:r>
      </w:hyperlink>
      <w:r w:rsidRPr="00B66011">
        <w:rPr>
          <w:rFonts w:ascii="Times New Roman" w:eastAsia="Times New Roman" w:hAnsi="Times New Roman"/>
          <w:sz w:val="24"/>
        </w:rPr>
        <w:t xml:space="preserve">program could be tied to </w:t>
      </w:r>
      <w:hyperlink r:id="rId36" w:history="1">
        <w:r w:rsidRPr="00B66011">
          <w:rPr>
            <w:rFonts w:ascii="Times New Roman" w:eastAsia="Times New Roman" w:hAnsi="Times New Roman"/>
            <w:sz w:val="24"/>
            <w:u w:val="single"/>
          </w:rPr>
          <w:t xml:space="preserve">current year's production, </w:t>
        </w:r>
      </w:hyperlink>
      <w:r w:rsidRPr="00B66011">
        <w:rPr>
          <w:rFonts w:ascii="Times New Roman" w:eastAsia="Times New Roman" w:hAnsi="Times New Roman"/>
          <w:sz w:val="24"/>
        </w:rPr>
        <w:t xml:space="preserve">while at other </w:t>
      </w:r>
      <w:r>
        <w:rPr>
          <w:rFonts w:ascii="Times New Roman" w:eastAsia="Times New Roman" w:hAnsi="Times New Roman"/>
          <w:sz w:val="24"/>
        </w:rPr>
        <w:t xml:space="preserve">times an estimate of dead or alive biomass is most relevant. The decision of exactly what to measure depends on sampling objectives and availability of resources, and should be clearly supported by </w:t>
      </w:r>
      <w:hyperlink r:id="rId37" w:history="1">
        <w:r>
          <w:rPr>
            <w:rFonts w:ascii="Times New Roman" w:eastAsia="Times New Roman" w:hAnsi="Times New Roman"/>
            <w:sz w:val="24"/>
            <w:u w:val="single"/>
          </w:rPr>
          <w:t>ground rules.</w:t>
        </w:r>
      </w:hyperlink>
    </w:p>
    <w:p w:rsidR="00A548CE" w:rsidRPr="00C56782" w:rsidRDefault="00A548CE" w:rsidP="00C56782">
      <w:pPr>
        <w:spacing w:line="360" w:lineRule="auto"/>
        <w:jc w:val="both"/>
        <w:rPr>
          <w:rFonts w:ascii="Times New Roman" w:eastAsia="Times New Roman" w:hAnsi="Times New Roman" w:cs="Times New Roman"/>
          <w:b/>
          <w:sz w:val="24"/>
          <w:szCs w:val="24"/>
        </w:rPr>
      </w:pPr>
      <w:r w:rsidRPr="00C56782">
        <w:rPr>
          <w:rFonts w:ascii="Times New Roman" w:eastAsia="Times New Roman" w:hAnsi="Times New Roman" w:cs="Times New Roman"/>
          <w:b/>
          <w:sz w:val="24"/>
          <w:szCs w:val="24"/>
        </w:rPr>
        <w:t>CHAPTER 8. PASTORALISM AND RANGE MANAGEMENT</w:t>
      </w:r>
    </w:p>
    <w:p w:rsidR="00A548CE" w:rsidRPr="00C56782" w:rsidRDefault="00A548CE" w:rsidP="00C56782">
      <w:pPr>
        <w:autoSpaceDE w:val="0"/>
        <w:autoSpaceDN w:val="0"/>
        <w:adjustRightInd w:val="0"/>
        <w:spacing w:line="360" w:lineRule="auto"/>
        <w:outlineLvl w:val="0"/>
        <w:rPr>
          <w:rFonts w:ascii="Times New Roman" w:hAnsi="Times New Roman" w:cs="Times New Roman"/>
          <w:b/>
          <w:sz w:val="24"/>
          <w:szCs w:val="24"/>
        </w:rPr>
      </w:pPr>
      <w:r w:rsidRPr="00C56782">
        <w:rPr>
          <w:rFonts w:ascii="Times New Roman" w:hAnsi="Times New Roman" w:cs="Times New Roman"/>
          <w:b/>
          <w:sz w:val="24"/>
          <w:szCs w:val="24"/>
        </w:rPr>
        <w:t>8.1. Concepts of pastoralism and some terminologies</w:t>
      </w:r>
    </w:p>
    <w:p w:rsidR="00A548CE" w:rsidRPr="00C56782" w:rsidRDefault="00A548CE" w:rsidP="00C56782">
      <w:pPr>
        <w:autoSpaceDE w:val="0"/>
        <w:autoSpaceDN w:val="0"/>
        <w:adjustRightInd w:val="0"/>
        <w:spacing w:line="360" w:lineRule="auto"/>
        <w:outlineLvl w:val="0"/>
        <w:rPr>
          <w:rFonts w:ascii="Times New Roman" w:hAnsi="Times New Roman" w:cs="Times New Roman"/>
          <w:b/>
          <w:bCs/>
          <w:sz w:val="24"/>
          <w:szCs w:val="24"/>
        </w:rPr>
      </w:pPr>
      <w:r w:rsidRPr="00C56782">
        <w:rPr>
          <w:rFonts w:ascii="Times New Roman" w:hAnsi="Times New Roman" w:cs="Times New Roman"/>
          <w:b/>
          <w:bCs/>
          <w:sz w:val="24"/>
          <w:szCs w:val="24"/>
        </w:rPr>
        <w:t>Pastoralism</w:t>
      </w:r>
    </w:p>
    <w:p w:rsidR="00A548CE" w:rsidRPr="00C56782" w:rsidRDefault="00A548CE" w:rsidP="0031181B">
      <w:pPr>
        <w:pStyle w:val="ListParagraph"/>
        <w:numPr>
          <w:ilvl w:val="0"/>
          <w:numId w:val="40"/>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depending primarily on herds of domesticated animals</w:t>
      </w:r>
    </w:p>
    <w:p w:rsidR="00A548CE" w:rsidRPr="00C56782" w:rsidRDefault="00A548CE" w:rsidP="0031181B">
      <w:pPr>
        <w:pStyle w:val="ListParagraph"/>
        <w:numPr>
          <w:ilvl w:val="0"/>
          <w:numId w:val="40"/>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pastoralists move their herds to pasture areas, rather than bringing food to them</w:t>
      </w:r>
    </w:p>
    <w:p w:rsidR="00A548CE" w:rsidRPr="00C56782" w:rsidRDefault="00A548CE" w:rsidP="0031181B">
      <w:pPr>
        <w:pStyle w:val="ListParagraph"/>
        <w:numPr>
          <w:ilvl w:val="0"/>
          <w:numId w:val="40"/>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typically, some or all of the pastoralists move with the herds, thus, pastoralists are not sedentary</w:t>
      </w:r>
    </w:p>
    <w:p w:rsidR="00A548CE" w:rsidRPr="00C56782" w:rsidRDefault="00A548CE" w:rsidP="00C56782">
      <w:p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b/>
          <w:bCs/>
          <w:sz w:val="24"/>
          <w:szCs w:val="24"/>
        </w:rPr>
        <w:t>Sedentary</w:t>
      </w:r>
      <w:r w:rsidRPr="00C56782">
        <w:rPr>
          <w:rFonts w:ascii="Times New Roman" w:hAnsi="Times New Roman" w:cs="Times New Roman"/>
          <w:sz w:val="24"/>
          <w:szCs w:val="24"/>
        </w:rPr>
        <w:t>: having one permanent place of residence, year-round, that is, not mobile at all</w:t>
      </w:r>
    </w:p>
    <w:p w:rsidR="00A548CE" w:rsidRPr="00C56782" w:rsidRDefault="00A548CE" w:rsidP="00C56782">
      <w:pPr>
        <w:autoSpaceDE w:val="0"/>
        <w:autoSpaceDN w:val="0"/>
        <w:adjustRightInd w:val="0"/>
        <w:spacing w:line="360" w:lineRule="auto"/>
        <w:outlineLvl w:val="0"/>
        <w:rPr>
          <w:rFonts w:ascii="Times New Roman" w:hAnsi="Times New Roman" w:cs="Times New Roman"/>
          <w:sz w:val="24"/>
          <w:szCs w:val="24"/>
        </w:rPr>
      </w:pPr>
      <w:r w:rsidRPr="00C56782">
        <w:rPr>
          <w:rFonts w:ascii="Times New Roman" w:hAnsi="Times New Roman" w:cs="Times New Roman"/>
          <w:b/>
          <w:bCs/>
          <w:sz w:val="24"/>
          <w:szCs w:val="24"/>
        </w:rPr>
        <w:t>Semi-sedentary</w:t>
      </w:r>
      <w:r w:rsidRPr="00C56782">
        <w:rPr>
          <w:rFonts w:ascii="Times New Roman" w:hAnsi="Times New Roman" w:cs="Times New Roman"/>
          <w:sz w:val="24"/>
          <w:szCs w:val="24"/>
        </w:rPr>
        <w:t>: various partially settled schemes</w:t>
      </w:r>
    </w:p>
    <w:p w:rsidR="00A548CE" w:rsidRPr="00C56782" w:rsidRDefault="00A548CE" w:rsidP="0031181B">
      <w:pPr>
        <w:pStyle w:val="ListParagraph"/>
        <w:numPr>
          <w:ilvl w:val="0"/>
          <w:numId w:val="41"/>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stay in a settlement for years, then move on and establish a new one</w:t>
      </w:r>
    </w:p>
    <w:p w:rsidR="00A548CE" w:rsidRPr="00C56782" w:rsidRDefault="00A548CE" w:rsidP="0031181B">
      <w:pPr>
        <w:pStyle w:val="ListParagraph"/>
        <w:numPr>
          <w:ilvl w:val="0"/>
          <w:numId w:val="41"/>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usually seasonal</w:t>
      </w:r>
    </w:p>
    <w:p w:rsidR="00A548CE" w:rsidRPr="00C56782" w:rsidRDefault="00A548CE" w:rsidP="0031181B">
      <w:pPr>
        <w:pStyle w:val="ListParagraph"/>
        <w:numPr>
          <w:ilvl w:val="0"/>
          <w:numId w:val="41"/>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as in having a permanent winter village, from which people disperse in the summer to temporary hunting and gathering camps</w:t>
      </w:r>
    </w:p>
    <w:p w:rsidR="00A548CE" w:rsidRPr="00C56782" w:rsidRDefault="00A548CE" w:rsidP="0031181B">
      <w:pPr>
        <w:pStyle w:val="ListParagraph"/>
        <w:numPr>
          <w:ilvl w:val="0"/>
          <w:numId w:val="41"/>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have several established residences, and shift between them</w:t>
      </w:r>
    </w:p>
    <w:p w:rsidR="00A548CE" w:rsidRPr="00C56782" w:rsidRDefault="00A548CE" w:rsidP="00C56782">
      <w:p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b/>
          <w:bCs/>
          <w:sz w:val="24"/>
          <w:szCs w:val="24"/>
        </w:rPr>
        <w:t>Nomadic</w:t>
      </w:r>
      <w:r w:rsidRPr="00C56782">
        <w:rPr>
          <w:rFonts w:ascii="Times New Roman" w:hAnsi="Times New Roman" w:cs="Times New Roman"/>
          <w:sz w:val="24"/>
          <w:szCs w:val="24"/>
        </w:rPr>
        <w:t>: having no permanent place of residence, always living in temporary camps</w:t>
      </w:r>
    </w:p>
    <w:p w:rsidR="00A548CE" w:rsidRPr="00C56782" w:rsidRDefault="00A548CE" w:rsidP="00C56782">
      <w:pPr>
        <w:autoSpaceDE w:val="0"/>
        <w:autoSpaceDN w:val="0"/>
        <w:adjustRightInd w:val="0"/>
        <w:spacing w:line="360" w:lineRule="auto"/>
        <w:outlineLvl w:val="0"/>
        <w:rPr>
          <w:rFonts w:ascii="Times New Roman" w:hAnsi="Times New Roman" w:cs="Times New Roman"/>
          <w:sz w:val="24"/>
          <w:szCs w:val="24"/>
        </w:rPr>
      </w:pPr>
      <w:r w:rsidRPr="00C56782">
        <w:rPr>
          <w:rFonts w:ascii="Times New Roman" w:hAnsi="Times New Roman" w:cs="Times New Roman"/>
          <w:b/>
          <w:bCs/>
          <w:sz w:val="24"/>
          <w:szCs w:val="24"/>
        </w:rPr>
        <w:t xml:space="preserve">Transhumant </w:t>
      </w:r>
      <w:r w:rsidRPr="00C56782">
        <w:rPr>
          <w:rFonts w:ascii="Times New Roman" w:hAnsi="Times New Roman" w:cs="Times New Roman"/>
          <w:sz w:val="24"/>
          <w:szCs w:val="24"/>
        </w:rPr>
        <w:t>(practicing transhumance): moving through a set seasonal round</w:t>
      </w:r>
    </w:p>
    <w:p w:rsidR="00A548CE" w:rsidRPr="00C56782" w:rsidRDefault="00A548CE" w:rsidP="0031181B">
      <w:pPr>
        <w:pStyle w:val="ListParagraph"/>
        <w:numPr>
          <w:ilvl w:val="0"/>
          <w:numId w:val="42"/>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may have fixed settlements that are revisited every year in a certain season</w:t>
      </w:r>
    </w:p>
    <w:p w:rsidR="00A548CE" w:rsidRPr="00C56782" w:rsidRDefault="00A548CE" w:rsidP="0031181B">
      <w:pPr>
        <w:pStyle w:val="ListParagraph"/>
        <w:numPr>
          <w:ilvl w:val="0"/>
          <w:numId w:val="42"/>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in which case they are semi-sedentary and transhumant</w:t>
      </w:r>
    </w:p>
    <w:p w:rsidR="00A548CE" w:rsidRPr="00C56782" w:rsidRDefault="00A548CE" w:rsidP="0031181B">
      <w:pPr>
        <w:pStyle w:val="ListParagraph"/>
        <w:numPr>
          <w:ilvl w:val="0"/>
          <w:numId w:val="42"/>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or may cycle through the same general areas each year, but not to established settlements in each area</w:t>
      </w:r>
    </w:p>
    <w:p w:rsidR="00A548CE" w:rsidRPr="00C56782" w:rsidRDefault="00A548CE" w:rsidP="0031181B">
      <w:pPr>
        <w:pStyle w:val="ListParagraph"/>
        <w:numPr>
          <w:ilvl w:val="0"/>
          <w:numId w:val="42"/>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lastRenderedPageBreak/>
        <w:t>in which case they are nomadic and transhumant (transhumant nomads)</w:t>
      </w:r>
    </w:p>
    <w:p w:rsidR="00A548CE" w:rsidRPr="00C56782" w:rsidRDefault="00A548CE" w:rsidP="00C56782">
      <w:pPr>
        <w:autoSpaceDE w:val="0"/>
        <w:autoSpaceDN w:val="0"/>
        <w:adjustRightInd w:val="0"/>
        <w:spacing w:line="360" w:lineRule="auto"/>
        <w:outlineLvl w:val="0"/>
        <w:rPr>
          <w:rFonts w:ascii="Times New Roman" w:hAnsi="Times New Roman" w:cs="Times New Roman"/>
          <w:sz w:val="24"/>
          <w:szCs w:val="24"/>
        </w:rPr>
      </w:pPr>
      <w:r w:rsidRPr="00C56782">
        <w:rPr>
          <w:rFonts w:ascii="Times New Roman" w:hAnsi="Times New Roman" w:cs="Times New Roman"/>
          <w:b/>
          <w:bCs/>
          <w:sz w:val="24"/>
          <w:szCs w:val="24"/>
        </w:rPr>
        <w:t>Purely nomadic</w:t>
      </w:r>
      <w:r w:rsidRPr="00C56782">
        <w:rPr>
          <w:rFonts w:ascii="Times New Roman" w:hAnsi="Times New Roman" w:cs="Times New Roman"/>
          <w:sz w:val="24"/>
          <w:szCs w:val="24"/>
        </w:rPr>
        <w:t>: no set route or stopping places at all</w:t>
      </w:r>
    </w:p>
    <w:p w:rsidR="00A548CE" w:rsidRPr="00C56782" w:rsidRDefault="00A548CE" w:rsidP="0031181B">
      <w:pPr>
        <w:pStyle w:val="ListParagraph"/>
        <w:numPr>
          <w:ilvl w:val="0"/>
          <w:numId w:val="43"/>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always on the move, not in any routine pattern</w:t>
      </w:r>
    </w:p>
    <w:p w:rsidR="00A548CE" w:rsidRPr="00C56782" w:rsidRDefault="00A548CE" w:rsidP="0031181B">
      <w:pPr>
        <w:pStyle w:val="ListParagraph"/>
        <w:numPr>
          <w:ilvl w:val="0"/>
          <w:numId w:val="43"/>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this extreme form of nomadism is rare or maybe even non-existent</w:t>
      </w:r>
    </w:p>
    <w:p w:rsidR="00A548CE" w:rsidRPr="00C56782" w:rsidRDefault="00A548CE" w:rsidP="0031181B">
      <w:pPr>
        <w:pStyle w:val="ListParagraph"/>
        <w:numPr>
          <w:ilvl w:val="0"/>
          <w:numId w:val="43"/>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it may really be just a theoretical concept that serves to define a range of variation from strict transhumance to pure nomadism</w:t>
      </w:r>
    </w:p>
    <w:p w:rsidR="00A548CE" w:rsidRPr="00C56782" w:rsidRDefault="00A548CE" w:rsidP="00C56782">
      <w:pPr>
        <w:spacing w:line="360" w:lineRule="auto"/>
        <w:outlineLvl w:val="0"/>
        <w:rPr>
          <w:rFonts w:ascii="Times New Roman" w:hAnsi="Times New Roman" w:cs="Times New Roman"/>
          <w:b/>
          <w:sz w:val="24"/>
          <w:szCs w:val="24"/>
        </w:rPr>
      </w:pPr>
      <w:r w:rsidRPr="00C56782">
        <w:rPr>
          <w:rFonts w:ascii="Times New Roman" w:hAnsi="Times New Roman" w:cs="Times New Roman"/>
          <w:b/>
          <w:sz w:val="24"/>
          <w:szCs w:val="24"/>
        </w:rPr>
        <w:t xml:space="preserve">Rangeland utilization systems </w:t>
      </w:r>
    </w:p>
    <w:p w:rsidR="00A548CE"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The principal system of rangeland utilization is expected to be Pastoralism in its different forms. Pastoralists depend for more than 50% of their income on livestock. Household gross revenue (the total value of marketed production and estimated value of subsistence production consumed within the household) comes from livestock and livestock related activities. </w:t>
      </w:r>
    </w:p>
    <w:p w:rsidR="00A548CE" w:rsidRPr="00C56782" w:rsidRDefault="00A548CE" w:rsidP="00C56782">
      <w:pPr>
        <w:spacing w:line="360" w:lineRule="auto"/>
        <w:jc w:val="both"/>
        <w:outlineLvl w:val="0"/>
        <w:rPr>
          <w:rFonts w:ascii="Times New Roman" w:hAnsi="Times New Roman" w:cs="Times New Roman"/>
          <w:b/>
          <w:sz w:val="24"/>
          <w:szCs w:val="24"/>
        </w:rPr>
      </w:pPr>
      <w:r w:rsidRPr="00C56782">
        <w:rPr>
          <w:rFonts w:ascii="Times New Roman" w:hAnsi="Times New Roman" w:cs="Times New Roman"/>
          <w:b/>
          <w:sz w:val="24"/>
          <w:szCs w:val="24"/>
        </w:rPr>
        <w:t>Pastoral systems could be;</w:t>
      </w:r>
    </w:p>
    <w:p w:rsidR="00A548CE" w:rsidRPr="00C56782" w:rsidRDefault="00A548CE" w:rsidP="0031181B">
      <w:pPr>
        <w:numPr>
          <w:ilvl w:val="0"/>
          <w:numId w:val="36"/>
        </w:numPr>
        <w:spacing w:line="360" w:lineRule="auto"/>
        <w:jc w:val="both"/>
        <w:rPr>
          <w:rFonts w:ascii="Times New Roman" w:hAnsi="Times New Roman" w:cs="Times New Roman"/>
          <w:sz w:val="24"/>
          <w:szCs w:val="24"/>
        </w:rPr>
      </w:pPr>
      <w:r w:rsidRPr="00C56782">
        <w:rPr>
          <w:rFonts w:ascii="Times New Roman" w:hAnsi="Times New Roman" w:cs="Times New Roman"/>
          <w:b/>
          <w:sz w:val="24"/>
          <w:szCs w:val="24"/>
        </w:rPr>
        <w:t>Nomadic Pastoralism – which</w:t>
      </w:r>
      <w:r w:rsidRPr="00C56782">
        <w:rPr>
          <w:rFonts w:ascii="Times New Roman" w:hAnsi="Times New Roman" w:cs="Times New Roman"/>
          <w:sz w:val="24"/>
          <w:szCs w:val="24"/>
        </w:rPr>
        <w:t xml:space="preserve"> involves extensive movement without the necessity to return back to a “base” every year and does not include cultivation</w:t>
      </w:r>
    </w:p>
    <w:p w:rsidR="00A548CE" w:rsidRPr="00C56782" w:rsidRDefault="00A548CE" w:rsidP="0031181B">
      <w:pPr>
        <w:numPr>
          <w:ilvl w:val="0"/>
          <w:numId w:val="36"/>
        </w:numPr>
        <w:spacing w:line="360" w:lineRule="auto"/>
        <w:jc w:val="both"/>
        <w:rPr>
          <w:rFonts w:ascii="Times New Roman" w:hAnsi="Times New Roman" w:cs="Times New Roman"/>
          <w:sz w:val="24"/>
          <w:szCs w:val="24"/>
        </w:rPr>
      </w:pPr>
      <w:r w:rsidRPr="00C56782">
        <w:rPr>
          <w:rFonts w:ascii="Times New Roman" w:hAnsi="Times New Roman" w:cs="Times New Roman"/>
          <w:b/>
          <w:sz w:val="24"/>
          <w:szCs w:val="24"/>
        </w:rPr>
        <w:t xml:space="preserve">Transhumant Pastoralism </w:t>
      </w:r>
      <w:r w:rsidRPr="00C56782">
        <w:rPr>
          <w:rFonts w:ascii="Times New Roman" w:hAnsi="Times New Roman" w:cs="Times New Roman"/>
          <w:sz w:val="24"/>
          <w:szCs w:val="24"/>
        </w:rPr>
        <w:t>– which involves movement but between definite seasonal bases every year. It may include a non-sedentary, opportunistic form of cultivation.</w:t>
      </w:r>
    </w:p>
    <w:p w:rsidR="00A548CE" w:rsidRPr="00C56782" w:rsidRDefault="00A548CE" w:rsidP="0031181B">
      <w:pPr>
        <w:numPr>
          <w:ilvl w:val="0"/>
          <w:numId w:val="36"/>
        </w:numPr>
        <w:spacing w:line="360" w:lineRule="auto"/>
        <w:jc w:val="both"/>
        <w:rPr>
          <w:rFonts w:ascii="Times New Roman" w:hAnsi="Times New Roman" w:cs="Times New Roman"/>
          <w:sz w:val="24"/>
          <w:szCs w:val="24"/>
        </w:rPr>
      </w:pPr>
      <w:r w:rsidRPr="00C56782">
        <w:rPr>
          <w:rFonts w:ascii="Times New Roman" w:hAnsi="Times New Roman" w:cs="Times New Roman"/>
          <w:b/>
          <w:sz w:val="24"/>
          <w:szCs w:val="24"/>
        </w:rPr>
        <w:t>Semi-</w:t>
      </w:r>
      <w:r w:rsidRPr="00C56782">
        <w:rPr>
          <w:rFonts w:ascii="Times New Roman" w:hAnsi="Times New Roman" w:cs="Times New Roman"/>
          <w:sz w:val="24"/>
          <w:szCs w:val="24"/>
        </w:rPr>
        <w:t xml:space="preserve"> </w:t>
      </w:r>
      <w:r w:rsidRPr="00C56782">
        <w:rPr>
          <w:rFonts w:ascii="Times New Roman" w:hAnsi="Times New Roman" w:cs="Times New Roman"/>
          <w:b/>
          <w:sz w:val="24"/>
          <w:szCs w:val="24"/>
        </w:rPr>
        <w:t xml:space="preserve">transhumant Pastoralism </w:t>
      </w:r>
      <w:r w:rsidRPr="00C56782">
        <w:rPr>
          <w:rFonts w:ascii="Times New Roman" w:hAnsi="Times New Roman" w:cs="Times New Roman"/>
          <w:sz w:val="24"/>
          <w:szCs w:val="24"/>
        </w:rPr>
        <w:t>–</w:t>
      </w:r>
      <w:r w:rsidRPr="00C56782">
        <w:rPr>
          <w:rFonts w:ascii="Times New Roman" w:hAnsi="Times New Roman" w:cs="Times New Roman"/>
          <w:b/>
          <w:sz w:val="24"/>
          <w:szCs w:val="24"/>
        </w:rPr>
        <w:t xml:space="preserve"> </w:t>
      </w:r>
      <w:r w:rsidRPr="00C56782">
        <w:rPr>
          <w:rFonts w:ascii="Times New Roman" w:hAnsi="Times New Roman" w:cs="Times New Roman"/>
          <w:sz w:val="24"/>
          <w:szCs w:val="24"/>
        </w:rPr>
        <w:t xml:space="preserve">where only part of the family and/or livestock (strong adult male people, adult male animals, adult barren females and few lactating animals to provide milk for the migrating people) is seasonally mobile, and the rest (Children and mothers, young animals) is sedentary in one of the seasonal bases practicing cultivation. </w:t>
      </w:r>
    </w:p>
    <w:p w:rsidR="00A548CE" w:rsidRPr="00C56782" w:rsidRDefault="00A548CE" w:rsidP="00C56782">
      <w:pPr>
        <w:spacing w:line="360" w:lineRule="auto"/>
        <w:rPr>
          <w:rFonts w:ascii="Times New Roman" w:hAnsi="Times New Roman" w:cs="Times New Roman"/>
          <w:b/>
          <w:sz w:val="24"/>
          <w:szCs w:val="24"/>
        </w:rPr>
      </w:pPr>
      <w:r w:rsidRPr="00C56782">
        <w:rPr>
          <w:rFonts w:ascii="Times New Roman" w:hAnsi="Times New Roman" w:cs="Times New Roman"/>
          <w:sz w:val="24"/>
          <w:szCs w:val="24"/>
        </w:rPr>
        <w:t xml:space="preserve">However, pastoral socio-economic systems can further be distinguished by combinations of other activities with those of herding. </w:t>
      </w:r>
      <w:r w:rsidRPr="00C56782">
        <w:rPr>
          <w:rFonts w:ascii="Times New Roman" w:hAnsi="Times New Roman" w:cs="Times New Roman"/>
          <w:b/>
          <w:sz w:val="24"/>
          <w:szCs w:val="24"/>
        </w:rPr>
        <w:t>Such combined systems include the following;</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b/>
          <w:sz w:val="24"/>
          <w:szCs w:val="24"/>
        </w:rPr>
        <w:t xml:space="preserve">Agro-Pastoralism- </w:t>
      </w:r>
      <w:r w:rsidRPr="00C56782">
        <w:rPr>
          <w:rFonts w:ascii="Times New Roman" w:hAnsi="Times New Roman" w:cs="Times New Roman"/>
          <w:sz w:val="24"/>
          <w:szCs w:val="24"/>
        </w:rPr>
        <w:t>this is cultivation and herding system where families and livestock are</w:t>
      </w:r>
      <w:r w:rsidRPr="00C56782">
        <w:rPr>
          <w:rFonts w:ascii="Times New Roman" w:hAnsi="Times New Roman" w:cs="Times New Roman"/>
          <w:b/>
          <w:sz w:val="24"/>
          <w:szCs w:val="24"/>
        </w:rPr>
        <w:t xml:space="preserve"> </w:t>
      </w:r>
      <w:r w:rsidRPr="00C56782">
        <w:rPr>
          <w:rFonts w:ascii="Times New Roman" w:hAnsi="Times New Roman" w:cs="Times New Roman"/>
          <w:sz w:val="24"/>
          <w:szCs w:val="24"/>
        </w:rPr>
        <w:t>sedentary. Agro-pastoralists drive 50% of their income from sedentary cultivation.</w:t>
      </w:r>
    </w:p>
    <w:p w:rsidR="00A548CE" w:rsidRPr="00C56782" w:rsidRDefault="00A548CE" w:rsidP="00C56782">
      <w:pPr>
        <w:spacing w:line="360" w:lineRule="auto"/>
        <w:rPr>
          <w:rFonts w:ascii="Times New Roman" w:hAnsi="Times New Roman" w:cs="Times New Roman"/>
          <w:sz w:val="24"/>
          <w:szCs w:val="24"/>
        </w:rPr>
      </w:pPr>
      <w:proofErr w:type="spellStart"/>
      <w:r w:rsidRPr="00C56782">
        <w:rPr>
          <w:rFonts w:ascii="Times New Roman" w:hAnsi="Times New Roman" w:cs="Times New Roman"/>
          <w:b/>
          <w:sz w:val="24"/>
          <w:szCs w:val="24"/>
        </w:rPr>
        <w:t>Sylvo</w:t>
      </w:r>
      <w:proofErr w:type="spellEnd"/>
      <w:r w:rsidRPr="00C56782">
        <w:rPr>
          <w:rFonts w:ascii="Times New Roman" w:hAnsi="Times New Roman" w:cs="Times New Roman"/>
          <w:b/>
          <w:sz w:val="24"/>
          <w:szCs w:val="24"/>
        </w:rPr>
        <w:t>-pastoralism</w:t>
      </w:r>
      <w:r w:rsidRPr="00C56782">
        <w:rPr>
          <w:rFonts w:ascii="Times New Roman" w:hAnsi="Times New Roman" w:cs="Times New Roman"/>
          <w:sz w:val="24"/>
          <w:szCs w:val="24"/>
        </w:rPr>
        <w:t>- this is a tree growing and herding system.</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b/>
          <w:sz w:val="24"/>
          <w:szCs w:val="24"/>
        </w:rPr>
        <w:t>Agro-</w:t>
      </w:r>
      <w:proofErr w:type="spellStart"/>
      <w:r w:rsidRPr="00C56782">
        <w:rPr>
          <w:rFonts w:ascii="Times New Roman" w:hAnsi="Times New Roman" w:cs="Times New Roman"/>
          <w:b/>
          <w:sz w:val="24"/>
          <w:szCs w:val="24"/>
        </w:rPr>
        <w:t>sylvo</w:t>
      </w:r>
      <w:proofErr w:type="spellEnd"/>
      <w:r w:rsidRPr="00C56782">
        <w:rPr>
          <w:rFonts w:ascii="Times New Roman" w:hAnsi="Times New Roman" w:cs="Times New Roman"/>
          <w:b/>
          <w:sz w:val="24"/>
          <w:szCs w:val="24"/>
        </w:rPr>
        <w:t xml:space="preserve"> Pastoralism </w:t>
      </w:r>
      <w:r w:rsidRPr="00C56782">
        <w:rPr>
          <w:rFonts w:ascii="Times New Roman" w:hAnsi="Times New Roman" w:cs="Times New Roman"/>
          <w:sz w:val="24"/>
          <w:szCs w:val="24"/>
        </w:rPr>
        <w:t>- includes cultivation, tree growing and herding.</w:t>
      </w:r>
    </w:p>
    <w:p w:rsidR="00A548CE" w:rsidRPr="00C56782" w:rsidRDefault="00A548CE" w:rsidP="00C56782">
      <w:pPr>
        <w:autoSpaceDE w:val="0"/>
        <w:autoSpaceDN w:val="0"/>
        <w:adjustRightInd w:val="0"/>
        <w:spacing w:line="360" w:lineRule="auto"/>
        <w:outlineLvl w:val="0"/>
        <w:rPr>
          <w:rFonts w:ascii="Times New Roman" w:hAnsi="Times New Roman" w:cs="Times New Roman"/>
          <w:b/>
          <w:bCs/>
          <w:sz w:val="24"/>
          <w:szCs w:val="24"/>
        </w:rPr>
      </w:pPr>
      <w:r w:rsidRPr="00C56782">
        <w:rPr>
          <w:rFonts w:ascii="Times New Roman" w:hAnsi="Times New Roman" w:cs="Times New Roman"/>
          <w:b/>
          <w:bCs/>
          <w:sz w:val="24"/>
          <w:szCs w:val="24"/>
        </w:rPr>
        <w:t>Range Management</w:t>
      </w:r>
    </w:p>
    <w:p w:rsidR="00A548CE" w:rsidRPr="00C56782" w:rsidRDefault="00A548CE" w:rsidP="00C56782">
      <w:pPr>
        <w:spacing w:line="360" w:lineRule="auto"/>
        <w:jc w:val="both"/>
        <w:outlineLvl w:val="0"/>
        <w:rPr>
          <w:rFonts w:ascii="Times New Roman" w:hAnsi="Times New Roman" w:cs="Times New Roman"/>
          <w:b/>
          <w:sz w:val="24"/>
          <w:szCs w:val="24"/>
        </w:rPr>
      </w:pPr>
      <w:r w:rsidRPr="00C56782">
        <w:rPr>
          <w:rFonts w:ascii="Times New Roman" w:hAnsi="Times New Roman" w:cs="Times New Roman"/>
          <w:b/>
          <w:sz w:val="24"/>
          <w:szCs w:val="24"/>
        </w:rPr>
        <w:t>What is rangeland management?</w:t>
      </w:r>
    </w:p>
    <w:p w:rsidR="00A548CE" w:rsidRPr="00C56782" w:rsidRDefault="00A548CE" w:rsidP="0031181B">
      <w:pPr>
        <w:pStyle w:val="ListParagraph"/>
        <w:numPr>
          <w:ilvl w:val="0"/>
          <w:numId w:val="45"/>
        </w:num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The careful use and management of rangeland resources (plants, animals, soil, and water) to meet the needs and desires of society</w:t>
      </w:r>
    </w:p>
    <w:p w:rsidR="00A548CE" w:rsidRPr="00C56782" w:rsidRDefault="00A548CE" w:rsidP="0031181B">
      <w:pPr>
        <w:pStyle w:val="ListParagraph"/>
        <w:numPr>
          <w:ilvl w:val="0"/>
          <w:numId w:val="45"/>
        </w:num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lastRenderedPageBreak/>
        <w:t>Range Management:</w:t>
      </w:r>
      <w:r w:rsidRPr="00C56782">
        <w:rPr>
          <w:rFonts w:ascii="Times New Roman" w:hAnsi="Times New Roman" w:cs="Times New Roman"/>
          <w:sz w:val="24"/>
          <w:szCs w:val="24"/>
        </w:rPr>
        <w:tab/>
        <w:t xml:space="preserve">is the manipulation of rangeland components to obtain the optimum combination of goods and services for society on sustained bases.  </w:t>
      </w:r>
    </w:p>
    <w:p w:rsidR="00A548CE" w:rsidRPr="00C56782" w:rsidRDefault="00A548CE" w:rsidP="00C56782">
      <w:pPr>
        <w:autoSpaceDE w:val="0"/>
        <w:autoSpaceDN w:val="0"/>
        <w:adjustRightInd w:val="0"/>
        <w:spacing w:line="360" w:lineRule="auto"/>
        <w:jc w:val="both"/>
        <w:rPr>
          <w:rFonts w:ascii="Times New Roman" w:hAnsi="Times New Roman" w:cs="Times New Roman"/>
          <w:b/>
          <w:bCs/>
          <w:sz w:val="24"/>
          <w:szCs w:val="24"/>
        </w:rPr>
      </w:pPr>
      <w:r w:rsidRPr="00C56782">
        <w:rPr>
          <w:rFonts w:ascii="Times New Roman" w:hAnsi="Times New Roman" w:cs="Times New Roman"/>
          <w:b/>
          <w:bCs/>
          <w:sz w:val="24"/>
          <w:szCs w:val="24"/>
        </w:rPr>
        <w:t xml:space="preserve">Range management: </w:t>
      </w:r>
      <w:r w:rsidRPr="00C56782">
        <w:rPr>
          <w:rFonts w:ascii="Times New Roman" w:hAnsi="Times New Roman" w:cs="Times New Roman"/>
          <w:bCs/>
          <w:sz w:val="24"/>
          <w:szCs w:val="24"/>
        </w:rPr>
        <w:t>The science of maintaining maximum-range forage production without jeopardy to other resources or uses of the land. Grazing land management as applied to native and seeded rangelands and</w:t>
      </w:r>
      <w:r w:rsidRPr="00C56782">
        <w:rPr>
          <w:rFonts w:ascii="Times New Roman" w:hAnsi="Times New Roman" w:cs="Times New Roman"/>
          <w:sz w:val="24"/>
          <w:szCs w:val="24"/>
        </w:rPr>
        <w:t xml:space="preserve"> </w:t>
      </w:r>
      <w:r w:rsidRPr="00C56782">
        <w:rPr>
          <w:rFonts w:ascii="Times New Roman" w:hAnsi="Times New Roman" w:cs="Times New Roman"/>
          <w:bCs/>
          <w:sz w:val="24"/>
          <w:szCs w:val="24"/>
        </w:rPr>
        <w:t xml:space="preserve">practical </w:t>
      </w:r>
      <w:r w:rsidRPr="00C56782">
        <w:rPr>
          <w:rFonts w:ascii="Times New Roman" w:hAnsi="Times New Roman" w:cs="Times New Roman"/>
          <w:sz w:val="24"/>
          <w:szCs w:val="24"/>
        </w:rPr>
        <w:t xml:space="preserve">experience for two purposes: </w:t>
      </w:r>
    </w:p>
    <w:p w:rsidR="00A548CE" w:rsidRPr="00C56782" w:rsidRDefault="00A548CE" w:rsidP="00C56782">
      <w:p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(1) protection, improvement, and continued welfare of the basic resources, which in many situations include soils, vegetation, endangered plants and animals, wilderness, water, and historical sites; and </w:t>
      </w:r>
    </w:p>
    <w:p w:rsidR="00A548CE" w:rsidRPr="00C56782" w:rsidRDefault="00A548CE" w:rsidP="00C56782">
      <w:p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(2) Optimum production of goods and services </w:t>
      </w:r>
      <w:r w:rsidRPr="00C56782">
        <w:rPr>
          <w:rFonts w:ascii="Times New Roman" w:hAnsi="Times New Roman" w:cs="Times New Roman"/>
          <w:bCs/>
          <w:sz w:val="24"/>
          <w:szCs w:val="24"/>
        </w:rPr>
        <w:t>in</w:t>
      </w:r>
      <w:r w:rsidRPr="00C56782">
        <w:rPr>
          <w:rFonts w:ascii="Times New Roman" w:hAnsi="Times New Roman" w:cs="Times New Roman"/>
          <w:b/>
          <w:bCs/>
          <w:sz w:val="24"/>
          <w:szCs w:val="24"/>
        </w:rPr>
        <w:t xml:space="preserve"> </w:t>
      </w:r>
      <w:r w:rsidRPr="00C56782">
        <w:rPr>
          <w:rFonts w:ascii="Times New Roman" w:hAnsi="Times New Roman" w:cs="Times New Roman"/>
          <w:sz w:val="24"/>
          <w:szCs w:val="24"/>
        </w:rPr>
        <w:t>combinations needed by society.</w:t>
      </w:r>
    </w:p>
    <w:p w:rsidR="00A548CE" w:rsidRPr="00C56782" w:rsidRDefault="00A548CE" w:rsidP="00C56782">
      <w:p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Management of rangeland requires selection of alternative techniques for optimum production of goods and services with no resource damage</w:t>
      </w:r>
    </w:p>
    <w:p w:rsidR="00A548CE" w:rsidRPr="00C56782" w:rsidRDefault="00A548CE" w:rsidP="00C56782">
      <w:pPr>
        <w:autoSpaceDE w:val="0"/>
        <w:autoSpaceDN w:val="0"/>
        <w:adjustRightInd w:val="0"/>
        <w:spacing w:line="360" w:lineRule="auto"/>
        <w:outlineLvl w:val="0"/>
        <w:rPr>
          <w:rFonts w:ascii="Times New Roman" w:hAnsi="Times New Roman" w:cs="Times New Roman"/>
          <w:sz w:val="24"/>
          <w:szCs w:val="24"/>
        </w:rPr>
      </w:pPr>
      <w:r w:rsidRPr="00C56782">
        <w:rPr>
          <w:rFonts w:ascii="Times New Roman" w:hAnsi="Times New Roman" w:cs="Times New Roman"/>
          <w:b/>
          <w:bCs/>
          <w:sz w:val="24"/>
          <w:szCs w:val="24"/>
        </w:rPr>
        <w:t>Objectives of range management</w:t>
      </w:r>
    </w:p>
    <w:p w:rsidR="00A548CE" w:rsidRPr="00C56782" w:rsidRDefault="00A548CE" w:rsidP="00C56782">
      <w:p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The central objective of range management is sustainable production of domestic and wild animals in a manner that protects the land.</w:t>
      </w:r>
    </w:p>
    <w:p w:rsidR="00A548CE" w:rsidRPr="00C56782" w:rsidRDefault="00A548CE" w:rsidP="00C56782">
      <w:p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The specific objectives of range management are listed below.</w:t>
      </w:r>
    </w:p>
    <w:p w:rsidR="00A548CE" w:rsidRPr="00C56782" w:rsidRDefault="00A548CE" w:rsidP="0031181B">
      <w:pPr>
        <w:pStyle w:val="ListParagraph"/>
        <w:numPr>
          <w:ilvl w:val="0"/>
          <w:numId w:val="44"/>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Protect, improve and promote the continued welfare of the range soils, vegetation and animals.</w:t>
      </w:r>
    </w:p>
    <w:p w:rsidR="00A548CE" w:rsidRPr="00C56782" w:rsidRDefault="00A548CE" w:rsidP="0031181B">
      <w:pPr>
        <w:pStyle w:val="ListParagraph"/>
        <w:numPr>
          <w:ilvl w:val="0"/>
          <w:numId w:val="44"/>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Optimum production of animal products (meat, milk, hides, wool/hair), wildlife and water (from watershed).</w:t>
      </w:r>
    </w:p>
    <w:p w:rsidR="00A548CE" w:rsidRPr="00C56782" w:rsidRDefault="00A548CE" w:rsidP="0031181B">
      <w:pPr>
        <w:pStyle w:val="ListParagraph"/>
        <w:numPr>
          <w:ilvl w:val="0"/>
          <w:numId w:val="44"/>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Provide recreational sites.</w:t>
      </w:r>
    </w:p>
    <w:p w:rsidR="00A548CE" w:rsidRPr="00C56782" w:rsidRDefault="00A548CE" w:rsidP="0031181B">
      <w:pPr>
        <w:pStyle w:val="ListParagraph"/>
        <w:numPr>
          <w:ilvl w:val="0"/>
          <w:numId w:val="44"/>
        </w:numPr>
        <w:autoSpaceDE w:val="0"/>
        <w:autoSpaceDN w:val="0"/>
        <w:adjustRightInd w:val="0"/>
        <w:spacing w:line="360" w:lineRule="auto"/>
        <w:rPr>
          <w:rFonts w:ascii="Times New Roman" w:hAnsi="Times New Roman" w:cs="Times New Roman"/>
          <w:sz w:val="24"/>
          <w:szCs w:val="24"/>
        </w:rPr>
      </w:pPr>
      <w:r w:rsidRPr="00C56782">
        <w:rPr>
          <w:rFonts w:ascii="Times New Roman" w:hAnsi="Times New Roman" w:cs="Times New Roman"/>
          <w:sz w:val="24"/>
          <w:szCs w:val="24"/>
        </w:rPr>
        <w:t>Conserve biodiversity of plant and animal genetic resources.</w:t>
      </w:r>
    </w:p>
    <w:p w:rsidR="00A548CE" w:rsidRPr="00C56782" w:rsidRDefault="00A548CE" w:rsidP="00C56782">
      <w:pPr>
        <w:spacing w:line="360" w:lineRule="auto"/>
        <w:jc w:val="both"/>
        <w:outlineLvl w:val="0"/>
        <w:rPr>
          <w:rFonts w:ascii="Times New Roman" w:hAnsi="Times New Roman" w:cs="Times New Roman"/>
          <w:b/>
          <w:sz w:val="24"/>
          <w:szCs w:val="24"/>
        </w:rPr>
      </w:pPr>
      <w:r w:rsidRPr="00C56782">
        <w:rPr>
          <w:rFonts w:ascii="Times New Roman" w:hAnsi="Times New Roman" w:cs="Times New Roman"/>
          <w:b/>
          <w:sz w:val="24"/>
          <w:szCs w:val="24"/>
        </w:rPr>
        <w:t>Rangeland degradation and the role of range management</w:t>
      </w:r>
    </w:p>
    <w:p w:rsidR="00A548CE"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Confusion arises from the use of the terms </w:t>
      </w:r>
      <w:r w:rsidRPr="00C56782">
        <w:rPr>
          <w:rFonts w:ascii="Times New Roman" w:hAnsi="Times New Roman" w:cs="Times New Roman"/>
          <w:b/>
          <w:sz w:val="24"/>
          <w:szCs w:val="24"/>
        </w:rPr>
        <w:t xml:space="preserve">degradation </w:t>
      </w:r>
      <w:r w:rsidRPr="00C56782">
        <w:rPr>
          <w:rFonts w:ascii="Times New Roman" w:hAnsi="Times New Roman" w:cs="Times New Roman"/>
          <w:sz w:val="24"/>
          <w:szCs w:val="24"/>
        </w:rPr>
        <w:t xml:space="preserve">and </w:t>
      </w:r>
      <w:r w:rsidRPr="00C56782">
        <w:rPr>
          <w:rFonts w:ascii="Times New Roman" w:hAnsi="Times New Roman" w:cs="Times New Roman"/>
          <w:b/>
          <w:sz w:val="24"/>
          <w:szCs w:val="24"/>
        </w:rPr>
        <w:t>desertification</w:t>
      </w:r>
      <w:r w:rsidRPr="00C56782">
        <w:rPr>
          <w:rFonts w:ascii="Times New Roman" w:hAnsi="Times New Roman" w:cs="Times New Roman"/>
          <w:sz w:val="24"/>
          <w:szCs w:val="24"/>
        </w:rPr>
        <w:t xml:space="preserve"> either interchangeably or in a completely different ways. </w:t>
      </w:r>
    </w:p>
    <w:p w:rsidR="00A548CE"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b/>
          <w:sz w:val="24"/>
          <w:szCs w:val="24"/>
        </w:rPr>
        <w:t>Desertification</w:t>
      </w:r>
      <w:r w:rsidRPr="00C56782">
        <w:rPr>
          <w:rFonts w:ascii="Times New Roman" w:hAnsi="Times New Roman" w:cs="Times New Roman"/>
          <w:sz w:val="24"/>
          <w:szCs w:val="24"/>
        </w:rPr>
        <w:t xml:space="preserve"> is the diminution or destruction of the biological potential of land that can lead ultimately to desert like condition. </w:t>
      </w:r>
    </w:p>
    <w:p w:rsidR="00A548CE"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b/>
          <w:sz w:val="24"/>
          <w:szCs w:val="24"/>
        </w:rPr>
        <w:t>Land degradation</w:t>
      </w:r>
      <w:r w:rsidRPr="00C56782">
        <w:rPr>
          <w:rFonts w:ascii="Times New Roman" w:hAnsi="Times New Roman" w:cs="Times New Roman"/>
          <w:sz w:val="24"/>
          <w:szCs w:val="24"/>
        </w:rPr>
        <w:t xml:space="preserve"> is a reduction in the long term soil productivity either </w:t>
      </w:r>
      <w:r w:rsidRPr="00C56782">
        <w:rPr>
          <w:rFonts w:ascii="Times New Roman" w:hAnsi="Times New Roman" w:cs="Times New Roman"/>
          <w:b/>
          <w:sz w:val="24"/>
          <w:szCs w:val="24"/>
        </w:rPr>
        <w:t>under climatic or man</w:t>
      </w:r>
      <w:r w:rsidRPr="00C56782">
        <w:rPr>
          <w:rFonts w:ascii="Times New Roman" w:hAnsi="Times New Roman" w:cs="Times New Roman"/>
          <w:sz w:val="24"/>
          <w:szCs w:val="24"/>
        </w:rPr>
        <w:t xml:space="preserve"> made changes that results in the long term decrease in </w:t>
      </w:r>
      <w:r w:rsidRPr="00C56782">
        <w:rPr>
          <w:rFonts w:ascii="Times New Roman" w:hAnsi="Times New Roman" w:cs="Times New Roman"/>
          <w:b/>
          <w:sz w:val="24"/>
          <w:szCs w:val="24"/>
        </w:rPr>
        <w:t xml:space="preserve">biomass </w:t>
      </w:r>
      <w:r w:rsidRPr="00C56782">
        <w:rPr>
          <w:rFonts w:ascii="Times New Roman" w:hAnsi="Times New Roman" w:cs="Times New Roman"/>
          <w:sz w:val="24"/>
          <w:szCs w:val="24"/>
        </w:rPr>
        <w:t xml:space="preserve">and </w:t>
      </w:r>
      <w:r w:rsidRPr="00C56782">
        <w:rPr>
          <w:rFonts w:ascii="Times New Roman" w:hAnsi="Times New Roman" w:cs="Times New Roman"/>
          <w:b/>
          <w:sz w:val="24"/>
          <w:szCs w:val="24"/>
        </w:rPr>
        <w:t>vegetation cover</w:t>
      </w:r>
      <w:r w:rsidRPr="00C56782">
        <w:rPr>
          <w:rFonts w:ascii="Times New Roman" w:hAnsi="Times New Roman" w:cs="Times New Roman"/>
          <w:sz w:val="24"/>
          <w:szCs w:val="24"/>
        </w:rPr>
        <w:t xml:space="preserve"> of perennials natural vegetation.</w:t>
      </w:r>
    </w:p>
    <w:p w:rsidR="00A548CE" w:rsidRPr="00C56782" w:rsidRDefault="00A548CE" w:rsidP="00C56782">
      <w:pPr>
        <w:pStyle w:val="BodyText"/>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Rangeland degradation is an effectively permanent decline in the rate at which land yields livestock products under a given system of management. </w:t>
      </w:r>
    </w:p>
    <w:p w:rsidR="00A548CE" w:rsidRPr="00C56782" w:rsidRDefault="00A548CE" w:rsidP="00C56782">
      <w:pPr>
        <w:pStyle w:val="BodyText"/>
        <w:spacing w:after="0" w:line="360" w:lineRule="auto"/>
        <w:jc w:val="both"/>
        <w:rPr>
          <w:rFonts w:ascii="Times New Roman" w:hAnsi="Times New Roman" w:cs="Times New Roman"/>
          <w:sz w:val="24"/>
          <w:szCs w:val="24"/>
        </w:rPr>
      </w:pPr>
    </w:p>
    <w:p w:rsidR="00A548CE" w:rsidRPr="00C56782" w:rsidRDefault="00A548CE" w:rsidP="00C56782">
      <w:pPr>
        <w:pStyle w:val="BodyText"/>
        <w:spacing w:after="0" w:line="360" w:lineRule="auto"/>
        <w:jc w:val="both"/>
        <w:outlineLvl w:val="0"/>
        <w:rPr>
          <w:rFonts w:ascii="Times New Roman" w:hAnsi="Times New Roman" w:cs="Times New Roman"/>
          <w:b/>
          <w:sz w:val="24"/>
          <w:szCs w:val="24"/>
        </w:rPr>
      </w:pPr>
      <w:r w:rsidRPr="00C56782">
        <w:rPr>
          <w:rFonts w:ascii="Times New Roman" w:hAnsi="Times New Roman" w:cs="Times New Roman"/>
          <w:b/>
          <w:sz w:val="24"/>
          <w:szCs w:val="24"/>
        </w:rPr>
        <w:t>2. Causes range land degradation</w:t>
      </w:r>
    </w:p>
    <w:p w:rsidR="00A548CE" w:rsidRPr="00C56782" w:rsidRDefault="00A548CE" w:rsidP="00C56782">
      <w:pPr>
        <w:pStyle w:val="BodyText"/>
        <w:spacing w:after="0" w:line="360" w:lineRule="auto"/>
        <w:jc w:val="both"/>
        <w:rPr>
          <w:rFonts w:ascii="Times New Roman" w:hAnsi="Times New Roman" w:cs="Times New Roman"/>
          <w:b/>
          <w:sz w:val="24"/>
          <w:szCs w:val="24"/>
        </w:rPr>
      </w:pPr>
    </w:p>
    <w:p w:rsidR="00A548CE" w:rsidRPr="00C56782" w:rsidRDefault="00A548CE" w:rsidP="00C56782">
      <w:pPr>
        <w:pStyle w:val="BodyText"/>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In the dry land range lands where pastoral systems are practiced the alleged causes of range land degradation has been overgrazing due to </w:t>
      </w:r>
    </w:p>
    <w:p w:rsidR="00A548CE" w:rsidRPr="00C56782" w:rsidRDefault="00A548CE" w:rsidP="0031181B">
      <w:pPr>
        <w:pStyle w:val="BodyText"/>
        <w:numPr>
          <w:ilvl w:val="0"/>
          <w:numId w:val="39"/>
        </w:numPr>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The pastoralists’ tradition of over stocking rangelands and sub optimal or mismanagement of resources. </w:t>
      </w:r>
    </w:p>
    <w:p w:rsidR="00A548CE" w:rsidRPr="00C56782" w:rsidRDefault="00A548CE" w:rsidP="0031181B">
      <w:pPr>
        <w:pStyle w:val="BodyText"/>
        <w:numPr>
          <w:ilvl w:val="0"/>
          <w:numId w:val="39"/>
        </w:numPr>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Increasing human population, </w:t>
      </w:r>
    </w:p>
    <w:p w:rsidR="00A548CE" w:rsidRPr="00C56782" w:rsidRDefault="00A548CE" w:rsidP="0031181B">
      <w:pPr>
        <w:pStyle w:val="BodyText"/>
        <w:numPr>
          <w:ilvl w:val="0"/>
          <w:numId w:val="39"/>
        </w:numPr>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The inevitable marginalization of fragile ecosystems,</w:t>
      </w:r>
    </w:p>
    <w:p w:rsidR="00A548CE" w:rsidRPr="00C56782" w:rsidRDefault="00A548CE" w:rsidP="0031181B">
      <w:pPr>
        <w:pStyle w:val="BodyText"/>
        <w:numPr>
          <w:ilvl w:val="0"/>
          <w:numId w:val="39"/>
        </w:numPr>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Urbanization</w:t>
      </w:r>
    </w:p>
    <w:p w:rsidR="00A548CE" w:rsidRPr="00C56782" w:rsidRDefault="00A548CE" w:rsidP="0031181B">
      <w:pPr>
        <w:pStyle w:val="BodyText"/>
        <w:numPr>
          <w:ilvl w:val="0"/>
          <w:numId w:val="39"/>
        </w:numPr>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Large irrigation schemes for generating hard currency, </w:t>
      </w:r>
    </w:p>
    <w:p w:rsidR="00A548CE" w:rsidRPr="00C56782" w:rsidRDefault="00A548CE" w:rsidP="0031181B">
      <w:pPr>
        <w:pStyle w:val="BodyText"/>
        <w:numPr>
          <w:ilvl w:val="0"/>
          <w:numId w:val="39"/>
        </w:numPr>
        <w:spacing w:after="0"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Faulty development projects (water development, market development, road construction </w:t>
      </w:r>
      <w:proofErr w:type="spellStart"/>
      <w:r w:rsidRPr="00C56782">
        <w:rPr>
          <w:rFonts w:ascii="Times New Roman" w:hAnsi="Times New Roman" w:cs="Times New Roman"/>
          <w:sz w:val="24"/>
          <w:szCs w:val="24"/>
        </w:rPr>
        <w:t>etc</w:t>
      </w:r>
      <w:proofErr w:type="spellEnd"/>
      <w:r w:rsidRPr="00C56782">
        <w:rPr>
          <w:rFonts w:ascii="Times New Roman" w:hAnsi="Times New Roman" w:cs="Times New Roman"/>
          <w:sz w:val="24"/>
          <w:szCs w:val="24"/>
        </w:rPr>
        <w:t>), inappropriate pastoral policies, etc.</w:t>
      </w:r>
    </w:p>
    <w:p w:rsidR="00A548CE"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Conventional range management depends on vegetation attributes as indicators of range degradation. </w:t>
      </w:r>
    </w:p>
    <w:p w:rsidR="00A548CE"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These vegetation attributes include cover, species (botanical) composition, biomass, density etc.</w:t>
      </w:r>
    </w:p>
    <w:p w:rsidR="00A548CE"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Large fluctuations in species composition, plant biomass, and cover are c</w:t>
      </w:r>
      <w:r w:rsidR="00C56782">
        <w:rPr>
          <w:rFonts w:ascii="Times New Roman" w:hAnsi="Times New Roman" w:cs="Times New Roman"/>
          <w:sz w:val="24"/>
          <w:szCs w:val="24"/>
        </w:rPr>
        <w:t>haracteristics of arid and semi-</w:t>
      </w:r>
      <w:r w:rsidRPr="00C56782">
        <w:rPr>
          <w:rFonts w:ascii="Times New Roman" w:hAnsi="Times New Roman" w:cs="Times New Roman"/>
          <w:sz w:val="24"/>
          <w:szCs w:val="24"/>
        </w:rPr>
        <w:t xml:space="preserve">arid range lands subject to erratic rainfall pattern with an ability to return quickly in the </w:t>
      </w:r>
      <w:r w:rsidR="00C56782" w:rsidRPr="00C56782">
        <w:rPr>
          <w:rFonts w:ascii="Times New Roman" w:hAnsi="Times New Roman" w:cs="Times New Roman"/>
          <w:sz w:val="24"/>
          <w:szCs w:val="24"/>
        </w:rPr>
        <w:t>absence of these disturbances.</w:t>
      </w:r>
    </w:p>
    <w:p w:rsidR="00C56782" w:rsidRPr="00C56782" w:rsidRDefault="00A548CE" w:rsidP="00C56782">
      <w:pPr>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Since the reliability of vegetation changes as indicators of irreversible range la</w:t>
      </w:r>
      <w:r w:rsidR="00C56782">
        <w:rPr>
          <w:rFonts w:ascii="Times New Roman" w:hAnsi="Times New Roman" w:cs="Times New Roman"/>
          <w:sz w:val="24"/>
          <w:szCs w:val="24"/>
        </w:rPr>
        <w:t>nd degradation in arid and semi-</w:t>
      </w:r>
      <w:r w:rsidRPr="00C56782">
        <w:rPr>
          <w:rFonts w:ascii="Times New Roman" w:hAnsi="Times New Roman" w:cs="Times New Roman"/>
          <w:sz w:val="24"/>
          <w:szCs w:val="24"/>
        </w:rPr>
        <w:t>arid areas is questionable, other potential biological and physical indicators of range degradation have been proposed</w:t>
      </w:r>
    </w:p>
    <w:p w:rsidR="00A548CE" w:rsidRPr="00C56782" w:rsidRDefault="00A548CE" w:rsidP="00C56782">
      <w:pPr>
        <w:spacing w:line="360" w:lineRule="auto"/>
        <w:outlineLvl w:val="0"/>
        <w:rPr>
          <w:rFonts w:ascii="Times New Roman" w:hAnsi="Times New Roman" w:cs="Times New Roman"/>
          <w:bCs/>
          <w:sz w:val="24"/>
          <w:szCs w:val="24"/>
        </w:rPr>
      </w:pPr>
      <w:r w:rsidRPr="00C56782">
        <w:rPr>
          <w:rFonts w:ascii="Times New Roman" w:hAnsi="Times New Roman" w:cs="Times New Roman"/>
          <w:sz w:val="24"/>
          <w:szCs w:val="24"/>
        </w:rPr>
        <w:t>Table 3. Biophysical indicators of rangeland degradation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578"/>
      </w:tblGrid>
      <w:tr w:rsidR="00A548CE" w:rsidRPr="00C56782" w:rsidTr="00A548CE">
        <w:tc>
          <w:tcPr>
            <w:tcW w:w="1278" w:type="dxa"/>
          </w:tcPr>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Attributes</w:t>
            </w:r>
          </w:p>
        </w:tc>
        <w:tc>
          <w:tcPr>
            <w:tcW w:w="7578" w:type="dxa"/>
          </w:tcPr>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Symptoms</w:t>
            </w:r>
          </w:p>
        </w:tc>
      </w:tr>
      <w:tr w:rsidR="00A548CE" w:rsidRPr="00C56782" w:rsidTr="00A548CE">
        <w:tc>
          <w:tcPr>
            <w:tcW w:w="1278" w:type="dxa"/>
          </w:tcPr>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Soil</w:t>
            </w:r>
          </w:p>
        </w:tc>
        <w:tc>
          <w:tcPr>
            <w:tcW w:w="7578" w:type="dxa"/>
          </w:tcPr>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Decreased fertility</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Decreased water holding capacity</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Decreased infiltration</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Decreased top soil depth</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High rates of erosion</w:t>
            </w:r>
          </w:p>
        </w:tc>
      </w:tr>
      <w:tr w:rsidR="00A548CE" w:rsidRPr="00C56782" w:rsidTr="00A548CE">
        <w:tc>
          <w:tcPr>
            <w:tcW w:w="1278" w:type="dxa"/>
          </w:tcPr>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Vegetation</w:t>
            </w:r>
          </w:p>
        </w:tc>
        <w:tc>
          <w:tcPr>
            <w:tcW w:w="7578" w:type="dxa"/>
          </w:tcPr>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Changes in productivity over time unrelated to rainfall pattern</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Changes in cover</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lastRenderedPageBreak/>
              <w:t>Changes in species composition of use to animals</w:t>
            </w:r>
          </w:p>
          <w:p w:rsidR="00A548CE" w:rsidRPr="00C56782" w:rsidRDefault="00A548CE" w:rsidP="00C56782">
            <w:pPr>
              <w:spacing w:line="360" w:lineRule="auto"/>
              <w:rPr>
                <w:rFonts w:ascii="Times New Roman" w:hAnsi="Times New Roman" w:cs="Times New Roman"/>
                <w:sz w:val="24"/>
                <w:szCs w:val="24"/>
              </w:rPr>
            </w:pPr>
            <w:r w:rsidRPr="00C56782">
              <w:rPr>
                <w:rFonts w:ascii="Times New Roman" w:hAnsi="Times New Roman" w:cs="Times New Roman"/>
                <w:sz w:val="24"/>
                <w:szCs w:val="24"/>
              </w:rPr>
              <w:t>Shifts between vegetation states to a low fodder value (e.g. palatable to invader species)</w:t>
            </w:r>
          </w:p>
        </w:tc>
      </w:tr>
    </w:tbl>
    <w:p w:rsidR="00A548CE" w:rsidRPr="00C56782" w:rsidRDefault="00A548CE" w:rsidP="00C56782">
      <w:pPr>
        <w:pStyle w:val="BodyText2"/>
        <w:spacing w:after="0" w:line="360" w:lineRule="auto"/>
        <w:jc w:val="both"/>
        <w:rPr>
          <w:rFonts w:ascii="Times New Roman" w:hAnsi="Times New Roman"/>
          <w:sz w:val="24"/>
          <w:szCs w:val="24"/>
        </w:rPr>
      </w:pPr>
    </w:p>
    <w:p w:rsidR="00A548CE" w:rsidRPr="00C56782" w:rsidRDefault="00A548CE" w:rsidP="00C56782">
      <w:pPr>
        <w:pStyle w:val="BodyText2"/>
        <w:spacing w:after="0" w:line="360" w:lineRule="auto"/>
        <w:jc w:val="both"/>
        <w:rPr>
          <w:rFonts w:ascii="Times New Roman" w:hAnsi="Times New Roman"/>
          <w:sz w:val="24"/>
          <w:szCs w:val="24"/>
        </w:rPr>
      </w:pPr>
      <w:r w:rsidRPr="00C56782">
        <w:rPr>
          <w:rFonts w:ascii="Times New Roman" w:hAnsi="Times New Roman"/>
          <w:sz w:val="24"/>
          <w:szCs w:val="24"/>
        </w:rPr>
        <w:t>In addition to the above stated biophysical indicators of rangeland degradation there are also other indirectly related variables, which serve as indicators. Some of these variables may be directly related to the environment and /or socio economic phenomena and include the following:</w:t>
      </w:r>
    </w:p>
    <w:p w:rsidR="00A548CE" w:rsidRPr="00C56782" w:rsidRDefault="00A548CE" w:rsidP="0031181B">
      <w:pPr>
        <w:numPr>
          <w:ilvl w:val="0"/>
          <w:numId w:val="38"/>
        </w:numPr>
        <w:tabs>
          <w:tab w:val="clear" w:pos="360"/>
          <w:tab w:val="num" w:pos="990"/>
        </w:tabs>
        <w:spacing w:line="360" w:lineRule="auto"/>
        <w:ind w:left="990"/>
        <w:jc w:val="both"/>
        <w:rPr>
          <w:rFonts w:ascii="Times New Roman" w:hAnsi="Times New Roman" w:cs="Times New Roman"/>
          <w:sz w:val="24"/>
          <w:szCs w:val="24"/>
        </w:rPr>
      </w:pPr>
      <w:r w:rsidRPr="00C56782">
        <w:rPr>
          <w:rFonts w:ascii="Times New Roman" w:hAnsi="Times New Roman" w:cs="Times New Roman"/>
          <w:sz w:val="24"/>
          <w:szCs w:val="24"/>
        </w:rPr>
        <w:t>Precipitation (amount, distribution, intensity)</w:t>
      </w:r>
    </w:p>
    <w:p w:rsidR="00A548CE" w:rsidRPr="00C56782" w:rsidRDefault="00A548CE" w:rsidP="0031181B">
      <w:pPr>
        <w:numPr>
          <w:ilvl w:val="0"/>
          <w:numId w:val="38"/>
        </w:numPr>
        <w:tabs>
          <w:tab w:val="clear" w:pos="360"/>
          <w:tab w:val="num" w:pos="990"/>
        </w:tabs>
        <w:spacing w:line="360" w:lineRule="auto"/>
        <w:ind w:left="990"/>
        <w:jc w:val="both"/>
        <w:rPr>
          <w:rFonts w:ascii="Times New Roman" w:hAnsi="Times New Roman" w:cs="Times New Roman"/>
          <w:sz w:val="24"/>
          <w:szCs w:val="24"/>
        </w:rPr>
      </w:pPr>
      <w:r w:rsidRPr="00C56782">
        <w:rPr>
          <w:rFonts w:ascii="Times New Roman" w:hAnsi="Times New Roman" w:cs="Times New Roman"/>
          <w:sz w:val="24"/>
          <w:szCs w:val="24"/>
        </w:rPr>
        <w:t>Resilience (the ability of land to return to original status after being relieved from a temporary shock)</w:t>
      </w:r>
    </w:p>
    <w:p w:rsidR="00A548CE" w:rsidRPr="00C56782" w:rsidRDefault="00A548CE" w:rsidP="0031181B">
      <w:pPr>
        <w:numPr>
          <w:ilvl w:val="0"/>
          <w:numId w:val="38"/>
        </w:numPr>
        <w:tabs>
          <w:tab w:val="clear" w:pos="360"/>
          <w:tab w:val="num" w:pos="990"/>
        </w:tabs>
        <w:spacing w:line="360" w:lineRule="auto"/>
        <w:ind w:left="990"/>
        <w:jc w:val="both"/>
        <w:rPr>
          <w:rFonts w:ascii="Times New Roman" w:hAnsi="Times New Roman" w:cs="Times New Roman"/>
          <w:sz w:val="24"/>
          <w:szCs w:val="24"/>
        </w:rPr>
      </w:pPr>
      <w:r w:rsidRPr="00C56782">
        <w:rPr>
          <w:rFonts w:ascii="Times New Roman" w:hAnsi="Times New Roman" w:cs="Times New Roman"/>
          <w:sz w:val="24"/>
          <w:szCs w:val="24"/>
        </w:rPr>
        <w:t>Number of animals present</w:t>
      </w:r>
    </w:p>
    <w:p w:rsidR="00A548CE" w:rsidRPr="00C56782" w:rsidRDefault="00A548CE" w:rsidP="0031181B">
      <w:pPr>
        <w:numPr>
          <w:ilvl w:val="0"/>
          <w:numId w:val="38"/>
        </w:numPr>
        <w:tabs>
          <w:tab w:val="clear" w:pos="360"/>
          <w:tab w:val="num" w:pos="990"/>
        </w:tabs>
        <w:spacing w:line="360" w:lineRule="auto"/>
        <w:ind w:left="990"/>
        <w:jc w:val="both"/>
        <w:rPr>
          <w:rFonts w:ascii="Times New Roman" w:hAnsi="Times New Roman" w:cs="Times New Roman"/>
          <w:sz w:val="24"/>
          <w:szCs w:val="24"/>
        </w:rPr>
      </w:pPr>
      <w:r w:rsidRPr="00C56782">
        <w:rPr>
          <w:rFonts w:ascii="Times New Roman" w:hAnsi="Times New Roman" w:cs="Times New Roman"/>
          <w:sz w:val="24"/>
          <w:szCs w:val="24"/>
        </w:rPr>
        <w:t>Runoff from water shed</w:t>
      </w:r>
    </w:p>
    <w:p w:rsidR="00A548CE" w:rsidRPr="00C56782" w:rsidRDefault="00A548CE" w:rsidP="0031181B">
      <w:pPr>
        <w:numPr>
          <w:ilvl w:val="0"/>
          <w:numId w:val="38"/>
        </w:numPr>
        <w:tabs>
          <w:tab w:val="clear" w:pos="360"/>
          <w:tab w:val="num" w:pos="990"/>
        </w:tabs>
        <w:spacing w:line="360" w:lineRule="auto"/>
        <w:ind w:left="990"/>
        <w:jc w:val="both"/>
        <w:rPr>
          <w:rFonts w:ascii="Times New Roman" w:hAnsi="Times New Roman" w:cs="Times New Roman"/>
          <w:sz w:val="24"/>
          <w:szCs w:val="24"/>
        </w:rPr>
      </w:pPr>
      <w:r w:rsidRPr="00C56782">
        <w:rPr>
          <w:rFonts w:ascii="Times New Roman" w:hAnsi="Times New Roman" w:cs="Times New Roman"/>
          <w:sz w:val="24"/>
          <w:szCs w:val="24"/>
        </w:rPr>
        <w:t>Prices of agricultural commodities such as grains and livestock</w:t>
      </w:r>
    </w:p>
    <w:p w:rsidR="00A548CE" w:rsidRPr="00C56782" w:rsidRDefault="00A548CE" w:rsidP="0031181B">
      <w:pPr>
        <w:numPr>
          <w:ilvl w:val="0"/>
          <w:numId w:val="38"/>
        </w:numPr>
        <w:tabs>
          <w:tab w:val="clear" w:pos="360"/>
          <w:tab w:val="num" w:pos="990"/>
        </w:tabs>
        <w:spacing w:line="360" w:lineRule="auto"/>
        <w:ind w:left="990"/>
        <w:jc w:val="both"/>
        <w:rPr>
          <w:rFonts w:ascii="Times New Roman" w:hAnsi="Times New Roman" w:cs="Times New Roman"/>
          <w:sz w:val="24"/>
          <w:szCs w:val="24"/>
        </w:rPr>
      </w:pPr>
      <w:r w:rsidRPr="00C56782">
        <w:rPr>
          <w:rFonts w:ascii="Times New Roman" w:hAnsi="Times New Roman" w:cs="Times New Roman"/>
          <w:sz w:val="24"/>
          <w:szCs w:val="24"/>
        </w:rPr>
        <w:t>Human mass migration</w:t>
      </w:r>
    </w:p>
    <w:p w:rsidR="00A548CE" w:rsidRPr="00C56782" w:rsidRDefault="00A548CE" w:rsidP="0031181B">
      <w:pPr>
        <w:numPr>
          <w:ilvl w:val="0"/>
          <w:numId w:val="38"/>
        </w:numPr>
        <w:tabs>
          <w:tab w:val="clear" w:pos="360"/>
          <w:tab w:val="num" w:pos="990"/>
        </w:tabs>
        <w:spacing w:line="360" w:lineRule="auto"/>
        <w:ind w:left="990"/>
        <w:jc w:val="both"/>
        <w:rPr>
          <w:rFonts w:ascii="Times New Roman" w:hAnsi="Times New Roman" w:cs="Times New Roman"/>
          <w:sz w:val="24"/>
          <w:szCs w:val="24"/>
        </w:rPr>
      </w:pPr>
      <w:r w:rsidRPr="00C56782">
        <w:rPr>
          <w:rFonts w:ascii="Times New Roman" w:hAnsi="Times New Roman" w:cs="Times New Roman"/>
          <w:sz w:val="24"/>
          <w:szCs w:val="24"/>
        </w:rPr>
        <w:t>People’s opinions and perceptions about the changes that occurred on their environment.</w:t>
      </w:r>
    </w:p>
    <w:p w:rsidR="00A548CE" w:rsidRPr="00C56782" w:rsidRDefault="00A548CE" w:rsidP="00C56782">
      <w:pPr>
        <w:autoSpaceDE w:val="0"/>
        <w:autoSpaceDN w:val="0"/>
        <w:adjustRightInd w:val="0"/>
        <w:spacing w:line="360" w:lineRule="auto"/>
        <w:jc w:val="both"/>
        <w:rPr>
          <w:rFonts w:ascii="Times New Roman" w:hAnsi="Times New Roman" w:cs="Times New Roman"/>
          <w:b/>
          <w:sz w:val="24"/>
          <w:szCs w:val="24"/>
        </w:rPr>
      </w:pPr>
      <w:r w:rsidRPr="00C56782">
        <w:rPr>
          <w:rFonts w:ascii="Times New Roman" w:hAnsi="Times New Roman" w:cs="Times New Roman"/>
          <w:b/>
          <w:sz w:val="24"/>
          <w:szCs w:val="24"/>
        </w:rPr>
        <w:t>8.2. Pastoralism and nomadism</w:t>
      </w:r>
    </w:p>
    <w:p w:rsidR="00A548CE" w:rsidRPr="00C56782" w:rsidRDefault="00A548CE" w:rsidP="00C56782">
      <w:pPr>
        <w:autoSpaceDE w:val="0"/>
        <w:autoSpaceDN w:val="0"/>
        <w:adjustRightInd w:val="0"/>
        <w:spacing w:line="360" w:lineRule="auto"/>
        <w:jc w:val="both"/>
        <w:outlineLvl w:val="0"/>
        <w:rPr>
          <w:rFonts w:ascii="Times New Roman" w:hAnsi="Times New Roman" w:cs="Times New Roman"/>
          <w:b/>
          <w:bCs/>
          <w:sz w:val="24"/>
          <w:szCs w:val="24"/>
        </w:rPr>
      </w:pPr>
      <w:r w:rsidRPr="00C56782">
        <w:rPr>
          <w:rFonts w:ascii="Times New Roman" w:hAnsi="Times New Roman" w:cs="Times New Roman"/>
          <w:b/>
          <w:bCs/>
          <w:sz w:val="24"/>
          <w:szCs w:val="24"/>
        </w:rPr>
        <w:t>Pastoral systems</w:t>
      </w:r>
    </w:p>
    <w:p w:rsidR="00A548CE" w:rsidRPr="00C56782" w:rsidRDefault="00A548CE" w:rsidP="00C56782">
      <w:p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Williams (1981) has listed and described four systems of pastoralism (i.e., grazing management systems) used throughout the world: nomadism, semi-sedentary, transhumance, and sedentary. </w:t>
      </w:r>
      <w:r w:rsidRPr="00C56782">
        <w:rPr>
          <w:rFonts w:ascii="Times New Roman" w:hAnsi="Times New Roman" w:cs="Times New Roman"/>
          <w:b/>
          <w:bCs/>
          <w:sz w:val="24"/>
          <w:szCs w:val="24"/>
        </w:rPr>
        <w:t>Nomadism</w:t>
      </w:r>
      <w:r w:rsidRPr="00C56782">
        <w:rPr>
          <w:rFonts w:ascii="Times New Roman" w:hAnsi="Times New Roman" w:cs="Times New Roman"/>
          <w:sz w:val="24"/>
          <w:szCs w:val="24"/>
        </w:rPr>
        <w:t xml:space="preserve">. It is characterized by no main home base; herds, flocks, people, and belongings move together, following the rains and seasonal availability of forage but within no set annual pattern; and the people and livestock are found only temporarily in rural centers for rest or grazing livestock on crop residues. </w:t>
      </w:r>
    </w:p>
    <w:p w:rsidR="00A548CE" w:rsidRPr="00C56782" w:rsidRDefault="00A548CE" w:rsidP="00C56782">
      <w:p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b/>
          <w:bCs/>
          <w:sz w:val="24"/>
          <w:szCs w:val="24"/>
        </w:rPr>
        <w:t xml:space="preserve">Semi-sedentary </w:t>
      </w:r>
      <w:r w:rsidRPr="00C56782">
        <w:rPr>
          <w:rFonts w:ascii="Times New Roman" w:hAnsi="Times New Roman" w:cs="Times New Roman"/>
          <w:sz w:val="24"/>
          <w:szCs w:val="24"/>
        </w:rPr>
        <w:t>differs in utilizing a built village or common home base where the women and children permanently reside, but from which the men and boys with their herds are absent for extended periods.</w:t>
      </w:r>
    </w:p>
    <w:p w:rsidR="00A548CE" w:rsidRPr="00C56782" w:rsidRDefault="00A548CE" w:rsidP="00C56782">
      <w:p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b/>
          <w:bCs/>
          <w:sz w:val="24"/>
          <w:szCs w:val="24"/>
        </w:rPr>
        <w:t xml:space="preserve">Transhumance </w:t>
      </w:r>
      <w:r w:rsidRPr="00C56782">
        <w:rPr>
          <w:rFonts w:ascii="Times New Roman" w:hAnsi="Times New Roman" w:cs="Times New Roman"/>
          <w:sz w:val="24"/>
          <w:szCs w:val="24"/>
        </w:rPr>
        <w:t xml:space="preserve">is associated with cyclical, annual movement of livestock between distinctive seasonal ranges; movable tents or mobile homes are utilized by shepherds or herders when accompanying the livestock. This system is found over many parts of the world. </w:t>
      </w:r>
    </w:p>
    <w:p w:rsidR="00A548CE" w:rsidRPr="00C56782" w:rsidRDefault="00A548CE" w:rsidP="00C56782">
      <w:pPr>
        <w:autoSpaceDE w:val="0"/>
        <w:autoSpaceDN w:val="0"/>
        <w:adjustRightInd w:val="0"/>
        <w:spacing w:line="360" w:lineRule="auto"/>
        <w:jc w:val="both"/>
        <w:outlineLvl w:val="0"/>
        <w:rPr>
          <w:rFonts w:ascii="Times New Roman" w:hAnsi="Times New Roman" w:cs="Times New Roman"/>
          <w:b/>
          <w:sz w:val="24"/>
          <w:szCs w:val="24"/>
        </w:rPr>
      </w:pPr>
      <w:r w:rsidRPr="00C56782">
        <w:rPr>
          <w:rFonts w:ascii="Times New Roman" w:hAnsi="Times New Roman" w:cs="Times New Roman"/>
          <w:b/>
          <w:sz w:val="24"/>
          <w:szCs w:val="24"/>
        </w:rPr>
        <w:t xml:space="preserve">8.3. </w:t>
      </w:r>
      <w:proofErr w:type="spellStart"/>
      <w:r w:rsidRPr="00C56782">
        <w:rPr>
          <w:rFonts w:ascii="Times New Roman" w:hAnsi="Times New Roman" w:cs="Times New Roman"/>
          <w:b/>
          <w:sz w:val="24"/>
          <w:szCs w:val="24"/>
        </w:rPr>
        <w:t>Pastolism</w:t>
      </w:r>
      <w:proofErr w:type="spellEnd"/>
      <w:r w:rsidRPr="00C56782">
        <w:rPr>
          <w:rFonts w:ascii="Times New Roman" w:hAnsi="Times New Roman" w:cs="Times New Roman"/>
          <w:b/>
          <w:sz w:val="24"/>
          <w:szCs w:val="24"/>
        </w:rPr>
        <w:t xml:space="preserve"> in Ethiopia</w:t>
      </w:r>
    </w:p>
    <w:p w:rsidR="00A548CE" w:rsidRPr="00C56782" w:rsidRDefault="00A548CE" w:rsidP="0031181B">
      <w:pPr>
        <w:numPr>
          <w:ilvl w:val="0"/>
          <w:numId w:val="37"/>
        </w:num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lastRenderedPageBreak/>
        <w:t xml:space="preserve">Pastoralist is one of the oldest socio-economic systems in Ethiopia in which husbandry in open grazing areas represents the major means of subsistence for the pastoralist. </w:t>
      </w:r>
    </w:p>
    <w:p w:rsidR="00A548CE" w:rsidRPr="00C56782" w:rsidRDefault="00A548CE" w:rsidP="0031181B">
      <w:pPr>
        <w:numPr>
          <w:ilvl w:val="0"/>
          <w:numId w:val="37"/>
        </w:num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At present, the vulnerability of the pastoral community to droughts has reached a serious stage claiming the lives of both humans and livestock every four to five years. </w:t>
      </w:r>
    </w:p>
    <w:p w:rsidR="00A548CE" w:rsidRPr="00C56782" w:rsidRDefault="00A548CE" w:rsidP="0031181B">
      <w:pPr>
        <w:numPr>
          <w:ilvl w:val="0"/>
          <w:numId w:val="37"/>
        </w:num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Any development interventions during drought in line with feed (others like: water, health and marker) depend on appropriate polices of national government, local administration, donors, NGOs, and development agencies.</w:t>
      </w:r>
    </w:p>
    <w:p w:rsidR="00A548CE" w:rsidRPr="00C56782" w:rsidRDefault="00A548CE" w:rsidP="0031181B">
      <w:pPr>
        <w:numPr>
          <w:ilvl w:val="0"/>
          <w:numId w:val="37"/>
        </w:num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 xml:space="preserve">Interventions can be effective only if the policy environment is right. </w:t>
      </w:r>
    </w:p>
    <w:p w:rsidR="00A548CE" w:rsidRPr="00C56782" w:rsidRDefault="00A548CE" w:rsidP="0031181B">
      <w:pPr>
        <w:numPr>
          <w:ilvl w:val="0"/>
          <w:numId w:val="37"/>
        </w:numPr>
        <w:autoSpaceDE w:val="0"/>
        <w:autoSpaceDN w:val="0"/>
        <w:adjustRightInd w:val="0"/>
        <w:spacing w:line="360" w:lineRule="auto"/>
        <w:jc w:val="both"/>
        <w:rPr>
          <w:rFonts w:ascii="Times New Roman" w:hAnsi="Times New Roman" w:cs="Times New Roman"/>
          <w:sz w:val="24"/>
          <w:szCs w:val="24"/>
        </w:rPr>
      </w:pPr>
      <w:r w:rsidRPr="00C56782">
        <w:rPr>
          <w:rFonts w:ascii="Times New Roman" w:hAnsi="Times New Roman" w:cs="Times New Roman"/>
          <w:sz w:val="24"/>
          <w:szCs w:val="24"/>
        </w:rPr>
        <w:t>Efforts to develop feed, for example will cope with the fluctuation in forage yield resulting from climate variability. In line with this, training of community animal health workers will allow them to treat well fed animals; also efforts to build market infrastructure, will succeed only if policies promote livestock trade.</w:t>
      </w:r>
    </w:p>
    <w:p w:rsidR="00A548CE" w:rsidRPr="00A86517" w:rsidRDefault="00A548CE" w:rsidP="00A548CE">
      <w:pPr>
        <w:spacing w:line="360" w:lineRule="auto"/>
        <w:jc w:val="both"/>
        <w:rPr>
          <w:rFonts w:ascii="Times New Roman" w:eastAsia="Times New Roman" w:hAnsi="Times New Roman"/>
          <w:sz w:val="24"/>
        </w:rPr>
      </w:pPr>
    </w:p>
    <w:p w:rsidR="00A548CE" w:rsidRDefault="00A548CE" w:rsidP="00A548CE">
      <w:pPr>
        <w:spacing w:line="360" w:lineRule="auto"/>
        <w:ind w:right="660"/>
        <w:jc w:val="both"/>
        <w:rPr>
          <w:rFonts w:ascii="Times New Roman" w:eastAsia="Times New Roman" w:hAnsi="Times New Roman"/>
          <w:b/>
          <w:sz w:val="24"/>
        </w:rPr>
      </w:pPr>
      <w:r>
        <w:rPr>
          <w:rFonts w:ascii="Times New Roman" w:eastAsia="Times New Roman" w:hAnsi="Times New Roman"/>
          <w:b/>
          <w:sz w:val="24"/>
        </w:rPr>
        <w:t>Chapter 9. GIS and Remote sensing as a tool for rangeland resources assessment and monitoring</w:t>
      </w:r>
    </w:p>
    <w:p w:rsidR="00A548CE" w:rsidRDefault="00A548CE" w:rsidP="00A548CE">
      <w:pPr>
        <w:spacing w:line="360" w:lineRule="auto"/>
        <w:jc w:val="both"/>
        <w:rPr>
          <w:rFonts w:ascii="Times New Roman" w:eastAsia="Times New Roman" w:hAnsi="Times New Roman"/>
          <w:sz w:val="24"/>
        </w:rPr>
      </w:pPr>
    </w:p>
    <w:p w:rsidR="00A548CE" w:rsidRDefault="00A548CE" w:rsidP="00A548CE">
      <w:pPr>
        <w:spacing w:line="360" w:lineRule="auto"/>
        <w:jc w:val="both"/>
        <w:rPr>
          <w:rFonts w:ascii="Times New Roman" w:eastAsia="Times New Roman" w:hAnsi="Times New Roman"/>
          <w:sz w:val="24"/>
        </w:rPr>
      </w:pPr>
    </w:p>
    <w:p w:rsidR="00A548CE" w:rsidRDefault="00A548CE" w:rsidP="00A548CE">
      <w:pPr>
        <w:spacing w:line="360" w:lineRule="auto"/>
        <w:jc w:val="both"/>
        <w:rPr>
          <w:rFonts w:ascii="Times New Roman" w:eastAsia="Times New Roman" w:hAnsi="Times New Roman"/>
          <w:sz w:val="24"/>
        </w:rPr>
      </w:pPr>
    </w:p>
    <w:p w:rsidR="00A548CE" w:rsidRPr="005A0E29" w:rsidRDefault="00A548CE" w:rsidP="00A548CE">
      <w:pPr>
        <w:spacing w:line="360" w:lineRule="auto"/>
        <w:ind w:left="280"/>
        <w:jc w:val="both"/>
        <w:rPr>
          <w:rFonts w:ascii="Times New Roman" w:eastAsia="Times New Roman" w:hAnsi="Times New Roman" w:cs="Times New Roman"/>
          <w:sz w:val="24"/>
          <w:szCs w:val="24"/>
        </w:rPr>
      </w:pPr>
    </w:p>
    <w:p w:rsidR="00A548CE" w:rsidRPr="005A0E29" w:rsidRDefault="00A548CE" w:rsidP="00A548CE">
      <w:pPr>
        <w:spacing w:line="360" w:lineRule="auto"/>
        <w:jc w:val="both"/>
        <w:rPr>
          <w:rFonts w:ascii="Times New Roman" w:eastAsia="Times New Roman" w:hAnsi="Times New Roman" w:cs="Times New Roman"/>
          <w:sz w:val="24"/>
          <w:szCs w:val="24"/>
        </w:rPr>
      </w:pPr>
      <w:r w:rsidRPr="005A0E29">
        <w:rPr>
          <w:rFonts w:ascii="Times New Roman" w:eastAsia="Times New Roman" w:hAnsi="Times New Roman" w:cs="Times New Roman"/>
          <w:b/>
          <w:sz w:val="24"/>
          <w:szCs w:val="24"/>
          <w:u w:val="single"/>
        </w:rPr>
        <w:br w:type="column"/>
      </w:r>
    </w:p>
    <w:p w:rsidR="00A548CE" w:rsidRPr="005A0E29" w:rsidRDefault="00A548CE" w:rsidP="00A548CE">
      <w:pPr>
        <w:spacing w:line="360" w:lineRule="auto"/>
        <w:jc w:val="both"/>
        <w:rPr>
          <w:rFonts w:ascii="Times New Roman" w:eastAsia="Times New Roman" w:hAnsi="Times New Roman" w:cs="Times New Roman"/>
          <w:sz w:val="24"/>
          <w:szCs w:val="24"/>
        </w:rPr>
      </w:pPr>
    </w:p>
    <w:p w:rsidR="00A548CE" w:rsidRPr="005A0E29" w:rsidRDefault="00A548CE" w:rsidP="00A548CE">
      <w:pPr>
        <w:spacing w:line="360" w:lineRule="auto"/>
        <w:jc w:val="both"/>
        <w:rPr>
          <w:rFonts w:ascii="Times New Roman" w:eastAsia="Times New Roman" w:hAnsi="Times New Roman" w:cs="Times New Roman"/>
          <w:sz w:val="24"/>
          <w:szCs w:val="24"/>
        </w:rPr>
      </w:pPr>
    </w:p>
    <w:p w:rsidR="00A548CE" w:rsidRPr="005A0E29" w:rsidRDefault="00A548CE" w:rsidP="00A548CE">
      <w:pPr>
        <w:spacing w:line="360" w:lineRule="auto"/>
        <w:jc w:val="both"/>
        <w:rPr>
          <w:rFonts w:ascii="Times New Roman" w:hAnsi="Times New Roman" w:cs="Times New Roman"/>
          <w:sz w:val="24"/>
          <w:szCs w:val="24"/>
        </w:rPr>
        <w:sectPr w:rsidR="00A548CE" w:rsidRPr="005A0E29" w:rsidSect="00A548CE">
          <w:pgSz w:w="12240" w:h="15840"/>
          <w:pgMar w:top="1368" w:right="1368" w:bottom="1368" w:left="1368" w:header="0" w:footer="0" w:gutter="0"/>
          <w:cols w:space="0" w:equalWidth="0">
            <w:col w:w="9432"/>
          </w:cols>
          <w:docGrid w:linePitch="360"/>
        </w:sectPr>
      </w:pPr>
    </w:p>
    <w:p w:rsidR="00A548CE" w:rsidRDefault="00A548CE" w:rsidP="00A548CE">
      <w:pPr>
        <w:spacing w:line="360" w:lineRule="auto"/>
        <w:jc w:val="both"/>
      </w:pPr>
      <w:bookmarkStart w:id="3" w:name="page25"/>
      <w:bookmarkEnd w:id="3"/>
    </w:p>
    <w:p w:rsidR="00A548CE" w:rsidRDefault="00A548CE"/>
    <w:sectPr w:rsidR="00A548CE" w:rsidSect="00A548CE">
      <w:pgSz w:w="12240" w:h="15840"/>
      <w:pgMar w:top="1368" w:right="1368" w:bottom="1368" w:left="13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E51" w:rsidRDefault="00DC1E51">
      <w:r>
        <w:separator/>
      </w:r>
    </w:p>
  </w:endnote>
  <w:endnote w:type="continuationSeparator" w:id="0">
    <w:p w:rsidR="00DC1E51" w:rsidRDefault="00D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050519"/>
      <w:docPartObj>
        <w:docPartGallery w:val="Page Numbers (Bottom of Page)"/>
        <w:docPartUnique/>
      </w:docPartObj>
    </w:sdtPr>
    <w:sdtEndPr>
      <w:rPr>
        <w:noProof/>
      </w:rPr>
    </w:sdtEndPr>
    <w:sdtContent>
      <w:p w:rsidR="00C95D7D" w:rsidRDefault="00C95D7D">
        <w:pPr>
          <w:pStyle w:val="Footer"/>
          <w:jc w:val="center"/>
        </w:pPr>
        <w:r>
          <w:fldChar w:fldCharType="begin"/>
        </w:r>
        <w:r>
          <w:instrText xml:space="preserve"> PAGE   \* MERGEFORMAT </w:instrText>
        </w:r>
        <w:r>
          <w:fldChar w:fldCharType="separate"/>
        </w:r>
        <w:r w:rsidR="00BC7B5B">
          <w:rPr>
            <w:noProof/>
          </w:rPr>
          <w:t>1</w:t>
        </w:r>
        <w:r>
          <w:rPr>
            <w:noProof/>
          </w:rPr>
          <w:fldChar w:fldCharType="end"/>
        </w:r>
      </w:p>
    </w:sdtContent>
  </w:sdt>
  <w:p w:rsidR="00C95D7D" w:rsidRDefault="00C95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44289"/>
      <w:docPartObj>
        <w:docPartGallery w:val="Page Numbers (Bottom of Page)"/>
        <w:docPartUnique/>
      </w:docPartObj>
    </w:sdtPr>
    <w:sdtEndPr>
      <w:rPr>
        <w:noProof/>
      </w:rPr>
    </w:sdtEndPr>
    <w:sdtContent>
      <w:p w:rsidR="00C95D7D" w:rsidRDefault="00C95D7D">
        <w:pPr>
          <w:pStyle w:val="Footer"/>
          <w:jc w:val="center"/>
        </w:pPr>
        <w:r>
          <w:fldChar w:fldCharType="begin"/>
        </w:r>
        <w:r>
          <w:instrText xml:space="preserve"> PAGE   \* MERGEFORMAT </w:instrText>
        </w:r>
        <w:r>
          <w:fldChar w:fldCharType="separate"/>
        </w:r>
        <w:r w:rsidR="00BC7B5B">
          <w:rPr>
            <w:noProof/>
          </w:rPr>
          <w:t>61</w:t>
        </w:r>
        <w:r>
          <w:rPr>
            <w:noProof/>
          </w:rPr>
          <w:fldChar w:fldCharType="end"/>
        </w:r>
      </w:p>
    </w:sdtContent>
  </w:sdt>
  <w:p w:rsidR="00C95D7D" w:rsidRDefault="00C95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E51" w:rsidRDefault="00DC1E51">
      <w:r>
        <w:separator/>
      </w:r>
    </w:p>
  </w:footnote>
  <w:footnote w:type="continuationSeparator" w:id="0">
    <w:p w:rsidR="00DC1E51" w:rsidRDefault="00D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374A3FE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3938657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1CF10FD8"/>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7D6AD762"/>
    <w:lvl w:ilvl="0" w:tplc="FFFFFFFF">
      <w:start w:val="1"/>
      <w:numFmt w:val="lowerRoman"/>
      <w:lvlText w:val="%1"/>
      <w:lvlJc w:val="left"/>
    </w:lvl>
    <w:lvl w:ilvl="1" w:tplc="FFFFFFFF">
      <w:start w:val="6"/>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235BA860"/>
    <w:lvl w:ilvl="0" w:tplc="FFFFFFFF">
      <w:start w:val="7"/>
      <w:numFmt w:val="lowerRoman"/>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8F9AB130"/>
    <w:lvl w:ilvl="0" w:tplc="FFFFFFFF">
      <w:start w:val="1"/>
      <w:numFmt w:val="decimal"/>
      <w:lvlText w:val="%1."/>
      <w:lvlJc w:val="left"/>
    </w:lvl>
    <w:lvl w:ilvl="1" w:tplc="7BBA22E4">
      <w:start w:val="1"/>
      <w:numFmt w:val="bullet"/>
      <w:lvlText w:val=""/>
      <w:lvlJc w:val="center"/>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3"/>
    <w:multiLevelType w:val="hybridMultilevel"/>
    <w:tmpl w:val="1381823A"/>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hybridMultilevel"/>
    <w:tmpl w:val="5DB70AE4"/>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5"/>
    <w:multiLevelType w:val="hybridMultilevel"/>
    <w:tmpl w:val="100F8F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8"/>
    <w:multiLevelType w:val="hybridMultilevel"/>
    <w:tmpl w:val="5F5E7F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9"/>
    <w:multiLevelType w:val="hybridMultilevel"/>
    <w:tmpl w:val="098A31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A"/>
    <w:multiLevelType w:val="hybridMultilevel"/>
    <w:tmpl w:val="799D024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B"/>
    <w:multiLevelType w:val="hybridMultilevel"/>
    <w:tmpl w:val="06B9476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C"/>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D"/>
    <w:multiLevelType w:val="hybridMultilevel"/>
    <w:tmpl w:val="168E121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E"/>
    <w:multiLevelType w:val="hybridMultilevel"/>
    <w:tmpl w:val="1EBA5D22"/>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F"/>
    <w:multiLevelType w:val="hybridMultilevel"/>
    <w:tmpl w:val="661E3F1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0"/>
    <w:multiLevelType w:val="hybridMultilevel"/>
    <w:tmpl w:val="5DC79EA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1"/>
    <w:multiLevelType w:val="hybridMultilevel"/>
    <w:tmpl w:val="540A47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2"/>
    <w:multiLevelType w:val="hybridMultilevel"/>
    <w:tmpl w:val="7BD3EE7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3"/>
    <w:multiLevelType w:val="hybridMultilevel"/>
    <w:tmpl w:val="51D9C564"/>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34"/>
    <w:multiLevelType w:val="hybridMultilevel"/>
    <w:tmpl w:val="613EFDC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36"/>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37"/>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3A"/>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3C"/>
    <w:multiLevelType w:val="hybridMultilevel"/>
    <w:tmpl w:val="68EB2F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D"/>
    <w:multiLevelType w:val="hybridMultilevel"/>
    <w:tmpl w:val="496281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3E"/>
    <w:multiLevelType w:val="hybridMultilevel"/>
    <w:tmpl w:val="60B6DF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F"/>
    <w:multiLevelType w:val="hybridMultilevel"/>
    <w:tmpl w:val="06A5EE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42"/>
    <w:multiLevelType w:val="hybridMultilevel"/>
    <w:tmpl w:val="1A2770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43"/>
    <w:multiLevelType w:val="hybridMultilevel"/>
    <w:tmpl w:val="71EA11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44"/>
    <w:multiLevelType w:val="hybridMultilevel"/>
    <w:tmpl w:val="100F59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45"/>
    <w:multiLevelType w:val="hybridMultilevel"/>
    <w:tmpl w:val="7FB7E0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46"/>
    <w:multiLevelType w:val="hybridMultilevel"/>
    <w:tmpl w:val="06EB5B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47"/>
    <w:multiLevelType w:val="hybridMultilevel"/>
    <w:tmpl w:val="6F6DD9A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48"/>
    <w:multiLevelType w:val="hybridMultilevel"/>
    <w:tmpl w:val="09421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49"/>
    <w:multiLevelType w:val="hybridMultilevel"/>
    <w:tmpl w:val="00885E1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4B"/>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4C"/>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4E"/>
    <w:multiLevelType w:val="hybridMultilevel"/>
    <w:tmpl w:val="3222E7CC"/>
    <w:lvl w:ilvl="0" w:tplc="FFFFFFFF">
      <w:start w:val="2"/>
      <w:numFmt w:val="lowerLetter"/>
      <w:lvlText w:val="%1)"/>
      <w:lvlJc w:val="left"/>
    </w:lvl>
    <w:lvl w:ilvl="1" w:tplc="FFFFFFFF">
      <w:start w:val="1"/>
      <w:numFmt w:val="bullet"/>
      <w:lvlText w:val=""/>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53"/>
    <w:multiLevelType w:val="hybridMultilevel"/>
    <w:tmpl w:val="4A2AC31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57"/>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59"/>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5B"/>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5C"/>
    <w:multiLevelType w:val="hybridMultilevel"/>
    <w:tmpl w:val="7055A5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5F"/>
    <w:multiLevelType w:val="hybridMultilevel"/>
    <w:tmpl w:val="0488AC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61"/>
    <w:multiLevelType w:val="hybridMultilevel"/>
    <w:tmpl w:val="6AA78F7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62"/>
    <w:multiLevelType w:val="hybridMultilevel"/>
    <w:tmpl w:val="7672BD22"/>
    <w:lvl w:ilvl="0" w:tplc="FFFFFFFF">
      <w:start w:val="5"/>
      <w:numFmt w:val="upp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1B063F9"/>
    <w:multiLevelType w:val="hybridMultilevel"/>
    <w:tmpl w:val="03C626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44E4D78"/>
    <w:multiLevelType w:val="hybridMultilevel"/>
    <w:tmpl w:val="3CA85D42"/>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3">
    <w:nsid w:val="0BCA04FD"/>
    <w:multiLevelType w:val="hybridMultilevel"/>
    <w:tmpl w:val="029A2BD6"/>
    <w:lvl w:ilvl="0" w:tplc="01240D70">
      <w:start w:val="1"/>
      <w:numFmt w:val="bullet"/>
      <w:lvlText w:val=""/>
      <w:lvlJc w:val="left"/>
      <w:pPr>
        <w:tabs>
          <w:tab w:val="num" w:pos="720"/>
        </w:tabs>
        <w:ind w:left="720" w:hanging="360"/>
      </w:pPr>
      <w:rPr>
        <w:rFonts w:ascii="Wingdings" w:hAnsi="Wingdings" w:hint="default"/>
      </w:rPr>
    </w:lvl>
    <w:lvl w:ilvl="1" w:tplc="F9526956" w:tentative="1">
      <w:start w:val="1"/>
      <w:numFmt w:val="bullet"/>
      <w:lvlText w:val=""/>
      <w:lvlJc w:val="left"/>
      <w:pPr>
        <w:tabs>
          <w:tab w:val="num" w:pos="1440"/>
        </w:tabs>
        <w:ind w:left="1440" w:hanging="360"/>
      </w:pPr>
      <w:rPr>
        <w:rFonts w:ascii="Wingdings" w:hAnsi="Wingdings" w:hint="default"/>
      </w:rPr>
    </w:lvl>
    <w:lvl w:ilvl="2" w:tplc="6A9C67EE">
      <w:start w:val="116"/>
      <w:numFmt w:val="bullet"/>
      <w:lvlText w:val=""/>
      <w:lvlJc w:val="left"/>
      <w:pPr>
        <w:tabs>
          <w:tab w:val="num" w:pos="2160"/>
        </w:tabs>
        <w:ind w:left="2160" w:hanging="360"/>
      </w:pPr>
      <w:rPr>
        <w:rFonts w:ascii="Wingdings" w:hAnsi="Wingdings" w:hint="default"/>
      </w:rPr>
    </w:lvl>
    <w:lvl w:ilvl="3" w:tplc="8C345000" w:tentative="1">
      <w:start w:val="1"/>
      <w:numFmt w:val="bullet"/>
      <w:lvlText w:val=""/>
      <w:lvlJc w:val="left"/>
      <w:pPr>
        <w:tabs>
          <w:tab w:val="num" w:pos="2880"/>
        </w:tabs>
        <w:ind w:left="2880" w:hanging="360"/>
      </w:pPr>
      <w:rPr>
        <w:rFonts w:ascii="Wingdings" w:hAnsi="Wingdings" w:hint="default"/>
      </w:rPr>
    </w:lvl>
    <w:lvl w:ilvl="4" w:tplc="640EC4B4" w:tentative="1">
      <w:start w:val="1"/>
      <w:numFmt w:val="bullet"/>
      <w:lvlText w:val=""/>
      <w:lvlJc w:val="left"/>
      <w:pPr>
        <w:tabs>
          <w:tab w:val="num" w:pos="3600"/>
        </w:tabs>
        <w:ind w:left="3600" w:hanging="360"/>
      </w:pPr>
      <w:rPr>
        <w:rFonts w:ascii="Wingdings" w:hAnsi="Wingdings" w:hint="default"/>
      </w:rPr>
    </w:lvl>
    <w:lvl w:ilvl="5" w:tplc="CE56542E" w:tentative="1">
      <w:start w:val="1"/>
      <w:numFmt w:val="bullet"/>
      <w:lvlText w:val=""/>
      <w:lvlJc w:val="left"/>
      <w:pPr>
        <w:tabs>
          <w:tab w:val="num" w:pos="4320"/>
        </w:tabs>
        <w:ind w:left="4320" w:hanging="360"/>
      </w:pPr>
      <w:rPr>
        <w:rFonts w:ascii="Wingdings" w:hAnsi="Wingdings" w:hint="default"/>
      </w:rPr>
    </w:lvl>
    <w:lvl w:ilvl="6" w:tplc="BC28C624" w:tentative="1">
      <w:start w:val="1"/>
      <w:numFmt w:val="bullet"/>
      <w:lvlText w:val=""/>
      <w:lvlJc w:val="left"/>
      <w:pPr>
        <w:tabs>
          <w:tab w:val="num" w:pos="5040"/>
        </w:tabs>
        <w:ind w:left="5040" w:hanging="360"/>
      </w:pPr>
      <w:rPr>
        <w:rFonts w:ascii="Wingdings" w:hAnsi="Wingdings" w:hint="default"/>
      </w:rPr>
    </w:lvl>
    <w:lvl w:ilvl="7" w:tplc="0C6CEFC0" w:tentative="1">
      <w:start w:val="1"/>
      <w:numFmt w:val="bullet"/>
      <w:lvlText w:val=""/>
      <w:lvlJc w:val="left"/>
      <w:pPr>
        <w:tabs>
          <w:tab w:val="num" w:pos="5760"/>
        </w:tabs>
        <w:ind w:left="5760" w:hanging="360"/>
      </w:pPr>
      <w:rPr>
        <w:rFonts w:ascii="Wingdings" w:hAnsi="Wingdings" w:hint="default"/>
      </w:rPr>
    </w:lvl>
    <w:lvl w:ilvl="8" w:tplc="5ABA23F8" w:tentative="1">
      <w:start w:val="1"/>
      <w:numFmt w:val="bullet"/>
      <w:lvlText w:val=""/>
      <w:lvlJc w:val="left"/>
      <w:pPr>
        <w:tabs>
          <w:tab w:val="num" w:pos="6480"/>
        </w:tabs>
        <w:ind w:left="6480" w:hanging="360"/>
      </w:pPr>
      <w:rPr>
        <w:rFonts w:ascii="Wingdings" w:hAnsi="Wingdings" w:hint="default"/>
      </w:rPr>
    </w:lvl>
  </w:abstractNum>
  <w:abstractNum w:abstractNumId="54">
    <w:nsid w:val="0C10658C"/>
    <w:multiLevelType w:val="hybridMultilevel"/>
    <w:tmpl w:val="F11EA13C"/>
    <w:lvl w:ilvl="0" w:tplc="7BBA22E4">
      <w:start w:val="1"/>
      <w:numFmt w:val="bullet"/>
      <w:lvlText w:val=""/>
      <w:lvlJc w:val="center"/>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55">
    <w:nsid w:val="0CB7025B"/>
    <w:multiLevelType w:val="hybridMultilevel"/>
    <w:tmpl w:val="0F8C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0F514459"/>
    <w:multiLevelType w:val="hybridMultilevel"/>
    <w:tmpl w:val="8904EF00"/>
    <w:lvl w:ilvl="0" w:tplc="04090013">
      <w:start w:val="1"/>
      <w:numFmt w:val="upperRoman"/>
      <w:lvlText w:val="%1."/>
      <w:lvlJc w:val="righ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7">
    <w:nsid w:val="10583819"/>
    <w:multiLevelType w:val="hybridMultilevel"/>
    <w:tmpl w:val="C3B0EC28"/>
    <w:lvl w:ilvl="0" w:tplc="6930B172">
      <w:start w:val="1"/>
      <w:numFmt w:val="bullet"/>
      <w:lvlText w:val=""/>
      <w:lvlJc w:val="left"/>
      <w:pPr>
        <w:tabs>
          <w:tab w:val="num" w:pos="720"/>
        </w:tabs>
        <w:ind w:left="720" w:hanging="360"/>
      </w:pPr>
      <w:rPr>
        <w:rFonts w:ascii="Wingdings" w:hAnsi="Wingdings" w:hint="default"/>
      </w:rPr>
    </w:lvl>
    <w:lvl w:ilvl="1" w:tplc="D7B61124">
      <w:start w:val="1"/>
      <w:numFmt w:val="bullet"/>
      <w:lvlText w:val=""/>
      <w:lvlJc w:val="left"/>
      <w:pPr>
        <w:tabs>
          <w:tab w:val="num" w:pos="1440"/>
        </w:tabs>
        <w:ind w:left="1440" w:hanging="360"/>
      </w:pPr>
      <w:rPr>
        <w:rFonts w:ascii="Wingdings" w:hAnsi="Wingdings" w:hint="default"/>
      </w:rPr>
    </w:lvl>
    <w:lvl w:ilvl="2" w:tplc="0EAEA3EA" w:tentative="1">
      <w:start w:val="1"/>
      <w:numFmt w:val="bullet"/>
      <w:lvlText w:val=""/>
      <w:lvlJc w:val="left"/>
      <w:pPr>
        <w:tabs>
          <w:tab w:val="num" w:pos="2160"/>
        </w:tabs>
        <w:ind w:left="2160" w:hanging="360"/>
      </w:pPr>
      <w:rPr>
        <w:rFonts w:ascii="Wingdings" w:hAnsi="Wingdings" w:hint="default"/>
      </w:rPr>
    </w:lvl>
    <w:lvl w:ilvl="3" w:tplc="C60E8292" w:tentative="1">
      <w:start w:val="1"/>
      <w:numFmt w:val="bullet"/>
      <w:lvlText w:val=""/>
      <w:lvlJc w:val="left"/>
      <w:pPr>
        <w:tabs>
          <w:tab w:val="num" w:pos="2880"/>
        </w:tabs>
        <w:ind w:left="2880" w:hanging="360"/>
      </w:pPr>
      <w:rPr>
        <w:rFonts w:ascii="Wingdings" w:hAnsi="Wingdings" w:hint="default"/>
      </w:rPr>
    </w:lvl>
    <w:lvl w:ilvl="4" w:tplc="B98E184E" w:tentative="1">
      <w:start w:val="1"/>
      <w:numFmt w:val="bullet"/>
      <w:lvlText w:val=""/>
      <w:lvlJc w:val="left"/>
      <w:pPr>
        <w:tabs>
          <w:tab w:val="num" w:pos="3600"/>
        </w:tabs>
        <w:ind w:left="3600" w:hanging="360"/>
      </w:pPr>
      <w:rPr>
        <w:rFonts w:ascii="Wingdings" w:hAnsi="Wingdings" w:hint="default"/>
      </w:rPr>
    </w:lvl>
    <w:lvl w:ilvl="5" w:tplc="A9E895C0" w:tentative="1">
      <w:start w:val="1"/>
      <w:numFmt w:val="bullet"/>
      <w:lvlText w:val=""/>
      <w:lvlJc w:val="left"/>
      <w:pPr>
        <w:tabs>
          <w:tab w:val="num" w:pos="4320"/>
        </w:tabs>
        <w:ind w:left="4320" w:hanging="360"/>
      </w:pPr>
      <w:rPr>
        <w:rFonts w:ascii="Wingdings" w:hAnsi="Wingdings" w:hint="default"/>
      </w:rPr>
    </w:lvl>
    <w:lvl w:ilvl="6" w:tplc="7370F2F0" w:tentative="1">
      <w:start w:val="1"/>
      <w:numFmt w:val="bullet"/>
      <w:lvlText w:val=""/>
      <w:lvlJc w:val="left"/>
      <w:pPr>
        <w:tabs>
          <w:tab w:val="num" w:pos="5040"/>
        </w:tabs>
        <w:ind w:left="5040" w:hanging="360"/>
      </w:pPr>
      <w:rPr>
        <w:rFonts w:ascii="Wingdings" w:hAnsi="Wingdings" w:hint="default"/>
      </w:rPr>
    </w:lvl>
    <w:lvl w:ilvl="7" w:tplc="952E926A" w:tentative="1">
      <w:start w:val="1"/>
      <w:numFmt w:val="bullet"/>
      <w:lvlText w:val=""/>
      <w:lvlJc w:val="left"/>
      <w:pPr>
        <w:tabs>
          <w:tab w:val="num" w:pos="5760"/>
        </w:tabs>
        <w:ind w:left="5760" w:hanging="360"/>
      </w:pPr>
      <w:rPr>
        <w:rFonts w:ascii="Wingdings" w:hAnsi="Wingdings" w:hint="default"/>
      </w:rPr>
    </w:lvl>
    <w:lvl w:ilvl="8" w:tplc="6D84D218" w:tentative="1">
      <w:start w:val="1"/>
      <w:numFmt w:val="bullet"/>
      <w:lvlText w:val=""/>
      <w:lvlJc w:val="left"/>
      <w:pPr>
        <w:tabs>
          <w:tab w:val="num" w:pos="6480"/>
        </w:tabs>
        <w:ind w:left="6480" w:hanging="360"/>
      </w:pPr>
      <w:rPr>
        <w:rFonts w:ascii="Wingdings" w:hAnsi="Wingdings" w:hint="default"/>
      </w:rPr>
    </w:lvl>
  </w:abstractNum>
  <w:abstractNum w:abstractNumId="58">
    <w:nsid w:val="11B75327"/>
    <w:multiLevelType w:val="hybridMultilevel"/>
    <w:tmpl w:val="6DE8FC4E"/>
    <w:lvl w:ilvl="0" w:tplc="C55C0402">
      <w:start w:val="1"/>
      <w:numFmt w:val="bullet"/>
      <w:lvlText w:val=""/>
      <w:lvlJc w:val="left"/>
      <w:pPr>
        <w:tabs>
          <w:tab w:val="num" w:pos="720"/>
        </w:tabs>
        <w:ind w:left="720" w:hanging="360"/>
      </w:pPr>
      <w:rPr>
        <w:rFonts w:ascii="Wingdings" w:hAnsi="Wingdings" w:hint="default"/>
      </w:rPr>
    </w:lvl>
    <w:lvl w:ilvl="1" w:tplc="0DEA4782" w:tentative="1">
      <w:start w:val="1"/>
      <w:numFmt w:val="bullet"/>
      <w:lvlText w:val=""/>
      <w:lvlJc w:val="left"/>
      <w:pPr>
        <w:tabs>
          <w:tab w:val="num" w:pos="1440"/>
        </w:tabs>
        <w:ind w:left="1440" w:hanging="360"/>
      </w:pPr>
      <w:rPr>
        <w:rFonts w:ascii="Wingdings" w:hAnsi="Wingdings" w:hint="default"/>
      </w:rPr>
    </w:lvl>
    <w:lvl w:ilvl="2" w:tplc="BAE226A4" w:tentative="1">
      <w:start w:val="1"/>
      <w:numFmt w:val="bullet"/>
      <w:lvlText w:val=""/>
      <w:lvlJc w:val="left"/>
      <w:pPr>
        <w:tabs>
          <w:tab w:val="num" w:pos="2160"/>
        </w:tabs>
        <w:ind w:left="2160" w:hanging="360"/>
      </w:pPr>
      <w:rPr>
        <w:rFonts w:ascii="Wingdings" w:hAnsi="Wingdings" w:hint="default"/>
      </w:rPr>
    </w:lvl>
    <w:lvl w:ilvl="3" w:tplc="D690CD4A" w:tentative="1">
      <w:start w:val="1"/>
      <w:numFmt w:val="bullet"/>
      <w:lvlText w:val=""/>
      <w:lvlJc w:val="left"/>
      <w:pPr>
        <w:tabs>
          <w:tab w:val="num" w:pos="2880"/>
        </w:tabs>
        <w:ind w:left="2880" w:hanging="360"/>
      </w:pPr>
      <w:rPr>
        <w:rFonts w:ascii="Wingdings" w:hAnsi="Wingdings" w:hint="default"/>
      </w:rPr>
    </w:lvl>
    <w:lvl w:ilvl="4" w:tplc="318C3CC4" w:tentative="1">
      <w:start w:val="1"/>
      <w:numFmt w:val="bullet"/>
      <w:lvlText w:val=""/>
      <w:lvlJc w:val="left"/>
      <w:pPr>
        <w:tabs>
          <w:tab w:val="num" w:pos="3600"/>
        </w:tabs>
        <w:ind w:left="3600" w:hanging="360"/>
      </w:pPr>
      <w:rPr>
        <w:rFonts w:ascii="Wingdings" w:hAnsi="Wingdings" w:hint="default"/>
      </w:rPr>
    </w:lvl>
    <w:lvl w:ilvl="5" w:tplc="BD16963E" w:tentative="1">
      <w:start w:val="1"/>
      <w:numFmt w:val="bullet"/>
      <w:lvlText w:val=""/>
      <w:lvlJc w:val="left"/>
      <w:pPr>
        <w:tabs>
          <w:tab w:val="num" w:pos="4320"/>
        </w:tabs>
        <w:ind w:left="4320" w:hanging="360"/>
      </w:pPr>
      <w:rPr>
        <w:rFonts w:ascii="Wingdings" w:hAnsi="Wingdings" w:hint="default"/>
      </w:rPr>
    </w:lvl>
    <w:lvl w:ilvl="6" w:tplc="6E96EEF6" w:tentative="1">
      <w:start w:val="1"/>
      <w:numFmt w:val="bullet"/>
      <w:lvlText w:val=""/>
      <w:lvlJc w:val="left"/>
      <w:pPr>
        <w:tabs>
          <w:tab w:val="num" w:pos="5040"/>
        </w:tabs>
        <w:ind w:left="5040" w:hanging="360"/>
      </w:pPr>
      <w:rPr>
        <w:rFonts w:ascii="Wingdings" w:hAnsi="Wingdings" w:hint="default"/>
      </w:rPr>
    </w:lvl>
    <w:lvl w:ilvl="7" w:tplc="0F6AA4EC" w:tentative="1">
      <w:start w:val="1"/>
      <w:numFmt w:val="bullet"/>
      <w:lvlText w:val=""/>
      <w:lvlJc w:val="left"/>
      <w:pPr>
        <w:tabs>
          <w:tab w:val="num" w:pos="5760"/>
        </w:tabs>
        <w:ind w:left="5760" w:hanging="360"/>
      </w:pPr>
      <w:rPr>
        <w:rFonts w:ascii="Wingdings" w:hAnsi="Wingdings" w:hint="default"/>
      </w:rPr>
    </w:lvl>
    <w:lvl w:ilvl="8" w:tplc="A2E230F2" w:tentative="1">
      <w:start w:val="1"/>
      <w:numFmt w:val="bullet"/>
      <w:lvlText w:val=""/>
      <w:lvlJc w:val="left"/>
      <w:pPr>
        <w:tabs>
          <w:tab w:val="num" w:pos="6480"/>
        </w:tabs>
        <w:ind w:left="6480" w:hanging="360"/>
      </w:pPr>
      <w:rPr>
        <w:rFonts w:ascii="Wingdings" w:hAnsi="Wingdings" w:hint="default"/>
      </w:rPr>
    </w:lvl>
  </w:abstractNum>
  <w:abstractNum w:abstractNumId="59">
    <w:nsid w:val="13140F66"/>
    <w:multiLevelType w:val="hybridMultilevel"/>
    <w:tmpl w:val="D30AC21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148C6AAD"/>
    <w:multiLevelType w:val="hybridMultilevel"/>
    <w:tmpl w:val="9CF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CF761CB"/>
    <w:multiLevelType w:val="hybridMultilevel"/>
    <w:tmpl w:val="C9F8B44E"/>
    <w:lvl w:ilvl="0" w:tplc="FFFFFFFF">
      <w:start w:val="2"/>
      <w:numFmt w:val="lowerRoman"/>
      <w:lvlText w:val="(%1)"/>
      <w:lvlJc w:val="left"/>
    </w:lvl>
    <w:lvl w:ilvl="1" w:tplc="7BBA22E4">
      <w:start w:val="1"/>
      <w:numFmt w:val="bullet"/>
      <w:lvlText w:val=""/>
      <w:lvlJc w:val="center"/>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21D17DDA"/>
    <w:multiLevelType w:val="hybridMultilevel"/>
    <w:tmpl w:val="B520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3F11FC5"/>
    <w:multiLevelType w:val="hybridMultilevel"/>
    <w:tmpl w:val="1618FA20"/>
    <w:lvl w:ilvl="0" w:tplc="2220861A">
      <w:start w:val="1"/>
      <w:numFmt w:val="bullet"/>
      <w:lvlText w:val=""/>
      <w:lvlJc w:val="left"/>
      <w:pPr>
        <w:tabs>
          <w:tab w:val="num" w:pos="720"/>
        </w:tabs>
        <w:ind w:left="720" w:hanging="360"/>
      </w:pPr>
      <w:rPr>
        <w:rFonts w:ascii="Wingdings" w:hAnsi="Wingdings" w:hint="default"/>
      </w:rPr>
    </w:lvl>
    <w:lvl w:ilvl="1" w:tplc="FD10DD8A" w:tentative="1">
      <w:start w:val="1"/>
      <w:numFmt w:val="bullet"/>
      <w:lvlText w:val=""/>
      <w:lvlJc w:val="left"/>
      <w:pPr>
        <w:tabs>
          <w:tab w:val="num" w:pos="1440"/>
        </w:tabs>
        <w:ind w:left="1440" w:hanging="360"/>
      </w:pPr>
      <w:rPr>
        <w:rFonts w:ascii="Wingdings" w:hAnsi="Wingdings" w:hint="default"/>
      </w:rPr>
    </w:lvl>
    <w:lvl w:ilvl="2" w:tplc="A2AE98B4" w:tentative="1">
      <w:start w:val="1"/>
      <w:numFmt w:val="bullet"/>
      <w:lvlText w:val=""/>
      <w:lvlJc w:val="left"/>
      <w:pPr>
        <w:tabs>
          <w:tab w:val="num" w:pos="2160"/>
        </w:tabs>
        <w:ind w:left="2160" w:hanging="360"/>
      </w:pPr>
      <w:rPr>
        <w:rFonts w:ascii="Wingdings" w:hAnsi="Wingdings" w:hint="default"/>
      </w:rPr>
    </w:lvl>
    <w:lvl w:ilvl="3" w:tplc="A78671CE" w:tentative="1">
      <w:start w:val="1"/>
      <w:numFmt w:val="bullet"/>
      <w:lvlText w:val=""/>
      <w:lvlJc w:val="left"/>
      <w:pPr>
        <w:tabs>
          <w:tab w:val="num" w:pos="2880"/>
        </w:tabs>
        <w:ind w:left="2880" w:hanging="360"/>
      </w:pPr>
      <w:rPr>
        <w:rFonts w:ascii="Wingdings" w:hAnsi="Wingdings" w:hint="default"/>
      </w:rPr>
    </w:lvl>
    <w:lvl w:ilvl="4" w:tplc="906CFE58" w:tentative="1">
      <w:start w:val="1"/>
      <w:numFmt w:val="bullet"/>
      <w:lvlText w:val=""/>
      <w:lvlJc w:val="left"/>
      <w:pPr>
        <w:tabs>
          <w:tab w:val="num" w:pos="3600"/>
        </w:tabs>
        <w:ind w:left="3600" w:hanging="360"/>
      </w:pPr>
      <w:rPr>
        <w:rFonts w:ascii="Wingdings" w:hAnsi="Wingdings" w:hint="default"/>
      </w:rPr>
    </w:lvl>
    <w:lvl w:ilvl="5" w:tplc="247E3D56" w:tentative="1">
      <w:start w:val="1"/>
      <w:numFmt w:val="bullet"/>
      <w:lvlText w:val=""/>
      <w:lvlJc w:val="left"/>
      <w:pPr>
        <w:tabs>
          <w:tab w:val="num" w:pos="4320"/>
        </w:tabs>
        <w:ind w:left="4320" w:hanging="360"/>
      </w:pPr>
      <w:rPr>
        <w:rFonts w:ascii="Wingdings" w:hAnsi="Wingdings" w:hint="default"/>
      </w:rPr>
    </w:lvl>
    <w:lvl w:ilvl="6" w:tplc="96FA59AC" w:tentative="1">
      <w:start w:val="1"/>
      <w:numFmt w:val="bullet"/>
      <w:lvlText w:val=""/>
      <w:lvlJc w:val="left"/>
      <w:pPr>
        <w:tabs>
          <w:tab w:val="num" w:pos="5040"/>
        </w:tabs>
        <w:ind w:left="5040" w:hanging="360"/>
      </w:pPr>
      <w:rPr>
        <w:rFonts w:ascii="Wingdings" w:hAnsi="Wingdings" w:hint="default"/>
      </w:rPr>
    </w:lvl>
    <w:lvl w:ilvl="7" w:tplc="9CAE3408" w:tentative="1">
      <w:start w:val="1"/>
      <w:numFmt w:val="bullet"/>
      <w:lvlText w:val=""/>
      <w:lvlJc w:val="left"/>
      <w:pPr>
        <w:tabs>
          <w:tab w:val="num" w:pos="5760"/>
        </w:tabs>
        <w:ind w:left="5760" w:hanging="360"/>
      </w:pPr>
      <w:rPr>
        <w:rFonts w:ascii="Wingdings" w:hAnsi="Wingdings" w:hint="default"/>
      </w:rPr>
    </w:lvl>
    <w:lvl w:ilvl="8" w:tplc="8B24611E" w:tentative="1">
      <w:start w:val="1"/>
      <w:numFmt w:val="bullet"/>
      <w:lvlText w:val=""/>
      <w:lvlJc w:val="left"/>
      <w:pPr>
        <w:tabs>
          <w:tab w:val="num" w:pos="6480"/>
        </w:tabs>
        <w:ind w:left="6480" w:hanging="360"/>
      </w:pPr>
      <w:rPr>
        <w:rFonts w:ascii="Wingdings" w:hAnsi="Wingdings" w:hint="default"/>
      </w:rPr>
    </w:lvl>
  </w:abstractNum>
  <w:abstractNum w:abstractNumId="64">
    <w:nsid w:val="281E3183"/>
    <w:multiLevelType w:val="hybridMultilevel"/>
    <w:tmpl w:val="65C22A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82A1E25"/>
    <w:multiLevelType w:val="hybridMultilevel"/>
    <w:tmpl w:val="7DA0E4AC"/>
    <w:lvl w:ilvl="0" w:tplc="39362EA2">
      <w:start w:val="1"/>
      <w:numFmt w:val="bullet"/>
      <w:lvlText w:val=""/>
      <w:lvlJc w:val="center"/>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BF34675"/>
    <w:multiLevelType w:val="hybridMultilevel"/>
    <w:tmpl w:val="8284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0393242"/>
    <w:multiLevelType w:val="hybridMultilevel"/>
    <w:tmpl w:val="7CA4FF54"/>
    <w:lvl w:ilvl="0" w:tplc="EE3AA8A0">
      <w:start w:val="1"/>
      <w:numFmt w:val="bullet"/>
      <w:lvlText w:val=""/>
      <w:lvlJc w:val="left"/>
      <w:pPr>
        <w:tabs>
          <w:tab w:val="num" w:pos="720"/>
        </w:tabs>
        <w:ind w:left="720" w:hanging="360"/>
      </w:pPr>
      <w:rPr>
        <w:rFonts w:ascii="Wingdings" w:hAnsi="Wingdings" w:hint="default"/>
      </w:rPr>
    </w:lvl>
    <w:lvl w:ilvl="1" w:tplc="AFF8539A" w:tentative="1">
      <w:start w:val="1"/>
      <w:numFmt w:val="bullet"/>
      <w:lvlText w:val=""/>
      <w:lvlJc w:val="left"/>
      <w:pPr>
        <w:tabs>
          <w:tab w:val="num" w:pos="1440"/>
        </w:tabs>
        <w:ind w:left="1440" w:hanging="360"/>
      </w:pPr>
      <w:rPr>
        <w:rFonts w:ascii="Wingdings" w:hAnsi="Wingdings" w:hint="default"/>
      </w:rPr>
    </w:lvl>
    <w:lvl w:ilvl="2" w:tplc="A024FFEE">
      <w:start w:val="116"/>
      <w:numFmt w:val="bullet"/>
      <w:lvlText w:val=""/>
      <w:lvlJc w:val="left"/>
      <w:pPr>
        <w:tabs>
          <w:tab w:val="num" w:pos="2160"/>
        </w:tabs>
        <w:ind w:left="2160" w:hanging="360"/>
      </w:pPr>
      <w:rPr>
        <w:rFonts w:ascii="Wingdings" w:hAnsi="Wingdings" w:hint="default"/>
      </w:rPr>
    </w:lvl>
    <w:lvl w:ilvl="3" w:tplc="D18A1C06" w:tentative="1">
      <w:start w:val="1"/>
      <w:numFmt w:val="bullet"/>
      <w:lvlText w:val=""/>
      <w:lvlJc w:val="left"/>
      <w:pPr>
        <w:tabs>
          <w:tab w:val="num" w:pos="2880"/>
        </w:tabs>
        <w:ind w:left="2880" w:hanging="360"/>
      </w:pPr>
      <w:rPr>
        <w:rFonts w:ascii="Wingdings" w:hAnsi="Wingdings" w:hint="default"/>
      </w:rPr>
    </w:lvl>
    <w:lvl w:ilvl="4" w:tplc="8376BB84" w:tentative="1">
      <w:start w:val="1"/>
      <w:numFmt w:val="bullet"/>
      <w:lvlText w:val=""/>
      <w:lvlJc w:val="left"/>
      <w:pPr>
        <w:tabs>
          <w:tab w:val="num" w:pos="3600"/>
        </w:tabs>
        <w:ind w:left="3600" w:hanging="360"/>
      </w:pPr>
      <w:rPr>
        <w:rFonts w:ascii="Wingdings" w:hAnsi="Wingdings" w:hint="default"/>
      </w:rPr>
    </w:lvl>
    <w:lvl w:ilvl="5" w:tplc="319E02F0" w:tentative="1">
      <w:start w:val="1"/>
      <w:numFmt w:val="bullet"/>
      <w:lvlText w:val=""/>
      <w:lvlJc w:val="left"/>
      <w:pPr>
        <w:tabs>
          <w:tab w:val="num" w:pos="4320"/>
        </w:tabs>
        <w:ind w:left="4320" w:hanging="360"/>
      </w:pPr>
      <w:rPr>
        <w:rFonts w:ascii="Wingdings" w:hAnsi="Wingdings" w:hint="default"/>
      </w:rPr>
    </w:lvl>
    <w:lvl w:ilvl="6" w:tplc="FE2ECBD8" w:tentative="1">
      <w:start w:val="1"/>
      <w:numFmt w:val="bullet"/>
      <w:lvlText w:val=""/>
      <w:lvlJc w:val="left"/>
      <w:pPr>
        <w:tabs>
          <w:tab w:val="num" w:pos="5040"/>
        </w:tabs>
        <w:ind w:left="5040" w:hanging="360"/>
      </w:pPr>
      <w:rPr>
        <w:rFonts w:ascii="Wingdings" w:hAnsi="Wingdings" w:hint="default"/>
      </w:rPr>
    </w:lvl>
    <w:lvl w:ilvl="7" w:tplc="D334137C" w:tentative="1">
      <w:start w:val="1"/>
      <w:numFmt w:val="bullet"/>
      <w:lvlText w:val=""/>
      <w:lvlJc w:val="left"/>
      <w:pPr>
        <w:tabs>
          <w:tab w:val="num" w:pos="5760"/>
        </w:tabs>
        <w:ind w:left="5760" w:hanging="360"/>
      </w:pPr>
      <w:rPr>
        <w:rFonts w:ascii="Wingdings" w:hAnsi="Wingdings" w:hint="default"/>
      </w:rPr>
    </w:lvl>
    <w:lvl w:ilvl="8" w:tplc="E0E2D18E" w:tentative="1">
      <w:start w:val="1"/>
      <w:numFmt w:val="bullet"/>
      <w:lvlText w:val=""/>
      <w:lvlJc w:val="left"/>
      <w:pPr>
        <w:tabs>
          <w:tab w:val="num" w:pos="6480"/>
        </w:tabs>
        <w:ind w:left="6480" w:hanging="360"/>
      </w:pPr>
      <w:rPr>
        <w:rFonts w:ascii="Wingdings" w:hAnsi="Wingdings" w:hint="default"/>
      </w:rPr>
    </w:lvl>
  </w:abstractNum>
  <w:abstractNum w:abstractNumId="68">
    <w:nsid w:val="32674AB8"/>
    <w:multiLevelType w:val="hybridMultilevel"/>
    <w:tmpl w:val="96EA3190"/>
    <w:lvl w:ilvl="0" w:tplc="C3423304">
      <w:start w:val="1"/>
      <w:numFmt w:val="bullet"/>
      <w:lvlText w:val=""/>
      <w:lvlJc w:val="left"/>
      <w:pPr>
        <w:tabs>
          <w:tab w:val="num" w:pos="720"/>
        </w:tabs>
        <w:ind w:left="720" w:hanging="360"/>
      </w:pPr>
      <w:rPr>
        <w:rFonts w:ascii="Wingdings" w:hAnsi="Wingdings" w:hint="default"/>
      </w:rPr>
    </w:lvl>
    <w:lvl w:ilvl="1" w:tplc="A0E0241E" w:tentative="1">
      <w:start w:val="1"/>
      <w:numFmt w:val="bullet"/>
      <w:lvlText w:val=""/>
      <w:lvlJc w:val="left"/>
      <w:pPr>
        <w:tabs>
          <w:tab w:val="num" w:pos="1440"/>
        </w:tabs>
        <w:ind w:left="1440" w:hanging="360"/>
      </w:pPr>
      <w:rPr>
        <w:rFonts w:ascii="Wingdings" w:hAnsi="Wingdings" w:hint="default"/>
      </w:rPr>
    </w:lvl>
    <w:lvl w:ilvl="2" w:tplc="010686DA" w:tentative="1">
      <w:start w:val="1"/>
      <w:numFmt w:val="bullet"/>
      <w:lvlText w:val=""/>
      <w:lvlJc w:val="left"/>
      <w:pPr>
        <w:tabs>
          <w:tab w:val="num" w:pos="2160"/>
        </w:tabs>
        <w:ind w:left="2160" w:hanging="360"/>
      </w:pPr>
      <w:rPr>
        <w:rFonts w:ascii="Wingdings" w:hAnsi="Wingdings" w:hint="default"/>
      </w:rPr>
    </w:lvl>
    <w:lvl w:ilvl="3" w:tplc="CE366846" w:tentative="1">
      <w:start w:val="1"/>
      <w:numFmt w:val="bullet"/>
      <w:lvlText w:val=""/>
      <w:lvlJc w:val="left"/>
      <w:pPr>
        <w:tabs>
          <w:tab w:val="num" w:pos="2880"/>
        </w:tabs>
        <w:ind w:left="2880" w:hanging="360"/>
      </w:pPr>
      <w:rPr>
        <w:rFonts w:ascii="Wingdings" w:hAnsi="Wingdings" w:hint="default"/>
      </w:rPr>
    </w:lvl>
    <w:lvl w:ilvl="4" w:tplc="CC16164A" w:tentative="1">
      <w:start w:val="1"/>
      <w:numFmt w:val="bullet"/>
      <w:lvlText w:val=""/>
      <w:lvlJc w:val="left"/>
      <w:pPr>
        <w:tabs>
          <w:tab w:val="num" w:pos="3600"/>
        </w:tabs>
        <w:ind w:left="3600" w:hanging="360"/>
      </w:pPr>
      <w:rPr>
        <w:rFonts w:ascii="Wingdings" w:hAnsi="Wingdings" w:hint="default"/>
      </w:rPr>
    </w:lvl>
    <w:lvl w:ilvl="5" w:tplc="7E7A9BFE" w:tentative="1">
      <w:start w:val="1"/>
      <w:numFmt w:val="bullet"/>
      <w:lvlText w:val=""/>
      <w:lvlJc w:val="left"/>
      <w:pPr>
        <w:tabs>
          <w:tab w:val="num" w:pos="4320"/>
        </w:tabs>
        <w:ind w:left="4320" w:hanging="360"/>
      </w:pPr>
      <w:rPr>
        <w:rFonts w:ascii="Wingdings" w:hAnsi="Wingdings" w:hint="default"/>
      </w:rPr>
    </w:lvl>
    <w:lvl w:ilvl="6" w:tplc="D72C4ED2" w:tentative="1">
      <w:start w:val="1"/>
      <w:numFmt w:val="bullet"/>
      <w:lvlText w:val=""/>
      <w:lvlJc w:val="left"/>
      <w:pPr>
        <w:tabs>
          <w:tab w:val="num" w:pos="5040"/>
        </w:tabs>
        <w:ind w:left="5040" w:hanging="360"/>
      </w:pPr>
      <w:rPr>
        <w:rFonts w:ascii="Wingdings" w:hAnsi="Wingdings" w:hint="default"/>
      </w:rPr>
    </w:lvl>
    <w:lvl w:ilvl="7" w:tplc="507870F2" w:tentative="1">
      <w:start w:val="1"/>
      <w:numFmt w:val="bullet"/>
      <w:lvlText w:val=""/>
      <w:lvlJc w:val="left"/>
      <w:pPr>
        <w:tabs>
          <w:tab w:val="num" w:pos="5760"/>
        </w:tabs>
        <w:ind w:left="5760" w:hanging="360"/>
      </w:pPr>
      <w:rPr>
        <w:rFonts w:ascii="Wingdings" w:hAnsi="Wingdings" w:hint="default"/>
      </w:rPr>
    </w:lvl>
    <w:lvl w:ilvl="8" w:tplc="8E5248A8" w:tentative="1">
      <w:start w:val="1"/>
      <w:numFmt w:val="bullet"/>
      <w:lvlText w:val=""/>
      <w:lvlJc w:val="left"/>
      <w:pPr>
        <w:tabs>
          <w:tab w:val="num" w:pos="6480"/>
        </w:tabs>
        <w:ind w:left="6480" w:hanging="360"/>
      </w:pPr>
      <w:rPr>
        <w:rFonts w:ascii="Wingdings" w:hAnsi="Wingdings" w:hint="default"/>
      </w:rPr>
    </w:lvl>
  </w:abstractNum>
  <w:abstractNum w:abstractNumId="69">
    <w:nsid w:val="3C123759"/>
    <w:multiLevelType w:val="hybridMultilevel"/>
    <w:tmpl w:val="09F8D508"/>
    <w:lvl w:ilvl="0" w:tplc="443AEF1A">
      <w:start w:val="1"/>
      <w:numFmt w:val="bullet"/>
      <w:lvlText w:val=""/>
      <w:lvlJc w:val="left"/>
      <w:pPr>
        <w:tabs>
          <w:tab w:val="num" w:pos="720"/>
        </w:tabs>
        <w:ind w:left="720" w:hanging="360"/>
      </w:pPr>
      <w:rPr>
        <w:rFonts w:ascii="Wingdings" w:hAnsi="Wingdings" w:hint="default"/>
      </w:rPr>
    </w:lvl>
    <w:lvl w:ilvl="1" w:tplc="585666E8">
      <w:start w:val="1"/>
      <w:numFmt w:val="bullet"/>
      <w:lvlText w:val=""/>
      <w:lvlJc w:val="left"/>
      <w:pPr>
        <w:tabs>
          <w:tab w:val="num" w:pos="1440"/>
        </w:tabs>
        <w:ind w:left="1440" w:hanging="360"/>
      </w:pPr>
      <w:rPr>
        <w:rFonts w:ascii="Wingdings" w:hAnsi="Wingdings" w:hint="default"/>
      </w:rPr>
    </w:lvl>
    <w:lvl w:ilvl="2" w:tplc="4A64633C" w:tentative="1">
      <w:start w:val="1"/>
      <w:numFmt w:val="bullet"/>
      <w:lvlText w:val=""/>
      <w:lvlJc w:val="left"/>
      <w:pPr>
        <w:tabs>
          <w:tab w:val="num" w:pos="2160"/>
        </w:tabs>
        <w:ind w:left="2160" w:hanging="360"/>
      </w:pPr>
      <w:rPr>
        <w:rFonts w:ascii="Wingdings" w:hAnsi="Wingdings" w:hint="default"/>
      </w:rPr>
    </w:lvl>
    <w:lvl w:ilvl="3" w:tplc="539CD742" w:tentative="1">
      <w:start w:val="1"/>
      <w:numFmt w:val="bullet"/>
      <w:lvlText w:val=""/>
      <w:lvlJc w:val="left"/>
      <w:pPr>
        <w:tabs>
          <w:tab w:val="num" w:pos="2880"/>
        </w:tabs>
        <w:ind w:left="2880" w:hanging="360"/>
      </w:pPr>
      <w:rPr>
        <w:rFonts w:ascii="Wingdings" w:hAnsi="Wingdings" w:hint="default"/>
      </w:rPr>
    </w:lvl>
    <w:lvl w:ilvl="4" w:tplc="95320F1A" w:tentative="1">
      <w:start w:val="1"/>
      <w:numFmt w:val="bullet"/>
      <w:lvlText w:val=""/>
      <w:lvlJc w:val="left"/>
      <w:pPr>
        <w:tabs>
          <w:tab w:val="num" w:pos="3600"/>
        </w:tabs>
        <w:ind w:left="3600" w:hanging="360"/>
      </w:pPr>
      <w:rPr>
        <w:rFonts w:ascii="Wingdings" w:hAnsi="Wingdings" w:hint="default"/>
      </w:rPr>
    </w:lvl>
    <w:lvl w:ilvl="5" w:tplc="B6347950" w:tentative="1">
      <w:start w:val="1"/>
      <w:numFmt w:val="bullet"/>
      <w:lvlText w:val=""/>
      <w:lvlJc w:val="left"/>
      <w:pPr>
        <w:tabs>
          <w:tab w:val="num" w:pos="4320"/>
        </w:tabs>
        <w:ind w:left="4320" w:hanging="360"/>
      </w:pPr>
      <w:rPr>
        <w:rFonts w:ascii="Wingdings" w:hAnsi="Wingdings" w:hint="default"/>
      </w:rPr>
    </w:lvl>
    <w:lvl w:ilvl="6" w:tplc="79008FCA" w:tentative="1">
      <w:start w:val="1"/>
      <w:numFmt w:val="bullet"/>
      <w:lvlText w:val=""/>
      <w:lvlJc w:val="left"/>
      <w:pPr>
        <w:tabs>
          <w:tab w:val="num" w:pos="5040"/>
        </w:tabs>
        <w:ind w:left="5040" w:hanging="360"/>
      </w:pPr>
      <w:rPr>
        <w:rFonts w:ascii="Wingdings" w:hAnsi="Wingdings" w:hint="default"/>
      </w:rPr>
    </w:lvl>
    <w:lvl w:ilvl="7" w:tplc="AFA25E2C" w:tentative="1">
      <w:start w:val="1"/>
      <w:numFmt w:val="bullet"/>
      <w:lvlText w:val=""/>
      <w:lvlJc w:val="left"/>
      <w:pPr>
        <w:tabs>
          <w:tab w:val="num" w:pos="5760"/>
        </w:tabs>
        <w:ind w:left="5760" w:hanging="360"/>
      </w:pPr>
      <w:rPr>
        <w:rFonts w:ascii="Wingdings" w:hAnsi="Wingdings" w:hint="default"/>
      </w:rPr>
    </w:lvl>
    <w:lvl w:ilvl="8" w:tplc="3962CBB6" w:tentative="1">
      <w:start w:val="1"/>
      <w:numFmt w:val="bullet"/>
      <w:lvlText w:val=""/>
      <w:lvlJc w:val="left"/>
      <w:pPr>
        <w:tabs>
          <w:tab w:val="num" w:pos="6480"/>
        </w:tabs>
        <w:ind w:left="6480" w:hanging="360"/>
      </w:pPr>
      <w:rPr>
        <w:rFonts w:ascii="Wingdings" w:hAnsi="Wingdings" w:hint="default"/>
      </w:rPr>
    </w:lvl>
  </w:abstractNum>
  <w:abstractNum w:abstractNumId="70">
    <w:nsid w:val="3D3D045B"/>
    <w:multiLevelType w:val="hybridMultilevel"/>
    <w:tmpl w:val="94481830"/>
    <w:lvl w:ilvl="0" w:tplc="44EEB38E">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1">
    <w:nsid w:val="43776958"/>
    <w:multiLevelType w:val="hybridMultilevel"/>
    <w:tmpl w:val="5AE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38F0B01"/>
    <w:multiLevelType w:val="hybridMultilevel"/>
    <w:tmpl w:val="BE28ADC2"/>
    <w:lvl w:ilvl="0" w:tplc="87FAE186">
      <w:start w:val="1"/>
      <w:numFmt w:val="bullet"/>
      <w:lvlText w:val=""/>
      <w:lvlJc w:val="left"/>
      <w:pPr>
        <w:tabs>
          <w:tab w:val="num" w:pos="720"/>
        </w:tabs>
        <w:ind w:left="720" w:hanging="360"/>
      </w:pPr>
      <w:rPr>
        <w:rFonts w:ascii="Wingdings" w:hAnsi="Wingdings" w:hint="default"/>
      </w:rPr>
    </w:lvl>
    <w:lvl w:ilvl="1" w:tplc="6268AADA">
      <w:start w:val="116"/>
      <w:numFmt w:val="bullet"/>
      <w:lvlText w:val=""/>
      <w:lvlJc w:val="left"/>
      <w:pPr>
        <w:tabs>
          <w:tab w:val="num" w:pos="1440"/>
        </w:tabs>
        <w:ind w:left="1440" w:hanging="360"/>
      </w:pPr>
      <w:rPr>
        <w:rFonts w:ascii="Wingdings" w:hAnsi="Wingdings" w:hint="default"/>
      </w:rPr>
    </w:lvl>
    <w:lvl w:ilvl="2" w:tplc="0DFCBC54" w:tentative="1">
      <w:start w:val="1"/>
      <w:numFmt w:val="bullet"/>
      <w:lvlText w:val=""/>
      <w:lvlJc w:val="left"/>
      <w:pPr>
        <w:tabs>
          <w:tab w:val="num" w:pos="2160"/>
        </w:tabs>
        <w:ind w:left="2160" w:hanging="360"/>
      </w:pPr>
      <w:rPr>
        <w:rFonts w:ascii="Wingdings" w:hAnsi="Wingdings" w:hint="default"/>
      </w:rPr>
    </w:lvl>
    <w:lvl w:ilvl="3" w:tplc="5824B3D4" w:tentative="1">
      <w:start w:val="1"/>
      <w:numFmt w:val="bullet"/>
      <w:lvlText w:val=""/>
      <w:lvlJc w:val="left"/>
      <w:pPr>
        <w:tabs>
          <w:tab w:val="num" w:pos="2880"/>
        </w:tabs>
        <w:ind w:left="2880" w:hanging="360"/>
      </w:pPr>
      <w:rPr>
        <w:rFonts w:ascii="Wingdings" w:hAnsi="Wingdings" w:hint="default"/>
      </w:rPr>
    </w:lvl>
    <w:lvl w:ilvl="4" w:tplc="5D0E6F14" w:tentative="1">
      <w:start w:val="1"/>
      <w:numFmt w:val="bullet"/>
      <w:lvlText w:val=""/>
      <w:lvlJc w:val="left"/>
      <w:pPr>
        <w:tabs>
          <w:tab w:val="num" w:pos="3600"/>
        </w:tabs>
        <w:ind w:left="3600" w:hanging="360"/>
      </w:pPr>
      <w:rPr>
        <w:rFonts w:ascii="Wingdings" w:hAnsi="Wingdings" w:hint="default"/>
      </w:rPr>
    </w:lvl>
    <w:lvl w:ilvl="5" w:tplc="E43EB684" w:tentative="1">
      <w:start w:val="1"/>
      <w:numFmt w:val="bullet"/>
      <w:lvlText w:val=""/>
      <w:lvlJc w:val="left"/>
      <w:pPr>
        <w:tabs>
          <w:tab w:val="num" w:pos="4320"/>
        </w:tabs>
        <w:ind w:left="4320" w:hanging="360"/>
      </w:pPr>
      <w:rPr>
        <w:rFonts w:ascii="Wingdings" w:hAnsi="Wingdings" w:hint="default"/>
      </w:rPr>
    </w:lvl>
    <w:lvl w:ilvl="6" w:tplc="9552FA2C" w:tentative="1">
      <w:start w:val="1"/>
      <w:numFmt w:val="bullet"/>
      <w:lvlText w:val=""/>
      <w:lvlJc w:val="left"/>
      <w:pPr>
        <w:tabs>
          <w:tab w:val="num" w:pos="5040"/>
        </w:tabs>
        <w:ind w:left="5040" w:hanging="360"/>
      </w:pPr>
      <w:rPr>
        <w:rFonts w:ascii="Wingdings" w:hAnsi="Wingdings" w:hint="default"/>
      </w:rPr>
    </w:lvl>
    <w:lvl w:ilvl="7" w:tplc="FC866EFA" w:tentative="1">
      <w:start w:val="1"/>
      <w:numFmt w:val="bullet"/>
      <w:lvlText w:val=""/>
      <w:lvlJc w:val="left"/>
      <w:pPr>
        <w:tabs>
          <w:tab w:val="num" w:pos="5760"/>
        </w:tabs>
        <w:ind w:left="5760" w:hanging="360"/>
      </w:pPr>
      <w:rPr>
        <w:rFonts w:ascii="Wingdings" w:hAnsi="Wingdings" w:hint="default"/>
      </w:rPr>
    </w:lvl>
    <w:lvl w:ilvl="8" w:tplc="C66CC28C" w:tentative="1">
      <w:start w:val="1"/>
      <w:numFmt w:val="bullet"/>
      <w:lvlText w:val=""/>
      <w:lvlJc w:val="left"/>
      <w:pPr>
        <w:tabs>
          <w:tab w:val="num" w:pos="6480"/>
        </w:tabs>
        <w:ind w:left="6480" w:hanging="360"/>
      </w:pPr>
      <w:rPr>
        <w:rFonts w:ascii="Wingdings" w:hAnsi="Wingdings" w:hint="default"/>
      </w:rPr>
    </w:lvl>
  </w:abstractNum>
  <w:abstractNum w:abstractNumId="73">
    <w:nsid w:val="46F976B9"/>
    <w:multiLevelType w:val="hybridMultilevel"/>
    <w:tmpl w:val="AE5C9866"/>
    <w:lvl w:ilvl="0" w:tplc="7BBA22E4">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91A32D0"/>
    <w:multiLevelType w:val="hybridMultilevel"/>
    <w:tmpl w:val="170EBDC4"/>
    <w:lvl w:ilvl="0" w:tplc="7BBA22E4">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0465C13"/>
    <w:multiLevelType w:val="hybridMultilevel"/>
    <w:tmpl w:val="3A645A66"/>
    <w:lvl w:ilvl="0" w:tplc="7BBA22E4">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2F72388"/>
    <w:multiLevelType w:val="hybridMultilevel"/>
    <w:tmpl w:val="A0124A6C"/>
    <w:lvl w:ilvl="0" w:tplc="FFFFFFFF">
      <w:start w:val="2"/>
      <w:numFmt w:val="lowerRoman"/>
      <w:lvlText w:val="(%1)"/>
      <w:lvlJc w:val="left"/>
    </w:lvl>
    <w:lvl w:ilvl="1" w:tplc="FFFFFFFF">
      <w:start w:val="1"/>
      <w:numFmt w:val="bullet"/>
      <w:lvlText w:val=""/>
      <w:lvlJc w:val="left"/>
    </w:lvl>
    <w:lvl w:ilvl="2" w:tplc="7BBA22E4">
      <w:start w:val="1"/>
      <w:numFmt w:val="bullet"/>
      <w:lvlText w:val=""/>
      <w:lvlJc w:val="center"/>
      <w:rPr>
        <w:rFonts w:ascii="Wingdings" w:hAnsi="Wingding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nsid w:val="57941874"/>
    <w:multiLevelType w:val="multilevel"/>
    <w:tmpl w:val="AB4631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5852778D"/>
    <w:multiLevelType w:val="hybridMultilevel"/>
    <w:tmpl w:val="6D18C0D0"/>
    <w:lvl w:ilvl="0" w:tplc="7BBA22E4">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8D233CF"/>
    <w:multiLevelType w:val="hybridMultilevel"/>
    <w:tmpl w:val="7986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814A9B"/>
    <w:multiLevelType w:val="hybridMultilevel"/>
    <w:tmpl w:val="E6980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EA937B7"/>
    <w:multiLevelType w:val="multilevel"/>
    <w:tmpl w:val="E4DC5C18"/>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nsid w:val="611E1A27"/>
    <w:multiLevelType w:val="hybridMultilevel"/>
    <w:tmpl w:val="F8346A4C"/>
    <w:lvl w:ilvl="0" w:tplc="6A98B198">
      <w:start w:val="1"/>
      <w:numFmt w:val="bullet"/>
      <w:lvlText w:val=""/>
      <w:lvlJc w:val="left"/>
      <w:pPr>
        <w:tabs>
          <w:tab w:val="num" w:pos="720"/>
        </w:tabs>
        <w:ind w:left="720" w:hanging="360"/>
      </w:pPr>
      <w:rPr>
        <w:rFonts w:ascii="Wingdings" w:hAnsi="Wingdings" w:hint="default"/>
      </w:rPr>
    </w:lvl>
    <w:lvl w:ilvl="1" w:tplc="8C144944" w:tentative="1">
      <w:start w:val="1"/>
      <w:numFmt w:val="bullet"/>
      <w:lvlText w:val=""/>
      <w:lvlJc w:val="left"/>
      <w:pPr>
        <w:tabs>
          <w:tab w:val="num" w:pos="1440"/>
        </w:tabs>
        <w:ind w:left="1440" w:hanging="360"/>
      </w:pPr>
      <w:rPr>
        <w:rFonts w:ascii="Wingdings" w:hAnsi="Wingdings" w:hint="default"/>
      </w:rPr>
    </w:lvl>
    <w:lvl w:ilvl="2" w:tplc="443C47F2">
      <w:start w:val="116"/>
      <w:numFmt w:val="bullet"/>
      <w:lvlText w:val=""/>
      <w:lvlJc w:val="left"/>
      <w:pPr>
        <w:tabs>
          <w:tab w:val="num" w:pos="2160"/>
        </w:tabs>
        <w:ind w:left="2160" w:hanging="360"/>
      </w:pPr>
      <w:rPr>
        <w:rFonts w:ascii="Wingdings" w:hAnsi="Wingdings" w:hint="default"/>
      </w:rPr>
    </w:lvl>
    <w:lvl w:ilvl="3" w:tplc="9E188904" w:tentative="1">
      <w:start w:val="1"/>
      <w:numFmt w:val="bullet"/>
      <w:lvlText w:val=""/>
      <w:lvlJc w:val="left"/>
      <w:pPr>
        <w:tabs>
          <w:tab w:val="num" w:pos="2880"/>
        </w:tabs>
        <w:ind w:left="2880" w:hanging="360"/>
      </w:pPr>
      <w:rPr>
        <w:rFonts w:ascii="Wingdings" w:hAnsi="Wingdings" w:hint="default"/>
      </w:rPr>
    </w:lvl>
    <w:lvl w:ilvl="4" w:tplc="DB24A4CC" w:tentative="1">
      <w:start w:val="1"/>
      <w:numFmt w:val="bullet"/>
      <w:lvlText w:val=""/>
      <w:lvlJc w:val="left"/>
      <w:pPr>
        <w:tabs>
          <w:tab w:val="num" w:pos="3600"/>
        </w:tabs>
        <w:ind w:left="3600" w:hanging="360"/>
      </w:pPr>
      <w:rPr>
        <w:rFonts w:ascii="Wingdings" w:hAnsi="Wingdings" w:hint="default"/>
      </w:rPr>
    </w:lvl>
    <w:lvl w:ilvl="5" w:tplc="BB16D932" w:tentative="1">
      <w:start w:val="1"/>
      <w:numFmt w:val="bullet"/>
      <w:lvlText w:val=""/>
      <w:lvlJc w:val="left"/>
      <w:pPr>
        <w:tabs>
          <w:tab w:val="num" w:pos="4320"/>
        </w:tabs>
        <w:ind w:left="4320" w:hanging="360"/>
      </w:pPr>
      <w:rPr>
        <w:rFonts w:ascii="Wingdings" w:hAnsi="Wingdings" w:hint="default"/>
      </w:rPr>
    </w:lvl>
    <w:lvl w:ilvl="6" w:tplc="EBC0D842" w:tentative="1">
      <w:start w:val="1"/>
      <w:numFmt w:val="bullet"/>
      <w:lvlText w:val=""/>
      <w:lvlJc w:val="left"/>
      <w:pPr>
        <w:tabs>
          <w:tab w:val="num" w:pos="5040"/>
        </w:tabs>
        <w:ind w:left="5040" w:hanging="360"/>
      </w:pPr>
      <w:rPr>
        <w:rFonts w:ascii="Wingdings" w:hAnsi="Wingdings" w:hint="default"/>
      </w:rPr>
    </w:lvl>
    <w:lvl w:ilvl="7" w:tplc="E9EA6F52" w:tentative="1">
      <w:start w:val="1"/>
      <w:numFmt w:val="bullet"/>
      <w:lvlText w:val=""/>
      <w:lvlJc w:val="left"/>
      <w:pPr>
        <w:tabs>
          <w:tab w:val="num" w:pos="5760"/>
        </w:tabs>
        <w:ind w:left="5760" w:hanging="360"/>
      </w:pPr>
      <w:rPr>
        <w:rFonts w:ascii="Wingdings" w:hAnsi="Wingdings" w:hint="default"/>
      </w:rPr>
    </w:lvl>
    <w:lvl w:ilvl="8" w:tplc="FCC820BE" w:tentative="1">
      <w:start w:val="1"/>
      <w:numFmt w:val="bullet"/>
      <w:lvlText w:val=""/>
      <w:lvlJc w:val="left"/>
      <w:pPr>
        <w:tabs>
          <w:tab w:val="num" w:pos="6480"/>
        </w:tabs>
        <w:ind w:left="6480" w:hanging="360"/>
      </w:pPr>
      <w:rPr>
        <w:rFonts w:ascii="Wingdings" w:hAnsi="Wingdings" w:hint="default"/>
      </w:rPr>
    </w:lvl>
  </w:abstractNum>
  <w:abstractNum w:abstractNumId="83">
    <w:nsid w:val="61FB24CE"/>
    <w:multiLevelType w:val="hybridMultilevel"/>
    <w:tmpl w:val="3620C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535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nsid w:val="6B335364"/>
    <w:multiLevelType w:val="hybridMultilevel"/>
    <w:tmpl w:val="F934D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CCC1729"/>
    <w:multiLevelType w:val="hybridMultilevel"/>
    <w:tmpl w:val="7B0C19F0"/>
    <w:lvl w:ilvl="0" w:tplc="FFFFFFFF">
      <w:start w:val="1"/>
      <w:numFmt w:val="lowerRoman"/>
      <w:lvlText w:val="%1"/>
      <w:lvlJc w:val="left"/>
    </w:lvl>
    <w:lvl w:ilvl="1" w:tplc="7BBA22E4">
      <w:start w:val="1"/>
      <w:numFmt w:val="bullet"/>
      <w:lvlText w:val=""/>
      <w:lvlJc w:val="center"/>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nsid w:val="70413CC2"/>
    <w:multiLevelType w:val="hybridMultilevel"/>
    <w:tmpl w:val="25C4476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7BBA22E4">
      <w:start w:val="1"/>
      <w:numFmt w:val="bullet"/>
      <w:lvlText w:val=""/>
      <w:lvlJc w:val="center"/>
      <w:rPr>
        <w:rFonts w:ascii="Wingdings" w:hAnsi="Wingdings" w:hint="default"/>
      </w:r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nsid w:val="741B7CB9"/>
    <w:multiLevelType w:val="hybridMultilevel"/>
    <w:tmpl w:val="14D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6737252"/>
    <w:multiLevelType w:val="hybridMultilevel"/>
    <w:tmpl w:val="16A659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9103EDA"/>
    <w:multiLevelType w:val="hybridMultilevel"/>
    <w:tmpl w:val="8A6A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BF23651"/>
    <w:multiLevelType w:val="hybridMultilevel"/>
    <w:tmpl w:val="22C42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DC83979"/>
    <w:multiLevelType w:val="hybridMultilevel"/>
    <w:tmpl w:val="3F3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EB5343C"/>
    <w:multiLevelType w:val="hybridMultilevel"/>
    <w:tmpl w:val="5FA81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32"/>
  </w:num>
  <w:num w:numId="9">
    <w:abstractNumId w:val="33"/>
  </w:num>
  <w:num w:numId="10">
    <w:abstractNumId w:val="34"/>
  </w:num>
  <w:num w:numId="11">
    <w:abstractNumId w:val="35"/>
  </w:num>
  <w:num w:numId="12">
    <w:abstractNumId w:val="36"/>
  </w:num>
  <w:num w:numId="13">
    <w:abstractNumId w:val="37"/>
  </w:num>
  <w:num w:numId="14">
    <w:abstractNumId w:val="38"/>
  </w:num>
  <w:num w:numId="15">
    <w:abstractNumId w:val="39"/>
  </w:num>
  <w:num w:numId="16">
    <w:abstractNumId w:val="40"/>
  </w:num>
  <w:num w:numId="17">
    <w:abstractNumId w:val="90"/>
  </w:num>
  <w:num w:numId="18">
    <w:abstractNumId w:val="41"/>
  </w:num>
  <w:num w:numId="19">
    <w:abstractNumId w:val="42"/>
  </w:num>
  <w:num w:numId="20">
    <w:abstractNumId w:val="43"/>
  </w:num>
  <w:num w:numId="21">
    <w:abstractNumId w:val="44"/>
  </w:num>
  <w:num w:numId="22">
    <w:abstractNumId w:val="45"/>
  </w:num>
  <w:num w:numId="23">
    <w:abstractNumId w:val="46"/>
  </w:num>
  <w:num w:numId="24">
    <w:abstractNumId w:val="47"/>
  </w:num>
  <w:num w:numId="25">
    <w:abstractNumId w:val="48"/>
  </w:num>
  <w:num w:numId="26">
    <w:abstractNumId w:val="49"/>
  </w:num>
  <w:num w:numId="27">
    <w:abstractNumId w:val="50"/>
  </w:num>
  <w:num w:numId="28">
    <w:abstractNumId w:val="56"/>
  </w:num>
  <w:num w:numId="29">
    <w:abstractNumId w:val="74"/>
  </w:num>
  <w:num w:numId="30">
    <w:abstractNumId w:val="51"/>
  </w:num>
  <w:num w:numId="31">
    <w:abstractNumId w:val="85"/>
  </w:num>
  <w:num w:numId="32">
    <w:abstractNumId w:val="92"/>
  </w:num>
  <w:num w:numId="33">
    <w:abstractNumId w:val="93"/>
  </w:num>
  <w:num w:numId="34">
    <w:abstractNumId w:val="64"/>
  </w:num>
  <w:num w:numId="35">
    <w:abstractNumId w:val="91"/>
  </w:num>
  <w:num w:numId="36">
    <w:abstractNumId w:val="81"/>
  </w:num>
  <w:num w:numId="37">
    <w:abstractNumId w:val="58"/>
  </w:num>
  <w:num w:numId="38">
    <w:abstractNumId w:val="84"/>
  </w:num>
  <w:num w:numId="39">
    <w:abstractNumId w:val="80"/>
  </w:num>
  <w:num w:numId="40">
    <w:abstractNumId w:val="62"/>
  </w:num>
  <w:num w:numId="41">
    <w:abstractNumId w:val="71"/>
  </w:num>
  <w:num w:numId="42">
    <w:abstractNumId w:val="60"/>
  </w:num>
  <w:num w:numId="43">
    <w:abstractNumId w:val="55"/>
  </w:num>
  <w:num w:numId="44">
    <w:abstractNumId w:val="66"/>
  </w:num>
  <w:num w:numId="45">
    <w:abstractNumId w:val="88"/>
  </w:num>
  <w:num w:numId="46">
    <w:abstractNumId w:val="79"/>
  </w:num>
  <w:num w:numId="47">
    <w:abstractNumId w:val="89"/>
  </w:num>
  <w:num w:numId="48">
    <w:abstractNumId w:val="0"/>
  </w:num>
  <w:num w:numId="49">
    <w:abstractNumId w:val="1"/>
  </w:num>
  <w:num w:numId="50">
    <w:abstractNumId w:val="2"/>
  </w:num>
  <w:num w:numId="51">
    <w:abstractNumId w:val="3"/>
  </w:num>
  <w:num w:numId="52">
    <w:abstractNumId w:val="4"/>
  </w:num>
  <w:num w:numId="53">
    <w:abstractNumId w:val="5"/>
  </w:num>
  <w:num w:numId="54">
    <w:abstractNumId w:val="6"/>
  </w:num>
  <w:num w:numId="55">
    <w:abstractNumId w:val="7"/>
  </w:num>
  <w:num w:numId="56">
    <w:abstractNumId w:val="8"/>
  </w:num>
  <w:num w:numId="57">
    <w:abstractNumId w:val="9"/>
  </w:num>
  <w:num w:numId="58">
    <w:abstractNumId w:val="10"/>
  </w:num>
  <w:num w:numId="59">
    <w:abstractNumId w:val="11"/>
  </w:num>
  <w:num w:numId="60">
    <w:abstractNumId w:val="12"/>
  </w:num>
  <w:num w:numId="61">
    <w:abstractNumId w:val="13"/>
  </w:num>
  <w:num w:numId="62">
    <w:abstractNumId w:val="14"/>
  </w:num>
  <w:num w:numId="63">
    <w:abstractNumId w:val="15"/>
  </w:num>
  <w:num w:numId="64">
    <w:abstractNumId w:val="16"/>
  </w:num>
  <w:num w:numId="65">
    <w:abstractNumId w:val="17"/>
  </w:num>
  <w:num w:numId="66">
    <w:abstractNumId w:val="18"/>
  </w:num>
  <w:num w:numId="67">
    <w:abstractNumId w:val="19"/>
  </w:num>
  <w:num w:numId="68">
    <w:abstractNumId w:val="20"/>
  </w:num>
  <w:num w:numId="69">
    <w:abstractNumId w:val="21"/>
  </w:num>
  <w:num w:numId="70">
    <w:abstractNumId w:val="22"/>
  </w:num>
  <w:num w:numId="71">
    <w:abstractNumId w:val="23"/>
  </w:num>
  <w:num w:numId="72">
    <w:abstractNumId w:val="24"/>
  </w:num>
  <w:num w:numId="73">
    <w:abstractNumId w:val="70"/>
  </w:num>
  <w:num w:numId="74">
    <w:abstractNumId w:val="52"/>
  </w:num>
  <w:num w:numId="75">
    <w:abstractNumId w:val="59"/>
  </w:num>
  <w:num w:numId="76">
    <w:abstractNumId w:val="75"/>
  </w:num>
  <w:num w:numId="77">
    <w:abstractNumId w:val="73"/>
  </w:num>
  <w:num w:numId="78">
    <w:abstractNumId w:val="83"/>
  </w:num>
  <w:num w:numId="79">
    <w:abstractNumId w:val="65"/>
  </w:num>
  <w:num w:numId="80">
    <w:abstractNumId w:val="86"/>
  </w:num>
  <w:num w:numId="81">
    <w:abstractNumId w:val="78"/>
  </w:num>
  <w:num w:numId="82">
    <w:abstractNumId w:val="61"/>
  </w:num>
  <w:num w:numId="83">
    <w:abstractNumId w:val="76"/>
  </w:num>
  <w:num w:numId="84">
    <w:abstractNumId w:val="87"/>
  </w:num>
  <w:num w:numId="85">
    <w:abstractNumId w:val="54"/>
  </w:num>
  <w:num w:numId="86">
    <w:abstractNumId w:val="68"/>
  </w:num>
  <w:num w:numId="87">
    <w:abstractNumId w:val="63"/>
  </w:num>
  <w:num w:numId="88">
    <w:abstractNumId w:val="57"/>
  </w:num>
  <w:num w:numId="89">
    <w:abstractNumId w:val="69"/>
  </w:num>
  <w:num w:numId="90">
    <w:abstractNumId w:val="77"/>
  </w:num>
  <w:num w:numId="91">
    <w:abstractNumId w:val="72"/>
  </w:num>
  <w:num w:numId="92">
    <w:abstractNumId w:val="82"/>
  </w:num>
  <w:num w:numId="93">
    <w:abstractNumId w:val="53"/>
  </w:num>
  <w:num w:numId="94">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BB"/>
    <w:rsid w:val="00004C99"/>
    <w:rsid w:val="0008731E"/>
    <w:rsid w:val="000A0BD9"/>
    <w:rsid w:val="000E0ABB"/>
    <w:rsid w:val="00116435"/>
    <w:rsid w:val="001820DD"/>
    <w:rsid w:val="0019284A"/>
    <w:rsid w:val="002B2DA2"/>
    <w:rsid w:val="0031181B"/>
    <w:rsid w:val="003B279D"/>
    <w:rsid w:val="003F1BA5"/>
    <w:rsid w:val="00403214"/>
    <w:rsid w:val="00455EA3"/>
    <w:rsid w:val="00466625"/>
    <w:rsid w:val="00472664"/>
    <w:rsid w:val="00535DA5"/>
    <w:rsid w:val="00550682"/>
    <w:rsid w:val="00584F22"/>
    <w:rsid w:val="005E1697"/>
    <w:rsid w:val="00600B3A"/>
    <w:rsid w:val="0060683B"/>
    <w:rsid w:val="006C797D"/>
    <w:rsid w:val="0072480C"/>
    <w:rsid w:val="00750245"/>
    <w:rsid w:val="00755818"/>
    <w:rsid w:val="00755B40"/>
    <w:rsid w:val="007C46D2"/>
    <w:rsid w:val="007D0C90"/>
    <w:rsid w:val="007E3E4C"/>
    <w:rsid w:val="007F405D"/>
    <w:rsid w:val="00817182"/>
    <w:rsid w:val="0084720E"/>
    <w:rsid w:val="008704E4"/>
    <w:rsid w:val="009E6C2F"/>
    <w:rsid w:val="00A548CE"/>
    <w:rsid w:val="00AB5D0D"/>
    <w:rsid w:val="00AD2BDF"/>
    <w:rsid w:val="00AF593B"/>
    <w:rsid w:val="00B635D0"/>
    <w:rsid w:val="00BC7B5B"/>
    <w:rsid w:val="00C004AE"/>
    <w:rsid w:val="00C55A38"/>
    <w:rsid w:val="00C56782"/>
    <w:rsid w:val="00C95D7D"/>
    <w:rsid w:val="00CB61DA"/>
    <w:rsid w:val="00D1492B"/>
    <w:rsid w:val="00D73FBB"/>
    <w:rsid w:val="00DB58E4"/>
    <w:rsid w:val="00DC1E51"/>
    <w:rsid w:val="00E33ED5"/>
    <w:rsid w:val="00ED77F3"/>
    <w:rsid w:val="00F07D57"/>
    <w:rsid w:val="00F853EB"/>
    <w:rsid w:val="00FB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C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8CE"/>
    <w:pPr>
      <w:ind w:left="720"/>
      <w:contextualSpacing/>
    </w:pPr>
  </w:style>
  <w:style w:type="table" w:styleId="TableGrid">
    <w:name w:val="Table Grid"/>
    <w:basedOn w:val="TableNormal"/>
    <w:uiPriority w:val="39"/>
    <w:rsid w:val="00A54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48CE"/>
    <w:pPr>
      <w:tabs>
        <w:tab w:val="center" w:pos="4680"/>
        <w:tab w:val="right" w:pos="9360"/>
      </w:tabs>
    </w:pPr>
  </w:style>
  <w:style w:type="character" w:customStyle="1" w:styleId="HeaderChar">
    <w:name w:val="Header Char"/>
    <w:basedOn w:val="DefaultParagraphFont"/>
    <w:link w:val="Header"/>
    <w:uiPriority w:val="99"/>
    <w:rsid w:val="00A548CE"/>
    <w:rPr>
      <w:rFonts w:ascii="Calibri" w:eastAsia="Calibri" w:hAnsi="Calibri" w:cs="Arial"/>
      <w:sz w:val="20"/>
      <w:szCs w:val="20"/>
    </w:rPr>
  </w:style>
  <w:style w:type="paragraph" w:styleId="Footer">
    <w:name w:val="footer"/>
    <w:basedOn w:val="Normal"/>
    <w:link w:val="FooterChar"/>
    <w:uiPriority w:val="99"/>
    <w:unhideWhenUsed/>
    <w:rsid w:val="00A548CE"/>
    <w:pPr>
      <w:tabs>
        <w:tab w:val="center" w:pos="4680"/>
        <w:tab w:val="right" w:pos="9360"/>
      </w:tabs>
    </w:pPr>
  </w:style>
  <w:style w:type="character" w:customStyle="1" w:styleId="FooterChar">
    <w:name w:val="Footer Char"/>
    <w:basedOn w:val="DefaultParagraphFont"/>
    <w:link w:val="Footer"/>
    <w:uiPriority w:val="99"/>
    <w:rsid w:val="00A548CE"/>
    <w:rPr>
      <w:rFonts w:ascii="Calibri" w:eastAsia="Calibri" w:hAnsi="Calibri" w:cs="Arial"/>
      <w:sz w:val="20"/>
      <w:szCs w:val="20"/>
    </w:rPr>
  </w:style>
  <w:style w:type="paragraph" w:styleId="BodyText3">
    <w:name w:val="Body Text 3"/>
    <w:basedOn w:val="Normal"/>
    <w:link w:val="BodyText3Char"/>
    <w:unhideWhenUsed/>
    <w:rsid w:val="00A548CE"/>
    <w:pPr>
      <w:spacing w:after="120"/>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A548CE"/>
    <w:rPr>
      <w:rFonts w:ascii="Times New Roman" w:eastAsia="Times New Roman" w:hAnsi="Times New Roman" w:cs="Times New Roman"/>
      <w:sz w:val="16"/>
      <w:szCs w:val="16"/>
      <w:lang w:val="en-GB" w:eastAsia="en-GB"/>
    </w:rPr>
  </w:style>
  <w:style w:type="paragraph" w:styleId="BodyText">
    <w:name w:val="Body Text"/>
    <w:basedOn w:val="Normal"/>
    <w:link w:val="BodyTextChar"/>
    <w:uiPriority w:val="99"/>
    <w:semiHidden/>
    <w:unhideWhenUsed/>
    <w:rsid w:val="00A548CE"/>
    <w:pPr>
      <w:spacing w:after="120"/>
    </w:pPr>
  </w:style>
  <w:style w:type="character" w:customStyle="1" w:styleId="BodyTextChar">
    <w:name w:val="Body Text Char"/>
    <w:basedOn w:val="DefaultParagraphFont"/>
    <w:link w:val="BodyText"/>
    <w:uiPriority w:val="99"/>
    <w:semiHidden/>
    <w:rsid w:val="00A548CE"/>
    <w:rPr>
      <w:rFonts w:ascii="Calibri" w:eastAsia="Calibri" w:hAnsi="Calibri" w:cs="Arial"/>
      <w:sz w:val="20"/>
      <w:szCs w:val="20"/>
    </w:rPr>
  </w:style>
  <w:style w:type="paragraph" w:styleId="BodyText2">
    <w:name w:val="Body Text 2"/>
    <w:basedOn w:val="Normal"/>
    <w:link w:val="BodyText2Char"/>
    <w:uiPriority w:val="99"/>
    <w:unhideWhenUsed/>
    <w:rsid w:val="00A548CE"/>
    <w:pPr>
      <w:spacing w:after="120" w:line="480" w:lineRule="auto"/>
    </w:pPr>
    <w:rPr>
      <w:rFonts w:cs="Times New Roman"/>
      <w:sz w:val="22"/>
      <w:szCs w:val="22"/>
    </w:rPr>
  </w:style>
  <w:style w:type="character" w:customStyle="1" w:styleId="BodyText2Char">
    <w:name w:val="Body Text 2 Char"/>
    <w:basedOn w:val="DefaultParagraphFont"/>
    <w:link w:val="BodyText2"/>
    <w:uiPriority w:val="99"/>
    <w:rsid w:val="00A548CE"/>
    <w:rPr>
      <w:rFonts w:ascii="Calibri" w:eastAsia="Calibri" w:hAnsi="Calibri" w:cs="Times New Roman"/>
    </w:rPr>
  </w:style>
  <w:style w:type="paragraph" w:styleId="BodyTextIndent">
    <w:name w:val="Body Text Indent"/>
    <w:basedOn w:val="Normal"/>
    <w:link w:val="BodyTextIndentChar"/>
    <w:uiPriority w:val="99"/>
    <w:unhideWhenUsed/>
    <w:rsid w:val="00A548CE"/>
    <w:pPr>
      <w:spacing w:after="120" w:line="276" w:lineRule="auto"/>
      <w:ind w:left="360"/>
    </w:pPr>
    <w:rPr>
      <w:rFonts w:cs="Times New Roman"/>
      <w:sz w:val="22"/>
      <w:szCs w:val="22"/>
    </w:rPr>
  </w:style>
  <w:style w:type="character" w:customStyle="1" w:styleId="BodyTextIndentChar">
    <w:name w:val="Body Text Indent Char"/>
    <w:basedOn w:val="DefaultParagraphFont"/>
    <w:link w:val="BodyTextIndent"/>
    <w:uiPriority w:val="99"/>
    <w:rsid w:val="00A548CE"/>
    <w:rPr>
      <w:rFonts w:ascii="Calibri" w:eastAsia="Calibri" w:hAnsi="Calibri" w:cs="Times New Roman"/>
    </w:rPr>
  </w:style>
  <w:style w:type="paragraph" w:styleId="NormalWeb">
    <w:name w:val="Normal (Web)"/>
    <w:basedOn w:val="Normal"/>
    <w:rsid w:val="00A548CE"/>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0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BD9"/>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C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8CE"/>
    <w:pPr>
      <w:ind w:left="720"/>
      <w:contextualSpacing/>
    </w:pPr>
  </w:style>
  <w:style w:type="table" w:styleId="TableGrid">
    <w:name w:val="Table Grid"/>
    <w:basedOn w:val="TableNormal"/>
    <w:uiPriority w:val="39"/>
    <w:rsid w:val="00A54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48CE"/>
    <w:pPr>
      <w:tabs>
        <w:tab w:val="center" w:pos="4680"/>
        <w:tab w:val="right" w:pos="9360"/>
      </w:tabs>
    </w:pPr>
  </w:style>
  <w:style w:type="character" w:customStyle="1" w:styleId="HeaderChar">
    <w:name w:val="Header Char"/>
    <w:basedOn w:val="DefaultParagraphFont"/>
    <w:link w:val="Header"/>
    <w:uiPriority w:val="99"/>
    <w:rsid w:val="00A548CE"/>
    <w:rPr>
      <w:rFonts w:ascii="Calibri" w:eastAsia="Calibri" w:hAnsi="Calibri" w:cs="Arial"/>
      <w:sz w:val="20"/>
      <w:szCs w:val="20"/>
    </w:rPr>
  </w:style>
  <w:style w:type="paragraph" w:styleId="Footer">
    <w:name w:val="footer"/>
    <w:basedOn w:val="Normal"/>
    <w:link w:val="FooterChar"/>
    <w:uiPriority w:val="99"/>
    <w:unhideWhenUsed/>
    <w:rsid w:val="00A548CE"/>
    <w:pPr>
      <w:tabs>
        <w:tab w:val="center" w:pos="4680"/>
        <w:tab w:val="right" w:pos="9360"/>
      </w:tabs>
    </w:pPr>
  </w:style>
  <w:style w:type="character" w:customStyle="1" w:styleId="FooterChar">
    <w:name w:val="Footer Char"/>
    <w:basedOn w:val="DefaultParagraphFont"/>
    <w:link w:val="Footer"/>
    <w:uiPriority w:val="99"/>
    <w:rsid w:val="00A548CE"/>
    <w:rPr>
      <w:rFonts w:ascii="Calibri" w:eastAsia="Calibri" w:hAnsi="Calibri" w:cs="Arial"/>
      <w:sz w:val="20"/>
      <w:szCs w:val="20"/>
    </w:rPr>
  </w:style>
  <w:style w:type="paragraph" w:styleId="BodyText3">
    <w:name w:val="Body Text 3"/>
    <w:basedOn w:val="Normal"/>
    <w:link w:val="BodyText3Char"/>
    <w:unhideWhenUsed/>
    <w:rsid w:val="00A548CE"/>
    <w:pPr>
      <w:spacing w:after="120"/>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A548CE"/>
    <w:rPr>
      <w:rFonts w:ascii="Times New Roman" w:eastAsia="Times New Roman" w:hAnsi="Times New Roman" w:cs="Times New Roman"/>
      <w:sz w:val="16"/>
      <w:szCs w:val="16"/>
      <w:lang w:val="en-GB" w:eastAsia="en-GB"/>
    </w:rPr>
  </w:style>
  <w:style w:type="paragraph" w:styleId="BodyText">
    <w:name w:val="Body Text"/>
    <w:basedOn w:val="Normal"/>
    <w:link w:val="BodyTextChar"/>
    <w:uiPriority w:val="99"/>
    <w:semiHidden/>
    <w:unhideWhenUsed/>
    <w:rsid w:val="00A548CE"/>
    <w:pPr>
      <w:spacing w:after="120"/>
    </w:pPr>
  </w:style>
  <w:style w:type="character" w:customStyle="1" w:styleId="BodyTextChar">
    <w:name w:val="Body Text Char"/>
    <w:basedOn w:val="DefaultParagraphFont"/>
    <w:link w:val="BodyText"/>
    <w:uiPriority w:val="99"/>
    <w:semiHidden/>
    <w:rsid w:val="00A548CE"/>
    <w:rPr>
      <w:rFonts w:ascii="Calibri" w:eastAsia="Calibri" w:hAnsi="Calibri" w:cs="Arial"/>
      <w:sz w:val="20"/>
      <w:szCs w:val="20"/>
    </w:rPr>
  </w:style>
  <w:style w:type="paragraph" w:styleId="BodyText2">
    <w:name w:val="Body Text 2"/>
    <w:basedOn w:val="Normal"/>
    <w:link w:val="BodyText2Char"/>
    <w:uiPriority w:val="99"/>
    <w:unhideWhenUsed/>
    <w:rsid w:val="00A548CE"/>
    <w:pPr>
      <w:spacing w:after="120" w:line="480" w:lineRule="auto"/>
    </w:pPr>
    <w:rPr>
      <w:rFonts w:cs="Times New Roman"/>
      <w:sz w:val="22"/>
      <w:szCs w:val="22"/>
    </w:rPr>
  </w:style>
  <w:style w:type="character" w:customStyle="1" w:styleId="BodyText2Char">
    <w:name w:val="Body Text 2 Char"/>
    <w:basedOn w:val="DefaultParagraphFont"/>
    <w:link w:val="BodyText2"/>
    <w:uiPriority w:val="99"/>
    <w:rsid w:val="00A548CE"/>
    <w:rPr>
      <w:rFonts w:ascii="Calibri" w:eastAsia="Calibri" w:hAnsi="Calibri" w:cs="Times New Roman"/>
    </w:rPr>
  </w:style>
  <w:style w:type="paragraph" w:styleId="BodyTextIndent">
    <w:name w:val="Body Text Indent"/>
    <w:basedOn w:val="Normal"/>
    <w:link w:val="BodyTextIndentChar"/>
    <w:uiPriority w:val="99"/>
    <w:unhideWhenUsed/>
    <w:rsid w:val="00A548CE"/>
    <w:pPr>
      <w:spacing w:after="120" w:line="276" w:lineRule="auto"/>
      <w:ind w:left="360"/>
    </w:pPr>
    <w:rPr>
      <w:rFonts w:cs="Times New Roman"/>
      <w:sz w:val="22"/>
      <w:szCs w:val="22"/>
    </w:rPr>
  </w:style>
  <w:style w:type="character" w:customStyle="1" w:styleId="BodyTextIndentChar">
    <w:name w:val="Body Text Indent Char"/>
    <w:basedOn w:val="DefaultParagraphFont"/>
    <w:link w:val="BodyTextIndent"/>
    <w:uiPriority w:val="99"/>
    <w:rsid w:val="00A548CE"/>
    <w:rPr>
      <w:rFonts w:ascii="Calibri" w:eastAsia="Calibri" w:hAnsi="Calibri" w:cs="Times New Roman"/>
    </w:rPr>
  </w:style>
  <w:style w:type="paragraph" w:styleId="NormalWeb">
    <w:name w:val="Normal (Web)"/>
    <w:basedOn w:val="Normal"/>
    <w:rsid w:val="00A548CE"/>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0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B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570551">
      <w:bodyDiv w:val="1"/>
      <w:marLeft w:val="0"/>
      <w:marRight w:val="0"/>
      <w:marTop w:val="0"/>
      <w:marBottom w:val="0"/>
      <w:divBdr>
        <w:top w:val="none" w:sz="0" w:space="0" w:color="auto"/>
        <w:left w:val="none" w:sz="0" w:space="0" w:color="auto"/>
        <w:bottom w:val="none" w:sz="0" w:space="0" w:color="auto"/>
        <w:right w:val="none" w:sz="0" w:space="0" w:color="auto"/>
      </w:divBdr>
      <w:divsChild>
        <w:div w:id="733889344">
          <w:marLeft w:val="432"/>
          <w:marRight w:val="0"/>
          <w:marTop w:val="116"/>
          <w:marBottom w:val="0"/>
          <w:divBdr>
            <w:top w:val="none" w:sz="0" w:space="0" w:color="auto"/>
            <w:left w:val="none" w:sz="0" w:space="0" w:color="auto"/>
            <w:bottom w:val="none" w:sz="0" w:space="0" w:color="auto"/>
            <w:right w:val="none" w:sz="0" w:space="0" w:color="auto"/>
          </w:divBdr>
        </w:div>
        <w:div w:id="681317673">
          <w:marLeft w:val="1296"/>
          <w:marRight w:val="0"/>
          <w:marTop w:val="74"/>
          <w:marBottom w:val="0"/>
          <w:divBdr>
            <w:top w:val="none" w:sz="0" w:space="0" w:color="auto"/>
            <w:left w:val="none" w:sz="0" w:space="0" w:color="auto"/>
            <w:bottom w:val="none" w:sz="0" w:space="0" w:color="auto"/>
            <w:right w:val="none" w:sz="0" w:space="0" w:color="auto"/>
          </w:divBdr>
        </w:div>
        <w:div w:id="1860241478">
          <w:marLeft w:val="1296"/>
          <w:marRight w:val="0"/>
          <w:marTop w:val="74"/>
          <w:marBottom w:val="0"/>
          <w:divBdr>
            <w:top w:val="none" w:sz="0" w:space="0" w:color="auto"/>
            <w:left w:val="none" w:sz="0" w:space="0" w:color="auto"/>
            <w:bottom w:val="none" w:sz="0" w:space="0" w:color="auto"/>
            <w:right w:val="none" w:sz="0" w:space="0" w:color="auto"/>
          </w:divBdr>
        </w:div>
        <w:div w:id="1969235403">
          <w:marLeft w:val="1296"/>
          <w:marRight w:val="0"/>
          <w:marTop w:val="74"/>
          <w:marBottom w:val="0"/>
          <w:divBdr>
            <w:top w:val="none" w:sz="0" w:space="0" w:color="auto"/>
            <w:left w:val="none" w:sz="0" w:space="0" w:color="auto"/>
            <w:bottom w:val="none" w:sz="0" w:space="0" w:color="auto"/>
            <w:right w:val="none" w:sz="0" w:space="0" w:color="auto"/>
          </w:divBdr>
        </w:div>
        <w:div w:id="1632593611">
          <w:marLeft w:val="1296"/>
          <w:marRight w:val="0"/>
          <w:marTop w:val="74"/>
          <w:marBottom w:val="0"/>
          <w:divBdr>
            <w:top w:val="none" w:sz="0" w:space="0" w:color="auto"/>
            <w:left w:val="none" w:sz="0" w:space="0" w:color="auto"/>
            <w:bottom w:val="none" w:sz="0" w:space="0" w:color="auto"/>
            <w:right w:val="none" w:sz="0" w:space="0" w:color="auto"/>
          </w:divBdr>
        </w:div>
      </w:divsChild>
    </w:div>
    <w:div w:id="553008904">
      <w:bodyDiv w:val="1"/>
      <w:marLeft w:val="0"/>
      <w:marRight w:val="0"/>
      <w:marTop w:val="0"/>
      <w:marBottom w:val="0"/>
      <w:divBdr>
        <w:top w:val="none" w:sz="0" w:space="0" w:color="auto"/>
        <w:left w:val="none" w:sz="0" w:space="0" w:color="auto"/>
        <w:bottom w:val="none" w:sz="0" w:space="0" w:color="auto"/>
        <w:right w:val="none" w:sz="0" w:space="0" w:color="auto"/>
      </w:divBdr>
    </w:div>
    <w:div w:id="561985075">
      <w:bodyDiv w:val="1"/>
      <w:marLeft w:val="0"/>
      <w:marRight w:val="0"/>
      <w:marTop w:val="0"/>
      <w:marBottom w:val="0"/>
      <w:divBdr>
        <w:top w:val="none" w:sz="0" w:space="0" w:color="auto"/>
        <w:left w:val="none" w:sz="0" w:space="0" w:color="auto"/>
        <w:bottom w:val="none" w:sz="0" w:space="0" w:color="auto"/>
        <w:right w:val="none" w:sz="0" w:space="0" w:color="auto"/>
      </w:divBdr>
      <w:divsChild>
        <w:div w:id="1963414520">
          <w:marLeft w:val="432"/>
          <w:marRight w:val="0"/>
          <w:marTop w:val="116"/>
          <w:marBottom w:val="0"/>
          <w:divBdr>
            <w:top w:val="none" w:sz="0" w:space="0" w:color="auto"/>
            <w:left w:val="none" w:sz="0" w:space="0" w:color="auto"/>
            <w:bottom w:val="none" w:sz="0" w:space="0" w:color="auto"/>
            <w:right w:val="none" w:sz="0" w:space="0" w:color="auto"/>
          </w:divBdr>
        </w:div>
        <w:div w:id="330067006">
          <w:marLeft w:val="864"/>
          <w:marRight w:val="0"/>
          <w:marTop w:val="74"/>
          <w:marBottom w:val="0"/>
          <w:divBdr>
            <w:top w:val="none" w:sz="0" w:space="0" w:color="auto"/>
            <w:left w:val="none" w:sz="0" w:space="0" w:color="auto"/>
            <w:bottom w:val="none" w:sz="0" w:space="0" w:color="auto"/>
            <w:right w:val="none" w:sz="0" w:space="0" w:color="auto"/>
          </w:divBdr>
        </w:div>
        <w:div w:id="437608642">
          <w:marLeft w:val="864"/>
          <w:marRight w:val="0"/>
          <w:marTop w:val="74"/>
          <w:marBottom w:val="0"/>
          <w:divBdr>
            <w:top w:val="none" w:sz="0" w:space="0" w:color="auto"/>
            <w:left w:val="none" w:sz="0" w:space="0" w:color="auto"/>
            <w:bottom w:val="none" w:sz="0" w:space="0" w:color="auto"/>
            <w:right w:val="none" w:sz="0" w:space="0" w:color="auto"/>
          </w:divBdr>
        </w:div>
        <w:div w:id="13924965">
          <w:marLeft w:val="864"/>
          <w:marRight w:val="0"/>
          <w:marTop w:val="74"/>
          <w:marBottom w:val="0"/>
          <w:divBdr>
            <w:top w:val="none" w:sz="0" w:space="0" w:color="auto"/>
            <w:left w:val="none" w:sz="0" w:space="0" w:color="auto"/>
            <w:bottom w:val="none" w:sz="0" w:space="0" w:color="auto"/>
            <w:right w:val="none" w:sz="0" w:space="0" w:color="auto"/>
          </w:divBdr>
        </w:div>
        <w:div w:id="813716467">
          <w:marLeft w:val="864"/>
          <w:marRight w:val="0"/>
          <w:marTop w:val="74"/>
          <w:marBottom w:val="0"/>
          <w:divBdr>
            <w:top w:val="none" w:sz="0" w:space="0" w:color="auto"/>
            <w:left w:val="none" w:sz="0" w:space="0" w:color="auto"/>
            <w:bottom w:val="none" w:sz="0" w:space="0" w:color="auto"/>
            <w:right w:val="none" w:sz="0" w:space="0" w:color="auto"/>
          </w:divBdr>
        </w:div>
      </w:divsChild>
    </w:div>
    <w:div w:id="760414237">
      <w:bodyDiv w:val="1"/>
      <w:marLeft w:val="0"/>
      <w:marRight w:val="0"/>
      <w:marTop w:val="0"/>
      <w:marBottom w:val="0"/>
      <w:divBdr>
        <w:top w:val="none" w:sz="0" w:space="0" w:color="auto"/>
        <w:left w:val="none" w:sz="0" w:space="0" w:color="auto"/>
        <w:bottom w:val="none" w:sz="0" w:space="0" w:color="auto"/>
        <w:right w:val="none" w:sz="0" w:space="0" w:color="auto"/>
      </w:divBdr>
    </w:div>
    <w:div w:id="1086656264">
      <w:bodyDiv w:val="1"/>
      <w:marLeft w:val="0"/>
      <w:marRight w:val="0"/>
      <w:marTop w:val="0"/>
      <w:marBottom w:val="0"/>
      <w:divBdr>
        <w:top w:val="none" w:sz="0" w:space="0" w:color="auto"/>
        <w:left w:val="none" w:sz="0" w:space="0" w:color="auto"/>
        <w:bottom w:val="none" w:sz="0" w:space="0" w:color="auto"/>
        <w:right w:val="none" w:sz="0" w:space="0" w:color="auto"/>
      </w:divBdr>
      <w:divsChild>
        <w:div w:id="2002197728">
          <w:marLeft w:val="432"/>
          <w:marRight w:val="0"/>
          <w:marTop w:val="116"/>
          <w:marBottom w:val="0"/>
          <w:divBdr>
            <w:top w:val="none" w:sz="0" w:space="0" w:color="auto"/>
            <w:left w:val="none" w:sz="0" w:space="0" w:color="auto"/>
            <w:bottom w:val="none" w:sz="0" w:space="0" w:color="auto"/>
            <w:right w:val="none" w:sz="0" w:space="0" w:color="auto"/>
          </w:divBdr>
        </w:div>
        <w:div w:id="252394755">
          <w:marLeft w:val="1296"/>
          <w:marRight w:val="0"/>
          <w:marTop w:val="74"/>
          <w:marBottom w:val="0"/>
          <w:divBdr>
            <w:top w:val="none" w:sz="0" w:space="0" w:color="auto"/>
            <w:left w:val="none" w:sz="0" w:space="0" w:color="auto"/>
            <w:bottom w:val="none" w:sz="0" w:space="0" w:color="auto"/>
            <w:right w:val="none" w:sz="0" w:space="0" w:color="auto"/>
          </w:divBdr>
        </w:div>
        <w:div w:id="708801606">
          <w:marLeft w:val="1296"/>
          <w:marRight w:val="0"/>
          <w:marTop w:val="74"/>
          <w:marBottom w:val="0"/>
          <w:divBdr>
            <w:top w:val="none" w:sz="0" w:space="0" w:color="auto"/>
            <w:left w:val="none" w:sz="0" w:space="0" w:color="auto"/>
            <w:bottom w:val="none" w:sz="0" w:space="0" w:color="auto"/>
            <w:right w:val="none" w:sz="0" w:space="0" w:color="auto"/>
          </w:divBdr>
        </w:div>
        <w:div w:id="64693726">
          <w:marLeft w:val="1296"/>
          <w:marRight w:val="0"/>
          <w:marTop w:val="74"/>
          <w:marBottom w:val="0"/>
          <w:divBdr>
            <w:top w:val="none" w:sz="0" w:space="0" w:color="auto"/>
            <w:left w:val="none" w:sz="0" w:space="0" w:color="auto"/>
            <w:bottom w:val="none" w:sz="0" w:space="0" w:color="auto"/>
            <w:right w:val="none" w:sz="0" w:space="0" w:color="auto"/>
          </w:divBdr>
        </w:div>
        <w:div w:id="1889956010">
          <w:marLeft w:val="1296"/>
          <w:marRight w:val="0"/>
          <w:marTop w:val="74"/>
          <w:marBottom w:val="0"/>
          <w:divBdr>
            <w:top w:val="none" w:sz="0" w:space="0" w:color="auto"/>
            <w:left w:val="none" w:sz="0" w:space="0" w:color="auto"/>
            <w:bottom w:val="none" w:sz="0" w:space="0" w:color="auto"/>
            <w:right w:val="none" w:sz="0" w:space="0" w:color="auto"/>
          </w:divBdr>
        </w:div>
      </w:divsChild>
    </w:div>
    <w:div w:id="2129739437">
      <w:bodyDiv w:val="1"/>
      <w:marLeft w:val="0"/>
      <w:marRight w:val="0"/>
      <w:marTop w:val="0"/>
      <w:marBottom w:val="0"/>
      <w:divBdr>
        <w:top w:val="none" w:sz="0" w:space="0" w:color="auto"/>
        <w:left w:val="none" w:sz="0" w:space="0" w:color="auto"/>
        <w:bottom w:val="none" w:sz="0" w:space="0" w:color="auto"/>
        <w:right w:val="none" w:sz="0" w:space="0" w:color="auto"/>
      </w:divBdr>
      <w:divsChild>
        <w:div w:id="52507338">
          <w:marLeft w:val="432"/>
          <w:marRight w:val="0"/>
          <w:marTop w:val="116"/>
          <w:marBottom w:val="0"/>
          <w:divBdr>
            <w:top w:val="none" w:sz="0" w:space="0" w:color="auto"/>
            <w:left w:val="none" w:sz="0" w:space="0" w:color="auto"/>
            <w:bottom w:val="none" w:sz="0" w:space="0" w:color="auto"/>
            <w:right w:val="none" w:sz="0" w:space="0" w:color="auto"/>
          </w:divBdr>
        </w:div>
        <w:div w:id="1053237486">
          <w:marLeft w:val="1296"/>
          <w:marRight w:val="0"/>
          <w:marTop w:val="74"/>
          <w:marBottom w:val="0"/>
          <w:divBdr>
            <w:top w:val="none" w:sz="0" w:space="0" w:color="auto"/>
            <w:left w:val="none" w:sz="0" w:space="0" w:color="auto"/>
            <w:bottom w:val="none" w:sz="0" w:space="0" w:color="auto"/>
            <w:right w:val="none" w:sz="0" w:space="0" w:color="auto"/>
          </w:divBdr>
        </w:div>
        <w:div w:id="195511867">
          <w:marLeft w:val="1296"/>
          <w:marRight w:val="0"/>
          <w:marTop w:val="74"/>
          <w:marBottom w:val="0"/>
          <w:divBdr>
            <w:top w:val="none" w:sz="0" w:space="0" w:color="auto"/>
            <w:left w:val="none" w:sz="0" w:space="0" w:color="auto"/>
            <w:bottom w:val="none" w:sz="0" w:space="0" w:color="auto"/>
            <w:right w:val="none" w:sz="0" w:space="0" w:color="auto"/>
          </w:divBdr>
        </w:div>
        <w:div w:id="1043794634">
          <w:marLeft w:val="1296"/>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lobalrangelands.org/inventorymonitoring/stockingrate" TargetMode="External"/><Relationship Id="rId18" Type="http://schemas.openxmlformats.org/officeDocument/2006/relationships/hyperlink" Target="http://rangelandswest.org/az/inventorymonitoring/vegetation.html" TargetMode="External"/><Relationship Id="rId26" Type="http://schemas.openxmlformats.org/officeDocument/2006/relationships/hyperlink" Target="http://rangelandswest.org/az/inventorymonitoring/composition.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angelandswest.org/az/inventorymonitoring/plotless.html" TargetMode="External"/><Relationship Id="rId34" Type="http://schemas.openxmlformats.org/officeDocument/2006/relationships/hyperlink" Target="http://rangelandswest.org/az/inventorymonitoring/productivity.html" TargetMode="External"/><Relationship Id="rId7" Type="http://schemas.openxmlformats.org/officeDocument/2006/relationships/footnotes" Target="footnotes.xml"/><Relationship Id="rId12" Type="http://schemas.openxmlformats.org/officeDocument/2006/relationships/hyperlink" Target="http://globalrangelands.org/inventorymonitoring/carryingcapacity" TargetMode="External"/><Relationship Id="rId17" Type="http://schemas.openxmlformats.org/officeDocument/2006/relationships/hyperlink" Target="http://rangelandswest.org/az/inventorymonitoring/vegetation.html" TargetMode="External"/><Relationship Id="rId25" Type="http://schemas.openxmlformats.org/officeDocument/2006/relationships/hyperlink" Target="http://rangelandswest.org/az/inventorymonitoring/canopycover.html" TargetMode="External"/><Relationship Id="rId33" Type="http://schemas.openxmlformats.org/officeDocument/2006/relationships/hyperlink" Target="http://rangelandswest.org/az/inventorymonitoring/forage.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lobalrangelands.org/inventorymonitoring/composition" TargetMode="External"/><Relationship Id="rId20" Type="http://schemas.openxmlformats.org/officeDocument/2006/relationships/hyperlink" Target="http://rangelandswest.org/az/inventorymonitoring/density.html" TargetMode="External"/><Relationship Id="rId29" Type="http://schemas.openxmlformats.org/officeDocument/2006/relationships/hyperlink" Target="http://rangelandswest.org/az/inventorymonitoring/drymatte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rangelandswest.org/az/inventorymonitoring/basalcover.html" TargetMode="External"/><Relationship Id="rId32" Type="http://schemas.openxmlformats.org/officeDocument/2006/relationships/hyperlink" Target="http://rangelandswest.org/az/inventorymonitoring/attributes.html" TargetMode="External"/><Relationship Id="rId37" Type="http://schemas.openxmlformats.org/officeDocument/2006/relationships/hyperlink" Target="http://rangelandswest.org/az/inventorymonitoring/rules.html" TargetMode="External"/><Relationship Id="rId5" Type="http://schemas.openxmlformats.org/officeDocument/2006/relationships/settings" Target="settings.xml"/><Relationship Id="rId15" Type="http://schemas.openxmlformats.org/officeDocument/2006/relationships/hyperlink" Target="http://globalrangelands.org/inventorymonitoring/groups" TargetMode="External"/><Relationship Id="rId23" Type="http://schemas.openxmlformats.org/officeDocument/2006/relationships/hyperlink" Target="http://rangelandswest.org/az/inventorymonitoring/cover.html" TargetMode="External"/><Relationship Id="rId28" Type="http://schemas.openxmlformats.org/officeDocument/2006/relationships/hyperlink" Target="http://rangelandswest.org/az/inventorymonitoring/biomass.html" TargetMode="External"/><Relationship Id="rId36" Type="http://schemas.openxmlformats.org/officeDocument/2006/relationships/hyperlink" Target="http://rangelandswest.org/az/inventorymonitoring/growth.html" TargetMode="External"/><Relationship Id="rId10" Type="http://schemas.openxmlformats.org/officeDocument/2006/relationships/footer" Target="footer1.xml"/><Relationship Id="rId19" Type="http://schemas.openxmlformats.org/officeDocument/2006/relationships/hyperlink" Target="http://rangelandswest.org/az/inventorymonitoring/density.html" TargetMode="External"/><Relationship Id="rId31" Type="http://schemas.openxmlformats.org/officeDocument/2006/relationships/hyperlink" Target="http://rangelandswest.org/az/inventorymonitoring/biomas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lobalrangelands.org/inventorymonitoring/utilization" TargetMode="External"/><Relationship Id="rId22" Type="http://schemas.openxmlformats.org/officeDocument/2006/relationships/hyperlink" Target="http://rangelandswest.org/az/inventorymonitoring/frequency.html" TargetMode="External"/><Relationship Id="rId27" Type="http://schemas.openxmlformats.org/officeDocument/2006/relationships/hyperlink" Target="http://rangelandswest.org/az/inventorymonitoring/composition.html" TargetMode="External"/><Relationship Id="rId30" Type="http://schemas.openxmlformats.org/officeDocument/2006/relationships/hyperlink" Target="http://rangelandswest.org/az/inventorymonitoring/attributes.html" TargetMode="External"/><Relationship Id="rId35" Type="http://schemas.openxmlformats.org/officeDocument/2006/relationships/hyperlink" Target="http://rangelandswest.org/az/inventorymonitoring/samp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C4F3-706B-4629-B267-7FA42E91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17780</Words>
  <Characters>101351</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c:creator>
  <cp:lastModifiedBy>Windows User</cp:lastModifiedBy>
  <cp:revision>2</cp:revision>
  <cp:lastPrinted>2019-05-30T07:00:00Z</cp:lastPrinted>
  <dcterms:created xsi:type="dcterms:W3CDTF">2020-04-22T07:38:00Z</dcterms:created>
  <dcterms:modified xsi:type="dcterms:W3CDTF">2020-04-22T07:38:00Z</dcterms:modified>
</cp:coreProperties>
</file>