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08C" w:rsidRPr="00EB508C" w:rsidRDefault="00EB508C" w:rsidP="00310F78">
      <w:pPr>
        <w:spacing w:after="0"/>
        <w:ind w:left="1080" w:hanging="1080"/>
        <w:contextualSpacing/>
        <w:jc w:val="both"/>
        <w:rPr>
          <w:rFonts w:ascii="Times New Roman" w:hAnsi="Times New Roman" w:cs="Times New Roman"/>
          <w:b/>
          <w:sz w:val="24"/>
          <w:szCs w:val="24"/>
          <w:highlight w:val="green"/>
        </w:rPr>
      </w:pPr>
      <w:r>
        <w:rPr>
          <w:rFonts w:ascii="Times New Roman" w:hAnsi="Times New Roman" w:cs="Times New Roman"/>
          <w:b/>
          <w:sz w:val="24"/>
          <w:szCs w:val="24"/>
        </w:rPr>
        <w:t xml:space="preserve"> </w:t>
      </w:r>
      <w:r w:rsidRPr="00EB508C">
        <w:rPr>
          <w:rFonts w:ascii="Times New Roman" w:hAnsi="Times New Roman" w:cs="Times New Roman"/>
          <w:b/>
          <w:sz w:val="24"/>
          <w:szCs w:val="24"/>
          <w:highlight w:val="green"/>
        </w:rPr>
        <w:t>COLLEGE: CSS</w:t>
      </w:r>
    </w:p>
    <w:p w:rsidR="00EB508C" w:rsidRPr="00EB508C" w:rsidRDefault="00EB508C" w:rsidP="00310F78">
      <w:pPr>
        <w:spacing w:after="0"/>
        <w:ind w:left="1080" w:hanging="1080"/>
        <w:contextualSpacing/>
        <w:jc w:val="both"/>
        <w:rPr>
          <w:rFonts w:ascii="Times New Roman" w:hAnsi="Times New Roman" w:cs="Times New Roman"/>
          <w:b/>
          <w:sz w:val="24"/>
          <w:szCs w:val="24"/>
          <w:highlight w:val="green"/>
        </w:rPr>
      </w:pPr>
      <w:r w:rsidRPr="00EB508C">
        <w:rPr>
          <w:rFonts w:ascii="Times New Roman" w:hAnsi="Times New Roman" w:cs="Times New Roman"/>
          <w:b/>
          <w:sz w:val="24"/>
          <w:szCs w:val="24"/>
          <w:highlight w:val="green"/>
        </w:rPr>
        <w:t>DEPARTMENT: HISTORY</w:t>
      </w:r>
    </w:p>
    <w:p w:rsidR="00EB508C" w:rsidRPr="00EB508C" w:rsidRDefault="00EB508C" w:rsidP="00EB508C">
      <w:pPr>
        <w:spacing w:after="0"/>
        <w:ind w:left="1080" w:hanging="1080"/>
        <w:contextualSpacing/>
        <w:jc w:val="both"/>
        <w:rPr>
          <w:rFonts w:ascii="Times New Roman" w:hAnsi="Times New Roman" w:cs="Times New Roman"/>
          <w:b/>
          <w:sz w:val="24"/>
          <w:szCs w:val="24"/>
          <w:highlight w:val="green"/>
        </w:rPr>
      </w:pPr>
      <w:r w:rsidRPr="00EB508C">
        <w:rPr>
          <w:rFonts w:ascii="Times New Roman" w:hAnsi="Times New Roman" w:cs="Times New Roman"/>
          <w:b/>
          <w:sz w:val="24"/>
          <w:szCs w:val="24"/>
          <w:highlight w:val="green"/>
        </w:rPr>
        <w:t>COURSE: EUROPEAN HISTORY</w:t>
      </w:r>
    </w:p>
    <w:p w:rsidR="00EB508C" w:rsidRDefault="00EB508C" w:rsidP="00310F78">
      <w:pPr>
        <w:spacing w:after="0"/>
        <w:ind w:left="1080" w:hanging="1080"/>
        <w:contextualSpacing/>
        <w:jc w:val="both"/>
        <w:rPr>
          <w:rFonts w:ascii="Times New Roman" w:hAnsi="Times New Roman" w:cs="Times New Roman"/>
          <w:b/>
          <w:sz w:val="24"/>
          <w:szCs w:val="24"/>
        </w:rPr>
      </w:pPr>
      <w:r w:rsidRPr="00EB508C">
        <w:rPr>
          <w:rFonts w:ascii="Times New Roman" w:hAnsi="Times New Roman" w:cs="Times New Roman"/>
          <w:b/>
          <w:sz w:val="24"/>
          <w:szCs w:val="24"/>
          <w:highlight w:val="green"/>
        </w:rPr>
        <w:t>2</w:t>
      </w:r>
      <w:r w:rsidRPr="00EB508C">
        <w:rPr>
          <w:rFonts w:ascii="Times New Roman" w:hAnsi="Times New Roman" w:cs="Times New Roman"/>
          <w:b/>
          <w:sz w:val="24"/>
          <w:szCs w:val="24"/>
          <w:highlight w:val="green"/>
          <w:vertAlign w:val="superscript"/>
        </w:rPr>
        <w:t>ND</w:t>
      </w:r>
      <w:r w:rsidRPr="00EB508C">
        <w:rPr>
          <w:rFonts w:ascii="Times New Roman" w:hAnsi="Times New Roman" w:cs="Times New Roman"/>
          <w:b/>
          <w:sz w:val="24"/>
          <w:szCs w:val="24"/>
          <w:highlight w:val="green"/>
        </w:rPr>
        <w:t xml:space="preserve"> YEAR</w:t>
      </w:r>
    </w:p>
    <w:p w:rsidR="00EB508C" w:rsidRDefault="00EB508C" w:rsidP="00310F78">
      <w:pPr>
        <w:spacing w:after="0"/>
        <w:ind w:left="1080" w:hanging="1080"/>
        <w:contextualSpacing/>
        <w:jc w:val="both"/>
        <w:rPr>
          <w:rFonts w:ascii="Times New Roman" w:hAnsi="Times New Roman" w:cs="Times New Roman"/>
          <w:b/>
          <w:sz w:val="24"/>
          <w:szCs w:val="24"/>
        </w:rPr>
      </w:pPr>
    </w:p>
    <w:p w:rsidR="002E7E19" w:rsidRPr="006F0A12" w:rsidRDefault="002E7E19" w:rsidP="00310F78">
      <w:pPr>
        <w:spacing w:after="0"/>
        <w:ind w:left="1080" w:hanging="1080"/>
        <w:contextualSpacing/>
        <w:jc w:val="both"/>
        <w:rPr>
          <w:rFonts w:ascii="Times New Roman" w:hAnsi="Times New Roman" w:cs="Times New Roman"/>
          <w:sz w:val="24"/>
          <w:szCs w:val="24"/>
        </w:rPr>
      </w:pPr>
      <w:r w:rsidRPr="006F0A12">
        <w:rPr>
          <w:rFonts w:ascii="Times New Roman" w:hAnsi="Times New Roman" w:cs="Times New Roman"/>
          <w:b/>
          <w:sz w:val="24"/>
          <w:szCs w:val="24"/>
        </w:rPr>
        <w:t xml:space="preserve">Unit One:The Political </w:t>
      </w:r>
      <w:r w:rsidR="00310F78">
        <w:rPr>
          <w:rFonts w:ascii="Times New Roman" w:hAnsi="Times New Roman" w:cs="Times New Roman"/>
          <w:b/>
          <w:sz w:val="24"/>
          <w:szCs w:val="24"/>
        </w:rPr>
        <w:t>B</w:t>
      </w:r>
      <w:r w:rsidRPr="006F0A12">
        <w:rPr>
          <w:rFonts w:ascii="Times New Roman" w:hAnsi="Times New Roman" w:cs="Times New Roman"/>
          <w:b/>
          <w:sz w:val="24"/>
          <w:szCs w:val="24"/>
        </w:rPr>
        <w:t>ackground: The Late Middle Ages and Beginning of the Early Modern Period</w:t>
      </w:r>
    </w:p>
    <w:p w:rsidR="002E7E19" w:rsidRPr="006F0A12" w:rsidRDefault="002E7E19" w:rsidP="006F0A12">
      <w:pPr>
        <w:numPr>
          <w:ilvl w:val="1"/>
          <w:numId w:val="38"/>
        </w:numPr>
        <w:tabs>
          <w:tab w:val="left" w:pos="900"/>
        </w:tabs>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The Political Setting of Europe </w:t>
      </w:r>
    </w:p>
    <w:p w:rsidR="00003C07" w:rsidRPr="006F0A12" w:rsidRDefault="00003C07" w:rsidP="006F0A12">
      <w:pPr>
        <w:tabs>
          <w:tab w:val="left" w:pos="90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Tendency of the times was towards absolutism. Feudalism was on the decline. Strong monarchies were growing up. Now the king began to absorb the political power of the nobility and began to set up strong centralized government. It was also a time for the rise of nationalism.  </w:t>
      </w:r>
    </w:p>
    <w:p w:rsidR="00003C07" w:rsidRPr="006F0A12" w:rsidRDefault="00003C07" w:rsidP="006F0A12">
      <w:pPr>
        <w:tabs>
          <w:tab w:val="left" w:pos="90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The Holy Roman Empire, which was established by Charlemagne, spread in entire mid-Europe particularly the German States. It was declining gradually.  </w:t>
      </w:r>
    </w:p>
    <w:p w:rsidR="008B1207" w:rsidRPr="006F0A12" w:rsidRDefault="008B1207" w:rsidP="006F0A12">
      <w:pPr>
        <w:tabs>
          <w:tab w:val="left" w:pos="90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France had recovered from the disasters of Hundred Years of war. Its kings assumed absolute power and enlarged its territories.</w:t>
      </w:r>
    </w:p>
    <w:p w:rsidR="008B1207" w:rsidRPr="006F0A12" w:rsidRDefault="008B1207" w:rsidP="006F0A12">
      <w:pPr>
        <w:tabs>
          <w:tab w:val="left" w:pos="90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Spain rose to be a powerful monarchy. It was due to the marriage of Ferdinand of Aragon and Isabella of Castile, consequently the unification of the two kingdoms. Conquest of Granada </w:t>
      </w:r>
      <w:r w:rsidR="00877454" w:rsidRPr="006F0A12">
        <w:rPr>
          <w:rFonts w:ascii="Times New Roman" w:hAnsi="Times New Roman" w:cs="Times New Roman"/>
          <w:sz w:val="24"/>
          <w:szCs w:val="24"/>
        </w:rPr>
        <w:t xml:space="preserve">from the Moors in 1492 further helped in the unification of Spain. </w:t>
      </w:r>
    </w:p>
    <w:p w:rsidR="00877454" w:rsidRPr="006F0A12" w:rsidRDefault="00877454" w:rsidP="006F0A12">
      <w:pPr>
        <w:tabs>
          <w:tab w:val="left" w:pos="90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It was during the middle of the 15</w:t>
      </w:r>
      <w:r w:rsidRPr="006F0A12">
        <w:rPr>
          <w:rFonts w:ascii="Times New Roman" w:hAnsi="Times New Roman" w:cs="Times New Roman"/>
          <w:sz w:val="24"/>
          <w:szCs w:val="24"/>
          <w:vertAlign w:val="superscript"/>
        </w:rPr>
        <w:t>th</w:t>
      </w:r>
      <w:r w:rsidRPr="006F0A12">
        <w:rPr>
          <w:rFonts w:ascii="Times New Roman" w:hAnsi="Times New Roman" w:cs="Times New Roman"/>
          <w:sz w:val="24"/>
          <w:szCs w:val="24"/>
        </w:rPr>
        <w:t xml:space="preserve">c that England was in the grip of civil war known as War of Roses. Richard III of the House of York was defeated in this war in 1485. This set in a new era of absolutism in England. Henry VII (1485-1509) of the House of Tudor united the warring factions by his marriage with Elizabeth of York and this strengthened his claim to the English Crown. </w:t>
      </w:r>
    </w:p>
    <w:p w:rsidR="00470B7E" w:rsidRPr="006F0A12" w:rsidRDefault="00470B7E" w:rsidP="006F0A12">
      <w:pPr>
        <w:tabs>
          <w:tab w:val="left" w:pos="630"/>
          <w:tab w:val="left" w:pos="279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During the Middle Ages the weak kings, exercising little power over feudal lords, usually ruled only the Royal domain. Near the end of the Middle Ages, the king-particularly in England, France, Spain, Russia, Prussia and Austria, began to extend his rule at the expense of the nobles. By the 17</w:t>
      </w:r>
      <w:r w:rsidRPr="006F0A12">
        <w:rPr>
          <w:rFonts w:ascii="Times New Roman" w:hAnsi="Times New Roman" w:cs="Times New Roman"/>
          <w:sz w:val="24"/>
          <w:szCs w:val="24"/>
          <w:vertAlign w:val="superscript"/>
        </w:rPr>
        <w:t>th</w:t>
      </w:r>
      <w:r w:rsidRPr="006F0A12">
        <w:rPr>
          <w:rFonts w:ascii="Times New Roman" w:hAnsi="Times New Roman" w:cs="Times New Roman"/>
          <w:sz w:val="24"/>
          <w:szCs w:val="24"/>
        </w:rPr>
        <w:t xml:space="preserve"> century, the king had become an autocrat or absolute monarch. His supremacy was acknowledged by commoners and lords. In England, however, only the Tudor monarchs approached absolutism.</w:t>
      </w:r>
    </w:p>
    <w:p w:rsidR="00470B7E" w:rsidRPr="006F0A12" w:rsidRDefault="00470B7E" w:rsidP="006F0A12">
      <w:pPr>
        <w:tabs>
          <w:tab w:val="left" w:pos="630"/>
          <w:tab w:val="left" w:pos="2790"/>
        </w:tabs>
        <w:spacing w:after="0"/>
        <w:contextualSpacing/>
        <w:jc w:val="both"/>
        <w:rPr>
          <w:rFonts w:ascii="Times New Roman" w:hAnsi="Times New Roman" w:cs="Times New Roman"/>
          <w:sz w:val="24"/>
          <w:szCs w:val="24"/>
        </w:rPr>
      </w:pPr>
      <w:r w:rsidRPr="006F0A12">
        <w:rPr>
          <w:rFonts w:ascii="Times New Roman" w:hAnsi="Times New Roman" w:cs="Times New Roman"/>
          <w:b/>
          <w:sz w:val="24"/>
          <w:szCs w:val="24"/>
        </w:rPr>
        <w:t>Factors Strengthening Royal Power</w:t>
      </w:r>
    </w:p>
    <w:p w:rsidR="00470B7E" w:rsidRPr="006F0A12" w:rsidRDefault="00470B7E" w:rsidP="006F0A12">
      <w:pPr>
        <w:pStyle w:val="ListParagraph"/>
        <w:numPr>
          <w:ilvl w:val="1"/>
          <w:numId w:val="3"/>
        </w:numPr>
        <w:tabs>
          <w:tab w:val="left" w:pos="630"/>
          <w:tab w:val="left" w:pos="1170"/>
          <w:tab w:val="left" w:pos="2790"/>
        </w:tabs>
        <w:spacing w:after="0"/>
        <w:ind w:left="900" w:hanging="270"/>
        <w:jc w:val="both"/>
        <w:rPr>
          <w:rFonts w:ascii="Times New Roman" w:hAnsi="Times New Roman" w:cs="Times New Roman"/>
          <w:sz w:val="24"/>
          <w:szCs w:val="24"/>
        </w:rPr>
      </w:pPr>
      <w:r w:rsidRPr="006F0A12">
        <w:rPr>
          <w:rFonts w:ascii="Times New Roman" w:hAnsi="Times New Roman" w:cs="Times New Roman"/>
          <w:sz w:val="24"/>
          <w:szCs w:val="24"/>
        </w:rPr>
        <w:t>The crusades and other wars killed many feudal lords</w:t>
      </w:r>
    </w:p>
    <w:p w:rsidR="00470B7E" w:rsidRPr="006F0A12" w:rsidRDefault="00470B7E" w:rsidP="006F0A12">
      <w:pPr>
        <w:pStyle w:val="ListParagraph"/>
        <w:numPr>
          <w:ilvl w:val="1"/>
          <w:numId w:val="3"/>
        </w:numPr>
        <w:tabs>
          <w:tab w:val="left" w:pos="630"/>
          <w:tab w:val="left" w:pos="1260"/>
          <w:tab w:val="left" w:pos="2790"/>
        </w:tabs>
        <w:spacing w:after="0"/>
        <w:ind w:left="900" w:hanging="270"/>
        <w:jc w:val="both"/>
        <w:rPr>
          <w:rFonts w:ascii="Times New Roman" w:hAnsi="Times New Roman" w:cs="Times New Roman"/>
          <w:sz w:val="24"/>
          <w:szCs w:val="24"/>
        </w:rPr>
      </w:pPr>
      <w:r w:rsidRPr="006F0A12">
        <w:rPr>
          <w:rFonts w:ascii="Times New Roman" w:hAnsi="Times New Roman" w:cs="Times New Roman"/>
          <w:sz w:val="24"/>
          <w:szCs w:val="24"/>
        </w:rPr>
        <w:t>The rising middle classes supported king to assure protection of property and trade</w:t>
      </w:r>
    </w:p>
    <w:p w:rsidR="00470B7E" w:rsidRPr="006F0A12" w:rsidRDefault="00470B7E" w:rsidP="006F0A12">
      <w:pPr>
        <w:pStyle w:val="ListParagraph"/>
        <w:numPr>
          <w:ilvl w:val="1"/>
          <w:numId w:val="3"/>
        </w:numPr>
        <w:tabs>
          <w:tab w:val="left" w:pos="630"/>
          <w:tab w:val="left" w:pos="1170"/>
          <w:tab w:val="left" w:pos="2790"/>
        </w:tabs>
        <w:spacing w:after="0"/>
        <w:ind w:left="900" w:hanging="270"/>
        <w:jc w:val="both"/>
        <w:rPr>
          <w:rFonts w:ascii="Times New Roman" w:hAnsi="Times New Roman" w:cs="Times New Roman"/>
          <w:sz w:val="24"/>
          <w:szCs w:val="24"/>
        </w:rPr>
      </w:pPr>
      <w:r w:rsidRPr="006F0A12">
        <w:rPr>
          <w:rFonts w:ascii="Times New Roman" w:hAnsi="Times New Roman" w:cs="Times New Roman"/>
          <w:sz w:val="24"/>
          <w:szCs w:val="24"/>
        </w:rPr>
        <w:t>The introduction of gunpowder equipped the king with a powerful weapon that could destroy castles of feudal lords</w:t>
      </w:r>
    </w:p>
    <w:p w:rsidR="00470B7E" w:rsidRPr="006F0A12" w:rsidRDefault="00470B7E" w:rsidP="006F0A12">
      <w:pPr>
        <w:pStyle w:val="ListParagraph"/>
        <w:numPr>
          <w:ilvl w:val="1"/>
          <w:numId w:val="3"/>
        </w:numPr>
        <w:tabs>
          <w:tab w:val="left" w:pos="630"/>
          <w:tab w:val="left" w:pos="1170"/>
          <w:tab w:val="left" w:pos="2790"/>
        </w:tabs>
        <w:spacing w:after="0"/>
        <w:ind w:left="900" w:hanging="270"/>
        <w:jc w:val="both"/>
        <w:rPr>
          <w:rFonts w:ascii="Times New Roman" w:hAnsi="Times New Roman" w:cs="Times New Roman"/>
          <w:sz w:val="24"/>
          <w:szCs w:val="24"/>
        </w:rPr>
      </w:pPr>
      <w:r w:rsidRPr="006F0A12">
        <w:rPr>
          <w:rFonts w:ascii="Times New Roman" w:hAnsi="Times New Roman" w:cs="Times New Roman"/>
          <w:sz w:val="24"/>
          <w:szCs w:val="24"/>
        </w:rPr>
        <w:t>The reformation provided the kink with power formerly held by the Catholic Church</w:t>
      </w:r>
    </w:p>
    <w:p w:rsidR="00470B7E" w:rsidRPr="006F0A12" w:rsidRDefault="00470B7E" w:rsidP="006F0A12">
      <w:pPr>
        <w:pStyle w:val="ListParagraph"/>
        <w:numPr>
          <w:ilvl w:val="1"/>
          <w:numId w:val="3"/>
        </w:numPr>
        <w:tabs>
          <w:tab w:val="left" w:pos="630"/>
          <w:tab w:val="left" w:pos="1170"/>
          <w:tab w:val="left" w:pos="2790"/>
        </w:tabs>
        <w:spacing w:after="0"/>
        <w:ind w:left="900" w:hanging="270"/>
        <w:jc w:val="both"/>
        <w:rPr>
          <w:rFonts w:ascii="Times New Roman" w:hAnsi="Times New Roman" w:cs="Times New Roman"/>
          <w:sz w:val="24"/>
          <w:szCs w:val="24"/>
        </w:rPr>
      </w:pPr>
      <w:r w:rsidRPr="006F0A12">
        <w:rPr>
          <w:rFonts w:ascii="Times New Roman" w:hAnsi="Times New Roman" w:cs="Times New Roman"/>
          <w:sz w:val="24"/>
          <w:szCs w:val="24"/>
        </w:rPr>
        <w:t xml:space="preserve">The awakening spirit of nationalism made the king the symbol of national unity </w:t>
      </w:r>
    </w:p>
    <w:p w:rsidR="00470B7E" w:rsidRPr="006F0A12" w:rsidRDefault="00470B7E" w:rsidP="006F0A12">
      <w:pPr>
        <w:tabs>
          <w:tab w:val="left" w:pos="630"/>
          <w:tab w:val="left" w:pos="1440"/>
          <w:tab w:val="left" w:pos="2790"/>
        </w:tabs>
        <w:spacing w:after="0"/>
        <w:contextualSpacing/>
        <w:jc w:val="both"/>
        <w:rPr>
          <w:rFonts w:ascii="Times New Roman" w:hAnsi="Times New Roman" w:cs="Times New Roman"/>
          <w:sz w:val="24"/>
          <w:szCs w:val="24"/>
        </w:rPr>
      </w:pPr>
      <w:r w:rsidRPr="006F0A12">
        <w:rPr>
          <w:rFonts w:ascii="Times New Roman" w:hAnsi="Times New Roman" w:cs="Times New Roman"/>
          <w:b/>
          <w:sz w:val="24"/>
          <w:szCs w:val="24"/>
        </w:rPr>
        <w:t>Divine Right of Kings</w:t>
      </w:r>
      <w:r w:rsidRPr="006F0A12">
        <w:rPr>
          <w:rFonts w:ascii="Times New Roman" w:hAnsi="Times New Roman" w:cs="Times New Roman"/>
          <w:sz w:val="24"/>
          <w:szCs w:val="24"/>
        </w:rPr>
        <w:t xml:space="preserve"> This theory attempted to justify unlimited royal power. </w:t>
      </w:r>
    </w:p>
    <w:p w:rsidR="00470B7E" w:rsidRPr="006F0A12" w:rsidRDefault="00470B7E" w:rsidP="006F0A12">
      <w:pPr>
        <w:pStyle w:val="ListParagraph"/>
        <w:numPr>
          <w:ilvl w:val="0"/>
          <w:numId w:val="43"/>
        </w:numPr>
        <w:tabs>
          <w:tab w:val="left" w:pos="630"/>
          <w:tab w:val="left" w:pos="1350"/>
          <w:tab w:val="left" w:pos="2790"/>
        </w:tabs>
        <w:spacing w:after="0"/>
        <w:ind w:left="900" w:hanging="270"/>
        <w:jc w:val="both"/>
        <w:rPr>
          <w:rFonts w:ascii="Times New Roman" w:hAnsi="Times New Roman" w:cs="Times New Roman"/>
          <w:sz w:val="24"/>
          <w:szCs w:val="24"/>
        </w:rPr>
      </w:pPr>
      <w:r w:rsidRPr="006F0A12">
        <w:rPr>
          <w:rFonts w:ascii="Times New Roman" w:hAnsi="Times New Roman" w:cs="Times New Roman"/>
          <w:sz w:val="24"/>
          <w:szCs w:val="24"/>
        </w:rPr>
        <w:t>The king ruled by God’s  authority as His earthly representative</w:t>
      </w:r>
    </w:p>
    <w:p w:rsidR="00470B7E" w:rsidRPr="006F0A12" w:rsidRDefault="00470B7E" w:rsidP="006F0A12">
      <w:pPr>
        <w:pStyle w:val="ListParagraph"/>
        <w:numPr>
          <w:ilvl w:val="0"/>
          <w:numId w:val="43"/>
        </w:numPr>
        <w:tabs>
          <w:tab w:val="left" w:pos="630"/>
          <w:tab w:val="left" w:pos="1350"/>
          <w:tab w:val="left" w:pos="2790"/>
        </w:tabs>
        <w:spacing w:after="0"/>
        <w:ind w:left="900" w:hanging="270"/>
        <w:jc w:val="both"/>
        <w:rPr>
          <w:rFonts w:ascii="Times New Roman" w:hAnsi="Times New Roman" w:cs="Times New Roman"/>
          <w:sz w:val="24"/>
          <w:szCs w:val="24"/>
        </w:rPr>
      </w:pPr>
      <w:r w:rsidRPr="006F0A12">
        <w:rPr>
          <w:rFonts w:ascii="Times New Roman" w:hAnsi="Times New Roman" w:cs="Times New Roman"/>
          <w:sz w:val="24"/>
          <w:szCs w:val="24"/>
        </w:rPr>
        <w:t>Obedience to the king was obedience to God</w:t>
      </w:r>
    </w:p>
    <w:p w:rsidR="00877454" w:rsidRDefault="00470B7E" w:rsidP="006F0A12">
      <w:pPr>
        <w:pStyle w:val="ListParagraph"/>
        <w:numPr>
          <w:ilvl w:val="0"/>
          <w:numId w:val="43"/>
        </w:numPr>
        <w:tabs>
          <w:tab w:val="left" w:pos="630"/>
          <w:tab w:val="left" w:pos="1350"/>
          <w:tab w:val="left" w:pos="2790"/>
        </w:tabs>
        <w:spacing w:after="0"/>
        <w:ind w:left="900" w:hanging="270"/>
        <w:jc w:val="both"/>
        <w:rPr>
          <w:rFonts w:ascii="Times New Roman" w:hAnsi="Times New Roman" w:cs="Times New Roman"/>
          <w:sz w:val="24"/>
          <w:szCs w:val="24"/>
        </w:rPr>
      </w:pPr>
      <w:r w:rsidRPr="006F0A12">
        <w:rPr>
          <w:rFonts w:ascii="Times New Roman" w:hAnsi="Times New Roman" w:cs="Times New Roman"/>
          <w:sz w:val="24"/>
          <w:szCs w:val="24"/>
        </w:rPr>
        <w:t>The King could do no wrong. The divine right concept contrasts with our democratic belief that those who govern derive their authority from the people</w:t>
      </w: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b/>
          <w:sz w:val="24"/>
          <w:szCs w:val="24"/>
        </w:rPr>
      </w:pPr>
      <w:r w:rsidRPr="00A14325">
        <w:rPr>
          <w:rFonts w:ascii="Times New Roman" w:hAnsi="Times New Roman" w:cs="Times New Roman"/>
          <w:b/>
          <w:sz w:val="24"/>
          <w:szCs w:val="24"/>
        </w:rPr>
        <w:t xml:space="preserve">1.2. The Economic Situation of Europe  </w:t>
      </w: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r w:rsidRPr="00A14325">
        <w:rPr>
          <w:rFonts w:ascii="Times New Roman" w:hAnsi="Times New Roman" w:cs="Times New Roman"/>
          <w:sz w:val="24"/>
          <w:szCs w:val="24"/>
        </w:rPr>
        <w:lastRenderedPageBreak/>
        <w:t>At the beginning of the middle ages Europe was backward</w:t>
      </w:r>
      <w:r>
        <w:rPr>
          <w:rFonts w:ascii="Times New Roman" w:hAnsi="Times New Roman" w:cs="Times New Roman"/>
          <w:sz w:val="24"/>
          <w:szCs w:val="24"/>
        </w:rPr>
        <w:t>.Its</w:t>
      </w:r>
      <w:r w:rsidRPr="00A14325">
        <w:rPr>
          <w:rFonts w:ascii="Times New Roman" w:hAnsi="Times New Roman" w:cs="Times New Roman"/>
          <w:sz w:val="24"/>
          <w:szCs w:val="24"/>
        </w:rPr>
        <w:t xml:space="preserve"> economy was an agrarian peasant economy. It was characterized by a high degree of self-sufficient economy with in each community and even within each family. Economic development in Europe however took place between the later tenth and the early fourteenth centuries. Until then, it was marked by slow change in techniques of production. </w:t>
      </w: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r w:rsidRPr="00A14325">
        <w:rPr>
          <w:rFonts w:ascii="Times New Roman" w:hAnsi="Times New Roman" w:cs="Times New Roman"/>
          <w:sz w:val="24"/>
          <w:szCs w:val="24"/>
        </w:rPr>
        <w:t xml:space="preserve">There were cultural, economic and political constraints that prevented growth in economy. Culturally; the importance of religious motive was the main factor. This cultural value system increasing preached the dangers of increased worldly wealth. Therefore, accumulated wealth would be redistributed in the form of charitable outlay or by conspicuous consumption. </w:t>
      </w: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r w:rsidRPr="00A14325">
        <w:rPr>
          <w:rFonts w:ascii="Times New Roman" w:hAnsi="Times New Roman" w:cs="Times New Roman"/>
          <w:sz w:val="24"/>
          <w:szCs w:val="24"/>
        </w:rPr>
        <w:t xml:space="preserve">There occurred increased labor input and mobilization of labor force that in turn brought increase in output. This is particularly true in the field of agriculture. In agriculture, more people began to work on a greater acre of land. From the seventh century onwards, there was also development in the design of ploughs whose efficiency was increased by the greater amount of metal in their construction. The use of wheel on plough and the invention of moldboards increased production. The introduction of wind mills and water mills around the early thirteenth century or before had freed labor for employment in other spheres. It also allowed bringing more land into cultivation that in turn allowed collection of more products. The increased agricultural productively had brought expansion of market, towns and townsmen. The introduction of labor saving device had gradually brought about important social change that is decline of slavery. It instead brought new social class: the merchant class and crafts men. </w:t>
      </w: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r w:rsidRPr="00A14325">
        <w:rPr>
          <w:rFonts w:ascii="Times New Roman" w:hAnsi="Times New Roman" w:cs="Times New Roman"/>
          <w:sz w:val="24"/>
          <w:szCs w:val="24"/>
        </w:rPr>
        <w:t xml:space="preserve">The other factor for economic transformation of European societies at this time was population growth. Population growth in some European states in the tenth and early eleventh centuries brought the demand for more food than needed to consume. This surplus could be used to feed a growing urban population freed from agricultural labor. More people in towns were able to abandon agriculture and to devote themselves entirely to the manufacture of consumer goods. Population growth on the other hand also dictated expanded market for goods. Part of the surplus must have been presented to form the capital accumulation necessary for economic growth and from the late eleventh century some modernization occurred in the labor force. Urbanization in turn was a stimulus for the further growth and especially to agricultural growth in the twelve and thirteenth centuries. It increased division of labor such as merchants, craftsmen or artisans </w:t>
      </w:r>
      <w:r w:rsidR="00C73D97" w:rsidRPr="00A14325">
        <w:rPr>
          <w:rFonts w:ascii="Times New Roman" w:hAnsi="Times New Roman" w:cs="Times New Roman"/>
          <w:sz w:val="24"/>
          <w:szCs w:val="24"/>
        </w:rPr>
        <w:t>etc.</w:t>
      </w:r>
      <w:r w:rsidRPr="00A14325">
        <w:rPr>
          <w:rFonts w:ascii="Times New Roman" w:hAnsi="Times New Roman" w:cs="Times New Roman"/>
          <w:sz w:val="24"/>
          <w:szCs w:val="24"/>
        </w:rPr>
        <w:t xml:space="preserve"> all of which directly or indirectly related to the growth of agricultural economy. It, in short, contributed technological changes and the </w:t>
      </w:r>
      <w:r w:rsidR="00C73D97" w:rsidRPr="00A14325">
        <w:rPr>
          <w:rFonts w:ascii="Times New Roman" w:hAnsi="Times New Roman" w:cs="Times New Roman"/>
          <w:sz w:val="24"/>
          <w:szCs w:val="24"/>
        </w:rPr>
        <w:t>emergence</w:t>
      </w:r>
      <w:r w:rsidRPr="00A14325">
        <w:rPr>
          <w:rFonts w:ascii="Times New Roman" w:hAnsi="Times New Roman" w:cs="Times New Roman"/>
          <w:sz w:val="24"/>
          <w:szCs w:val="24"/>
        </w:rPr>
        <w:t xml:space="preserve"> of entrepreneur skills. Urban center enhanced prosperity and population growth for they became places of more sophisticated artisan, trade and long distance import–export. Complex commercial and banking institutions were created.</w:t>
      </w: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r w:rsidRPr="00A14325">
        <w:rPr>
          <w:rFonts w:ascii="Times New Roman" w:hAnsi="Times New Roman" w:cs="Times New Roman"/>
          <w:sz w:val="24"/>
          <w:szCs w:val="24"/>
        </w:rPr>
        <w:lastRenderedPageBreak/>
        <w:t xml:space="preserve"> More over the presence of large society capable of making use of divisions of labor and the unfulfilled needs of the growth of population for goods and services necessitated economic growth. Contact with the near east, the cessation of major invasion after the tenth century and the improved political order facilitated the growth of European market and economy .Besides, the rise in price kept economic growth going for a couple of centuries. As the economy became more specialized and market –dominated one, per capital real income rose. Europeans also attempted at this time to reorganize agrarian economy where expansion was possible at a lower cost in resources. There was also diversion of capital into industry and particularly to textile industry on dams and water power. As the result improvement in metallurgy irrigation and factory and other fields followed. These advances paralleled and must have played a part in the economic growth of Europe in the late middle Ages.</w:t>
      </w: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r w:rsidRPr="00A14325">
        <w:rPr>
          <w:rFonts w:ascii="Times New Roman" w:hAnsi="Times New Roman" w:cs="Times New Roman"/>
          <w:sz w:val="24"/>
          <w:szCs w:val="24"/>
        </w:rPr>
        <w:t>The intellectual awakening made possible greater wealth which had an indirect effect upon the economy by training more lively, thrusting mind. These elements of a society also formed a body of clerks who were granted additional privileges such as protection from unjust arrest and trial. They governed institutions of learning in a more democratic and less hierarchical fashion than did the church and the state. In other words with economic growth, there came also social and political growth. The role of improved communication developed at this time should also be considered as one contributory factor for economic growth.</w:t>
      </w: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r w:rsidRPr="00A14325">
        <w:rPr>
          <w:rFonts w:ascii="Times New Roman" w:hAnsi="Times New Roman" w:cs="Times New Roman"/>
          <w:sz w:val="24"/>
          <w:szCs w:val="24"/>
        </w:rPr>
        <w:t xml:space="preserve">In general, Europe particularly the west, had made considerable advances in the field of technology, agriculture, trade and commerce, urbanization and industrialization by the late middle Ages. Mining, manufacturing and metallurgy become one of the main economic sectors. Some of the development such as naval guns and maritime technology that Europe had moved ahead of others enabled them to embark on great geographical discoveries as well as temporal expansion in the fifteenth and sixteenth centuries. </w:t>
      </w: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r w:rsidRPr="00A14325">
        <w:rPr>
          <w:rFonts w:ascii="Times New Roman" w:hAnsi="Times New Roman" w:cs="Times New Roman"/>
          <w:sz w:val="24"/>
          <w:szCs w:val="24"/>
        </w:rPr>
        <w:t>The progress in technology continued during the early modern world. Thus  there occurred increased use of Wind mills and water wheels, introduction of the steam power, improvements in metallurgy, mining, military and civil engineering technology and a lot other progress in industry. Moreover striking advances occurred in the field of trade during the early modern world. Trade expanded in volume and European merchants, following the discoveries, began to trade globally, instead of only with in Europe and the Mediterranean as in the late middle ages.</w:t>
      </w: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r w:rsidRPr="00A14325">
        <w:rPr>
          <w:rFonts w:ascii="Times New Roman" w:hAnsi="Times New Roman" w:cs="Times New Roman"/>
          <w:sz w:val="24"/>
          <w:szCs w:val="24"/>
        </w:rPr>
        <w:t xml:space="preserve">In other words, by the late fifteenth century, Europe from the poor or technologically back ward and politically disorganized trend, transformed to a more productive economy and a more powerful technology than ever. This achievement as mentioned above was the main tool for their great expansion </w:t>
      </w:r>
      <w:r w:rsidR="00C73D97" w:rsidRPr="00A14325">
        <w:rPr>
          <w:rFonts w:ascii="Times New Roman" w:hAnsi="Times New Roman" w:cs="Times New Roman"/>
          <w:sz w:val="24"/>
          <w:szCs w:val="24"/>
        </w:rPr>
        <w:t>throughout</w:t>
      </w:r>
      <w:r w:rsidRPr="00A14325">
        <w:rPr>
          <w:rFonts w:ascii="Times New Roman" w:hAnsi="Times New Roman" w:cs="Times New Roman"/>
          <w:sz w:val="24"/>
          <w:szCs w:val="24"/>
        </w:rPr>
        <w:t xml:space="preserve"> the world in the early modern period.</w:t>
      </w: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r w:rsidRPr="00A14325">
        <w:rPr>
          <w:rFonts w:ascii="Times New Roman" w:hAnsi="Times New Roman" w:cs="Times New Roman"/>
          <w:sz w:val="24"/>
          <w:szCs w:val="24"/>
        </w:rPr>
        <w:lastRenderedPageBreak/>
        <w:t>Since the eleventh century Europe had in general been experiencing growth. However this phenomenal expansion in industries, commerce as well as growth in other fields had faced with problems and challenges. There were, for example, plague, famine and recurrent wars that reduced population and engulfed former prosperity. This had occurred since the end of the 1300s and continued even to 1500. Nevertheless, there was also attempt and interest by the people and the governments to reverse the situation as well as improve institutions. The chaos was thus to be followed by the exploration expedition of the late fifteenth century that introduced new concepts of power, wealth and new empire to the competing European nations. Therefore, their economy once again was to expand in new directions and with new products from the conquests in America and other parts of the world.</w:t>
      </w: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r w:rsidRPr="00A14325">
        <w:rPr>
          <w:rFonts w:ascii="Times New Roman" w:hAnsi="Times New Roman" w:cs="Times New Roman"/>
          <w:sz w:val="24"/>
          <w:szCs w:val="24"/>
        </w:rPr>
        <w:t>The governments gave due attention for the growth of trade and industry. European states of the early modern world in most cases  followed economic policy called mercantilism i.e. building up the economy and to the political powers of one’s own state and damage one’s rivals. This policy also encourages export t</w:t>
      </w:r>
      <w:r w:rsidR="00F968B1">
        <w:rPr>
          <w:rFonts w:ascii="Times New Roman" w:hAnsi="Times New Roman" w:cs="Times New Roman"/>
          <w:sz w:val="24"/>
          <w:szCs w:val="24"/>
        </w:rPr>
        <w:t>han import</w:t>
      </w:r>
      <w:r w:rsidRPr="00A14325">
        <w:rPr>
          <w:rFonts w:ascii="Times New Roman" w:hAnsi="Times New Roman" w:cs="Times New Roman"/>
          <w:sz w:val="24"/>
          <w:szCs w:val="24"/>
        </w:rPr>
        <w:t xml:space="preserve"> item.  </w:t>
      </w:r>
    </w:p>
    <w:p w:rsidR="00A14325" w:rsidRPr="00A14325" w:rsidRDefault="00A14325" w:rsidP="00A14325">
      <w:pPr>
        <w:tabs>
          <w:tab w:val="left" w:pos="630"/>
          <w:tab w:val="left" w:pos="1350"/>
          <w:tab w:val="left" w:pos="2790"/>
        </w:tabs>
        <w:spacing w:after="0"/>
        <w:ind w:left="630"/>
        <w:jc w:val="both"/>
        <w:rPr>
          <w:rFonts w:ascii="Times New Roman" w:hAnsi="Times New Roman" w:cs="Times New Roman"/>
          <w:sz w:val="24"/>
          <w:szCs w:val="24"/>
        </w:rPr>
      </w:pPr>
    </w:p>
    <w:p w:rsidR="00470022" w:rsidRPr="006F0A12" w:rsidRDefault="00A14325" w:rsidP="001348C9">
      <w:pPr>
        <w:tabs>
          <w:tab w:val="left" w:pos="630"/>
          <w:tab w:val="left" w:pos="1350"/>
          <w:tab w:val="left" w:pos="2790"/>
        </w:tabs>
        <w:spacing w:after="0"/>
        <w:ind w:left="630"/>
        <w:jc w:val="both"/>
        <w:rPr>
          <w:rFonts w:ascii="Times New Roman" w:hAnsi="Times New Roman" w:cs="Times New Roman"/>
          <w:sz w:val="24"/>
          <w:szCs w:val="24"/>
        </w:rPr>
      </w:pPr>
      <w:r w:rsidRPr="00A14325">
        <w:rPr>
          <w:rFonts w:ascii="Times New Roman" w:hAnsi="Times New Roman" w:cs="Times New Roman"/>
          <w:sz w:val="24"/>
          <w:szCs w:val="24"/>
        </w:rPr>
        <w:t>Rulers were hard pressed for money and needed more of it. The desire of kings and their advisers to force gold and silver to flow into their own kingdom was one of the 1st impulses leading to mercantilist regulation. It was gradually replaces by the more general idea of building up a strong and self-sufficient economy. It set the poor on work, turns the country into a hive of industry; discourage idleness, begging, vagabondage, and unemployment. New crafts and manufactures were introduced, and favors were given to merchants who provided work for “the poor” and who sold the country’s product abroad. It was through desirable to raise the export of finished goods and reduce the export of un processed raw materials, to curtail all imports except of needed raw materials. Under mercantilism, governments, fought to steal skilled workers from each other while prohibiting or discouraging the emigration of their own skilled workers who might take their trade secrets to foreign parts. Governments even subsidized exports or erected tariff barriers against imports to protect their own producers from competition. These all actions helped to create national market and an industrious nat</w:t>
      </w:r>
      <w:r w:rsidR="001348C9">
        <w:rPr>
          <w:rFonts w:ascii="Times New Roman" w:hAnsi="Times New Roman" w:cs="Times New Roman"/>
          <w:sz w:val="24"/>
          <w:szCs w:val="24"/>
        </w:rPr>
        <w:t>ion-</w:t>
      </w:r>
      <w:r w:rsidRPr="00A14325">
        <w:rPr>
          <w:rFonts w:ascii="Times New Roman" w:hAnsi="Times New Roman" w:cs="Times New Roman"/>
          <w:sz w:val="24"/>
          <w:szCs w:val="24"/>
        </w:rPr>
        <w:t>wide labor sup</w:t>
      </w:r>
      <w:r w:rsidR="001348C9">
        <w:rPr>
          <w:rFonts w:ascii="Times New Roman" w:hAnsi="Times New Roman" w:cs="Times New Roman"/>
          <w:sz w:val="24"/>
          <w:szCs w:val="24"/>
        </w:rPr>
        <w:t xml:space="preserve">ply for their great merchants. </w:t>
      </w:r>
    </w:p>
    <w:p w:rsidR="002E7E19" w:rsidRPr="006F0A12" w:rsidRDefault="001348C9" w:rsidP="001348C9">
      <w:pPr>
        <w:tabs>
          <w:tab w:val="left" w:pos="900"/>
        </w:tabs>
        <w:spacing w:after="0"/>
        <w:ind w:left="1080"/>
        <w:contextualSpacing/>
        <w:jc w:val="both"/>
        <w:rPr>
          <w:rFonts w:ascii="Times New Roman" w:hAnsi="Times New Roman" w:cs="Times New Roman"/>
          <w:b/>
          <w:sz w:val="24"/>
          <w:szCs w:val="24"/>
        </w:rPr>
      </w:pPr>
      <w:r>
        <w:rPr>
          <w:rFonts w:ascii="Times New Roman" w:hAnsi="Times New Roman" w:cs="Times New Roman"/>
          <w:b/>
          <w:sz w:val="24"/>
          <w:szCs w:val="24"/>
        </w:rPr>
        <w:t>1.3.</w:t>
      </w:r>
      <w:r w:rsidRPr="006F0A12">
        <w:rPr>
          <w:rFonts w:ascii="Times New Roman" w:hAnsi="Times New Roman" w:cs="Times New Roman"/>
          <w:b/>
          <w:sz w:val="24"/>
          <w:szCs w:val="24"/>
        </w:rPr>
        <w:t xml:space="preserve"> The</w:t>
      </w:r>
      <w:r w:rsidR="002E7E19" w:rsidRPr="006F0A12">
        <w:rPr>
          <w:rFonts w:ascii="Times New Roman" w:hAnsi="Times New Roman" w:cs="Times New Roman"/>
          <w:b/>
          <w:sz w:val="24"/>
          <w:szCs w:val="24"/>
        </w:rPr>
        <w:t xml:space="preserve"> Holy Roman Empire</w:t>
      </w:r>
    </w:p>
    <w:p w:rsidR="002E7E19" w:rsidRPr="006F0A12" w:rsidRDefault="004F4225" w:rsidP="006F0A12">
      <w:pPr>
        <w:tabs>
          <w:tab w:val="left" w:pos="90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It is from the year 800 AD</w:t>
      </w:r>
      <w:r w:rsidR="002E7E19" w:rsidRPr="006F0A12">
        <w:rPr>
          <w:rFonts w:ascii="Times New Roman" w:hAnsi="Times New Roman" w:cs="Times New Roman"/>
          <w:sz w:val="24"/>
          <w:szCs w:val="24"/>
        </w:rPr>
        <w:t>, when a King of the Franks was crowned Emperor of the Romans by Pope Leo III, that the beginning of the Holy Roman Empire must be dated.</w:t>
      </w:r>
      <w:r w:rsidR="009D3EA1" w:rsidRPr="006F0A12">
        <w:rPr>
          <w:rFonts w:ascii="Times New Roman" w:hAnsi="Times New Roman" w:cs="Times New Roman"/>
          <w:sz w:val="24"/>
          <w:szCs w:val="24"/>
        </w:rPr>
        <w:t xml:space="preserve"> The relationship between the Pope and the Holy Roman Emperor solidified in 800 AD, when at Mass on Christmas day in Rome, Pope Leo III crowned Charlemagne emperor, a title that had been out of use in the West since the abdication of Romulus Augustus in 476. Now the Papacy had implicit authority to crown the one who would be emperor. And the Holy Roman Empire (or Reich) had the responsibility to protect the Papacy. Indeed, it was the result of Charlemagne having defended the Pope against the rebellious inhabitants of Rome which initiated the notion of the </w:t>
      </w:r>
      <w:r w:rsidR="009D3EA1" w:rsidRPr="006F0A12">
        <w:rPr>
          <w:rFonts w:ascii="Times New Roman" w:hAnsi="Times New Roman" w:cs="Times New Roman"/>
          <w:i/>
          <w:sz w:val="24"/>
          <w:szCs w:val="24"/>
        </w:rPr>
        <w:t>Reich</w:t>
      </w:r>
      <w:r w:rsidR="009D3EA1" w:rsidRPr="006F0A12">
        <w:rPr>
          <w:rFonts w:ascii="Times New Roman" w:hAnsi="Times New Roman" w:cs="Times New Roman"/>
          <w:sz w:val="24"/>
          <w:szCs w:val="24"/>
        </w:rPr>
        <w:t xml:space="preserve"> being the protector of the church. The Pope's crowning of Charlemagne as emperor in 800 set the pattern that later emperors would follow.</w:t>
      </w:r>
    </w:p>
    <w:p w:rsidR="0056407C" w:rsidRPr="006F0A12" w:rsidRDefault="004F4225" w:rsidP="006F0A12">
      <w:pPr>
        <w:tabs>
          <w:tab w:val="left" w:pos="90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lastRenderedPageBreak/>
        <w:t xml:space="preserve">It was spread in entire mid-Europe particularly the German region. </w:t>
      </w:r>
      <w:r w:rsidR="0056407C" w:rsidRPr="006F0A12">
        <w:rPr>
          <w:rFonts w:ascii="Times New Roman" w:hAnsi="Times New Roman" w:cs="Times New Roman"/>
          <w:sz w:val="24"/>
          <w:szCs w:val="24"/>
        </w:rPr>
        <w:t>The balance of power began to shift in 800 AD when Pope Leo III crowned Charlemagne emperor. Now the Papacy’s authority implicitly preceded that of the emperor.  The spiritual Supremacy was thus achieved in the seventh century, the temporal sovereignty was attained in the eighth; it wanted only the pontifical supremacy –sometimes, although improperly, styled the temporal supremacy to make the Pope supreme over kings, as he had already become over peoples and bishops.It was in the year 1073 that the Papal chair was filled by Popes Gregory VII. Gregory fully grasped the potential of Papal power.</w:t>
      </w:r>
    </w:p>
    <w:p w:rsidR="001348C9" w:rsidRDefault="00992507" w:rsidP="006F0A12">
      <w:pPr>
        <w:tabs>
          <w:tab w:val="left" w:pos="90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While the Holy Roman Empire nominally existed as an entity until 1806, its power was greatly diminished after the thirteenth century. The power of the Papacy likewise would soon diminish from its exalted estate.</w:t>
      </w:r>
      <w:r w:rsidR="004F4225" w:rsidRPr="006F0A12">
        <w:rPr>
          <w:rFonts w:ascii="Times New Roman" w:hAnsi="Times New Roman" w:cs="Times New Roman"/>
          <w:sz w:val="24"/>
          <w:szCs w:val="24"/>
        </w:rPr>
        <w:t xml:space="preserve"> It was declining gradually.  </w:t>
      </w:r>
      <w:r w:rsidR="00735E88" w:rsidRPr="006F0A12">
        <w:rPr>
          <w:rFonts w:ascii="Times New Roman" w:hAnsi="Times New Roman" w:cs="Times New Roman"/>
          <w:sz w:val="24"/>
          <w:szCs w:val="24"/>
        </w:rPr>
        <w:t xml:space="preserve">It was in 1555 at Augsburg that Charles V was obliged to let each member state of the Holy Roman Empire follow the religion of its own choice. </w:t>
      </w:r>
    </w:p>
    <w:p w:rsidR="001348C9" w:rsidRPr="001348C9" w:rsidRDefault="001348C9" w:rsidP="001348C9">
      <w:pPr>
        <w:tabs>
          <w:tab w:val="left" w:pos="900"/>
        </w:tabs>
        <w:spacing w:after="0"/>
        <w:contextualSpacing/>
        <w:jc w:val="both"/>
        <w:rPr>
          <w:rFonts w:ascii="Times New Roman" w:hAnsi="Times New Roman" w:cs="Times New Roman"/>
          <w:sz w:val="24"/>
          <w:szCs w:val="24"/>
        </w:rPr>
      </w:pPr>
    </w:p>
    <w:p w:rsidR="001348C9" w:rsidRPr="001348C9" w:rsidRDefault="00F968B1" w:rsidP="001348C9">
      <w:pPr>
        <w:tabs>
          <w:tab w:val="left" w:pos="900"/>
        </w:tabs>
        <w:spacing w:after="0"/>
        <w:contextualSpacing/>
        <w:jc w:val="both"/>
        <w:rPr>
          <w:rFonts w:ascii="Times New Roman" w:hAnsi="Times New Roman" w:cs="Times New Roman"/>
          <w:sz w:val="24"/>
          <w:szCs w:val="24"/>
        </w:rPr>
      </w:pPr>
      <w:r>
        <w:rPr>
          <w:rFonts w:ascii="Times New Roman" w:hAnsi="Times New Roman" w:cs="Times New Roman"/>
          <w:sz w:val="24"/>
          <w:szCs w:val="24"/>
        </w:rPr>
        <w:t>1</w:t>
      </w:r>
      <w:bookmarkStart w:id="0" w:name="_GoBack"/>
      <w:bookmarkEnd w:id="0"/>
      <w:r w:rsidR="001348C9" w:rsidRPr="001348C9">
        <w:rPr>
          <w:rFonts w:ascii="Times New Roman" w:hAnsi="Times New Roman" w:cs="Times New Roman"/>
          <w:sz w:val="24"/>
          <w:szCs w:val="24"/>
        </w:rPr>
        <w:t xml:space="preserve">.4 </w:t>
      </w:r>
      <w:r w:rsidR="001348C9" w:rsidRPr="00C73D97">
        <w:rPr>
          <w:rFonts w:ascii="Times New Roman" w:hAnsi="Times New Roman" w:cs="Times New Roman"/>
          <w:b/>
          <w:sz w:val="24"/>
          <w:szCs w:val="24"/>
        </w:rPr>
        <w:t>THE NON-EUROPEAN STATES</w:t>
      </w:r>
    </w:p>
    <w:p w:rsidR="001348C9" w:rsidRPr="001348C9" w:rsidRDefault="001348C9" w:rsidP="001348C9">
      <w:pPr>
        <w:tabs>
          <w:tab w:val="left" w:pos="900"/>
        </w:tabs>
        <w:spacing w:after="0"/>
        <w:contextualSpacing/>
        <w:jc w:val="both"/>
        <w:rPr>
          <w:rFonts w:ascii="Times New Roman" w:hAnsi="Times New Roman" w:cs="Times New Roman"/>
          <w:sz w:val="24"/>
          <w:szCs w:val="24"/>
        </w:rPr>
      </w:pPr>
      <w:r w:rsidRPr="001348C9">
        <w:rPr>
          <w:rFonts w:ascii="Times New Roman" w:hAnsi="Times New Roman" w:cs="Times New Roman"/>
          <w:sz w:val="24"/>
          <w:szCs w:val="24"/>
        </w:rPr>
        <w:t>Following the collapse of the Roman Empire, Western Europe was in a state of decadence and backwardness. During this time and even later in the early modern period, there were however other</w:t>
      </w:r>
      <w:r>
        <w:rPr>
          <w:rFonts w:ascii="Times New Roman" w:hAnsi="Times New Roman" w:cs="Times New Roman"/>
          <w:sz w:val="24"/>
          <w:szCs w:val="24"/>
        </w:rPr>
        <w:t xml:space="preserve"> major states including</w:t>
      </w:r>
      <w:r w:rsidRPr="001348C9">
        <w:rPr>
          <w:rFonts w:ascii="Times New Roman" w:hAnsi="Times New Roman" w:cs="Times New Roman"/>
          <w:sz w:val="24"/>
          <w:szCs w:val="24"/>
        </w:rPr>
        <w:t xml:space="preserve"> India, China, Iran and Ottoman Empire. There were also states and organized civilizations in Africa as well as in the New World (American land mass). Long before the introduction of the advanced west, there had been indigenous civilization and political organizations in these parts of the </w:t>
      </w:r>
      <w:r w:rsidR="008A312B" w:rsidRPr="001348C9">
        <w:rPr>
          <w:rFonts w:ascii="Times New Roman" w:hAnsi="Times New Roman" w:cs="Times New Roman"/>
          <w:sz w:val="24"/>
          <w:szCs w:val="24"/>
        </w:rPr>
        <w:t>globe</w:t>
      </w:r>
      <w:r w:rsidRPr="001348C9">
        <w:rPr>
          <w:rFonts w:ascii="Times New Roman" w:hAnsi="Times New Roman" w:cs="Times New Roman"/>
          <w:sz w:val="24"/>
          <w:szCs w:val="24"/>
        </w:rPr>
        <w:t xml:space="preserve">. </w:t>
      </w:r>
    </w:p>
    <w:p w:rsidR="001348C9" w:rsidRPr="001348C9" w:rsidRDefault="001348C9" w:rsidP="001348C9">
      <w:pPr>
        <w:tabs>
          <w:tab w:val="left" w:pos="900"/>
        </w:tabs>
        <w:spacing w:after="0"/>
        <w:contextualSpacing/>
        <w:jc w:val="both"/>
        <w:rPr>
          <w:rFonts w:ascii="Times New Roman" w:hAnsi="Times New Roman" w:cs="Times New Roman"/>
          <w:sz w:val="24"/>
          <w:szCs w:val="24"/>
        </w:rPr>
      </w:pPr>
    </w:p>
    <w:p w:rsidR="001348C9" w:rsidRPr="001348C9" w:rsidRDefault="001348C9" w:rsidP="001348C9">
      <w:pPr>
        <w:tabs>
          <w:tab w:val="left" w:pos="900"/>
        </w:tabs>
        <w:spacing w:after="0"/>
        <w:contextualSpacing/>
        <w:jc w:val="both"/>
        <w:rPr>
          <w:rFonts w:ascii="Times New Roman" w:hAnsi="Times New Roman" w:cs="Times New Roman"/>
          <w:sz w:val="24"/>
          <w:szCs w:val="24"/>
        </w:rPr>
      </w:pPr>
      <w:r w:rsidRPr="008A312B">
        <w:rPr>
          <w:rFonts w:ascii="Times New Roman" w:hAnsi="Times New Roman" w:cs="Times New Roman"/>
          <w:b/>
          <w:sz w:val="24"/>
          <w:szCs w:val="24"/>
        </w:rPr>
        <w:t>The Ottoman Empire</w:t>
      </w:r>
      <w:r w:rsidRPr="001348C9">
        <w:rPr>
          <w:rFonts w:ascii="Times New Roman" w:hAnsi="Times New Roman" w:cs="Times New Roman"/>
          <w:sz w:val="24"/>
          <w:szCs w:val="24"/>
        </w:rPr>
        <w:t>- it was an empire cr</w:t>
      </w:r>
      <w:r w:rsidR="008A312B">
        <w:rPr>
          <w:rFonts w:ascii="Times New Roman" w:hAnsi="Times New Roman" w:cs="Times New Roman"/>
          <w:sz w:val="24"/>
          <w:szCs w:val="24"/>
        </w:rPr>
        <w:t>e</w:t>
      </w:r>
      <w:r w:rsidRPr="001348C9">
        <w:rPr>
          <w:rFonts w:ascii="Times New Roman" w:hAnsi="Times New Roman" w:cs="Times New Roman"/>
          <w:sz w:val="24"/>
          <w:szCs w:val="24"/>
        </w:rPr>
        <w:t xml:space="preserve">ated by the Ottoman Turks. The Turks were formerly among the Muslim peoples who had erupted from central Asia. The empire owed most of its civilization from the Arabs and the Persians. It however remained one of the main terror and mystery to the Christian world. At the peak of its power, Ottoman Turkey stretched its empire from the plains of Hungary and the South Russian steppes as far as Algeria, the upper Nile and the Persian Gulf. Much of its strength and success depends on the military proficiency and strength. Compared to the medieval Europe and to early times of early modern period, Ottoman Turkey had superior land and even naval powers. Making Constantinople parts of its territory in 1453, Ottoman Turks were governed from it as capital, and made advances against Europe on several fronts. In 1529, for example, it attacked Vienna and cast a longing eye on Germany. There were attempts of attack from the Mediterranean at sea, on land up the river Danube into central Europe, and against Poland and Ukraine. In addition, in the eighteenth century, Ottoman Turkey made expansions to the Eastern parts of Holy Roman Empire though repulsed by allied forces of the region. Since France was against the Habsburgs, Ottomans had strong relation with the French monarchs of the sixteenth and seventeenth centuries. The empire however went into decline </w:t>
      </w:r>
      <w:r w:rsidR="008A312B" w:rsidRPr="001348C9">
        <w:rPr>
          <w:rFonts w:ascii="Times New Roman" w:hAnsi="Times New Roman" w:cs="Times New Roman"/>
          <w:sz w:val="24"/>
          <w:szCs w:val="24"/>
        </w:rPr>
        <w:t>towards</w:t>
      </w:r>
      <w:r w:rsidRPr="001348C9">
        <w:rPr>
          <w:rFonts w:ascii="Times New Roman" w:hAnsi="Times New Roman" w:cs="Times New Roman"/>
          <w:sz w:val="24"/>
          <w:szCs w:val="24"/>
        </w:rPr>
        <w:t xml:space="preserve"> the end of the seventeenth centuries and its territories were checked by Austria and Russia. </w:t>
      </w:r>
    </w:p>
    <w:p w:rsidR="001348C9" w:rsidRPr="001348C9" w:rsidRDefault="001348C9" w:rsidP="001348C9">
      <w:pPr>
        <w:tabs>
          <w:tab w:val="left" w:pos="900"/>
        </w:tabs>
        <w:spacing w:after="0"/>
        <w:contextualSpacing/>
        <w:jc w:val="both"/>
        <w:rPr>
          <w:rFonts w:ascii="Times New Roman" w:hAnsi="Times New Roman" w:cs="Times New Roman"/>
          <w:sz w:val="24"/>
          <w:szCs w:val="24"/>
        </w:rPr>
      </w:pPr>
      <w:r w:rsidRPr="001348C9">
        <w:rPr>
          <w:rFonts w:ascii="Times New Roman" w:hAnsi="Times New Roman" w:cs="Times New Roman"/>
          <w:sz w:val="24"/>
          <w:szCs w:val="24"/>
        </w:rPr>
        <w:t xml:space="preserve">It was only when there were challenges and resentment of its rule like the region of Eastern Europe that serious attempt at conversion was carried out. Otherwise Turkey was a tolerant empire that allowed non-Muslim subjects to settle their own affairs in their own tradition. This </w:t>
      </w:r>
      <w:r w:rsidRPr="001348C9">
        <w:rPr>
          <w:rFonts w:ascii="Times New Roman" w:hAnsi="Times New Roman" w:cs="Times New Roman"/>
          <w:sz w:val="24"/>
          <w:szCs w:val="24"/>
        </w:rPr>
        <w:lastRenderedPageBreak/>
        <w:t xml:space="preserve">was probably due to composite, aggregation of people, religion and laws. More over the military tradition of the state and the empire contributed a lot. Since it was a military state, Turkey focuses on conquest and annexation of others for increased revenue from the conquered states than assimilation of others culture. </w:t>
      </w:r>
    </w:p>
    <w:p w:rsidR="008A312B" w:rsidRDefault="008A312B" w:rsidP="001348C9">
      <w:pPr>
        <w:tabs>
          <w:tab w:val="left" w:pos="900"/>
        </w:tabs>
        <w:spacing w:after="0"/>
        <w:contextualSpacing/>
        <w:jc w:val="both"/>
        <w:rPr>
          <w:rFonts w:ascii="Times New Roman" w:hAnsi="Times New Roman" w:cs="Times New Roman"/>
          <w:sz w:val="24"/>
          <w:szCs w:val="24"/>
        </w:rPr>
      </w:pPr>
    </w:p>
    <w:p w:rsidR="001348C9" w:rsidRPr="001348C9" w:rsidRDefault="001348C9" w:rsidP="001348C9">
      <w:pPr>
        <w:tabs>
          <w:tab w:val="left" w:pos="900"/>
        </w:tabs>
        <w:spacing w:after="0"/>
        <w:contextualSpacing/>
        <w:jc w:val="both"/>
        <w:rPr>
          <w:rFonts w:ascii="Times New Roman" w:hAnsi="Times New Roman" w:cs="Times New Roman"/>
          <w:sz w:val="24"/>
          <w:szCs w:val="24"/>
        </w:rPr>
      </w:pPr>
      <w:r w:rsidRPr="008A312B">
        <w:rPr>
          <w:rFonts w:ascii="Times New Roman" w:hAnsi="Times New Roman" w:cs="Times New Roman"/>
          <w:b/>
          <w:sz w:val="24"/>
          <w:szCs w:val="24"/>
        </w:rPr>
        <w:t xml:space="preserve"> Iran</w:t>
      </w:r>
      <w:r w:rsidRPr="001348C9">
        <w:rPr>
          <w:rFonts w:ascii="Times New Roman" w:hAnsi="Times New Roman" w:cs="Times New Roman"/>
          <w:sz w:val="24"/>
          <w:szCs w:val="24"/>
        </w:rPr>
        <w:t>. Iran which had its origin with the Persians remained one major non-European state. Particularly under their ruling dynasty Sefavid (1520-1753), Iran remained one of the main powers but it at the end was weakened by the Ottoman Turks and the Russians.</w:t>
      </w:r>
    </w:p>
    <w:p w:rsidR="001348C9" w:rsidRPr="001348C9" w:rsidRDefault="001348C9" w:rsidP="001348C9">
      <w:pPr>
        <w:tabs>
          <w:tab w:val="left" w:pos="900"/>
        </w:tabs>
        <w:spacing w:after="0"/>
        <w:contextualSpacing/>
        <w:jc w:val="both"/>
        <w:rPr>
          <w:rFonts w:ascii="Times New Roman" w:hAnsi="Times New Roman" w:cs="Times New Roman"/>
          <w:sz w:val="24"/>
          <w:szCs w:val="24"/>
        </w:rPr>
      </w:pPr>
    </w:p>
    <w:p w:rsidR="008A312B" w:rsidRDefault="001348C9" w:rsidP="001348C9">
      <w:pPr>
        <w:tabs>
          <w:tab w:val="left" w:pos="900"/>
        </w:tabs>
        <w:spacing w:after="0"/>
        <w:contextualSpacing/>
        <w:jc w:val="both"/>
        <w:rPr>
          <w:rFonts w:ascii="Times New Roman" w:hAnsi="Times New Roman" w:cs="Times New Roman"/>
          <w:sz w:val="24"/>
          <w:szCs w:val="24"/>
        </w:rPr>
      </w:pPr>
      <w:r w:rsidRPr="008A312B">
        <w:rPr>
          <w:rFonts w:ascii="Times New Roman" w:hAnsi="Times New Roman" w:cs="Times New Roman"/>
          <w:b/>
          <w:sz w:val="24"/>
          <w:szCs w:val="24"/>
        </w:rPr>
        <w:t>India</w:t>
      </w:r>
      <w:r w:rsidRPr="001348C9">
        <w:rPr>
          <w:rFonts w:ascii="Times New Roman" w:hAnsi="Times New Roman" w:cs="Times New Roman"/>
          <w:sz w:val="24"/>
          <w:szCs w:val="24"/>
        </w:rPr>
        <w:t xml:space="preserve">: India was seat of the ancient and highly developed world civilization. It was place of different races, languages, religion and customs. In the sixteenth century, India had suffered from an invasion of Islamic power. Since then, the Mogul ruling dynasty established a magnificent court at Delhi. In the sixteenth and seventeenth centuries, India attained the peak of its power. Under Akbar (1556-1605) India made dramatic expansion and advances in road, trade, taxes reforms, patronized arts and religion. It also made </w:t>
      </w:r>
      <w:r w:rsidR="008A312B" w:rsidRPr="001348C9">
        <w:rPr>
          <w:rFonts w:ascii="Times New Roman" w:hAnsi="Times New Roman" w:cs="Times New Roman"/>
          <w:sz w:val="24"/>
          <w:szCs w:val="24"/>
        </w:rPr>
        <w:t>itself</w:t>
      </w:r>
      <w:r w:rsidRPr="001348C9">
        <w:rPr>
          <w:rFonts w:ascii="Times New Roman" w:hAnsi="Times New Roman" w:cs="Times New Roman"/>
          <w:sz w:val="24"/>
          <w:szCs w:val="24"/>
        </w:rPr>
        <w:t xml:space="preserve"> open to the European since exploration, but it was in the eighteenth century when the Mogul dynasty declined that local princes arose over districts. This provided ease opportu</w:t>
      </w:r>
      <w:r w:rsidR="008A312B">
        <w:rPr>
          <w:rFonts w:ascii="Times New Roman" w:hAnsi="Times New Roman" w:cs="Times New Roman"/>
          <w:sz w:val="24"/>
          <w:szCs w:val="24"/>
        </w:rPr>
        <w:t xml:space="preserve">nity for European penetration. </w:t>
      </w:r>
    </w:p>
    <w:p w:rsidR="008A312B" w:rsidRDefault="008A312B" w:rsidP="001348C9">
      <w:pPr>
        <w:tabs>
          <w:tab w:val="left" w:pos="900"/>
        </w:tabs>
        <w:spacing w:after="0"/>
        <w:contextualSpacing/>
        <w:jc w:val="both"/>
        <w:rPr>
          <w:rFonts w:ascii="Times New Roman" w:hAnsi="Times New Roman" w:cs="Times New Roman"/>
          <w:sz w:val="24"/>
          <w:szCs w:val="24"/>
        </w:rPr>
      </w:pPr>
    </w:p>
    <w:p w:rsidR="001348C9" w:rsidRPr="001348C9" w:rsidRDefault="001348C9" w:rsidP="001348C9">
      <w:pPr>
        <w:tabs>
          <w:tab w:val="left" w:pos="900"/>
        </w:tabs>
        <w:spacing w:after="0"/>
        <w:contextualSpacing/>
        <w:jc w:val="both"/>
        <w:rPr>
          <w:rFonts w:ascii="Times New Roman" w:hAnsi="Times New Roman" w:cs="Times New Roman"/>
          <w:sz w:val="24"/>
          <w:szCs w:val="24"/>
        </w:rPr>
      </w:pPr>
      <w:r w:rsidRPr="008A312B">
        <w:rPr>
          <w:rFonts w:ascii="Times New Roman" w:hAnsi="Times New Roman" w:cs="Times New Roman"/>
          <w:b/>
          <w:sz w:val="24"/>
          <w:szCs w:val="24"/>
        </w:rPr>
        <w:t>China</w:t>
      </w:r>
      <w:r w:rsidRPr="001348C9">
        <w:rPr>
          <w:rFonts w:ascii="Times New Roman" w:hAnsi="Times New Roman" w:cs="Times New Roman"/>
          <w:sz w:val="24"/>
          <w:szCs w:val="24"/>
        </w:rPr>
        <w:t>, like India was one of the areas where ancient civilization arose. During the Early modern period, it also became a powerful state of the world. China particularly under the Ming dynasty (1368-1644) and during the Ching or Manchu dynasty (1644-1912) attained the peak of its power. It expanded its territory, got prestige in the Far East and traded to wider areas of the region. Impressed by the military power, wealth and culture, the Chinese rulers had even tributary missions to the court of the Emperor. Since the days of the Ming dynasty, China was visited by European explores, missionaries and merchants. The Portuguese, the Spanish, the British and Dutch had consequently approached China. For long, however, China was close to foreigners. During the Manchu dynasty (1644-1912) Chinese monarchy was well organized with efficient administration. It also kept the venerated code of law and ancient system of civil service, supported education, patronized literature and art and tolerated religious differences. There was prosperity and expansion of infrastructure. In the end, China however came under increasing pressure of the colonial and semi colonial states.</w:t>
      </w:r>
    </w:p>
    <w:p w:rsidR="001348C9" w:rsidRPr="001348C9" w:rsidRDefault="001348C9" w:rsidP="001348C9">
      <w:pPr>
        <w:tabs>
          <w:tab w:val="left" w:pos="900"/>
        </w:tabs>
        <w:spacing w:after="0"/>
        <w:contextualSpacing/>
        <w:jc w:val="both"/>
        <w:rPr>
          <w:rFonts w:ascii="Times New Roman" w:hAnsi="Times New Roman" w:cs="Times New Roman"/>
          <w:sz w:val="24"/>
          <w:szCs w:val="24"/>
        </w:rPr>
      </w:pPr>
    </w:p>
    <w:p w:rsidR="00992507" w:rsidRPr="006F0A12" w:rsidRDefault="001348C9" w:rsidP="001348C9">
      <w:pPr>
        <w:tabs>
          <w:tab w:val="left" w:pos="900"/>
        </w:tabs>
        <w:spacing w:after="0"/>
        <w:contextualSpacing/>
        <w:jc w:val="both"/>
        <w:rPr>
          <w:rFonts w:ascii="Times New Roman" w:hAnsi="Times New Roman" w:cs="Times New Roman"/>
          <w:sz w:val="24"/>
          <w:szCs w:val="24"/>
        </w:rPr>
      </w:pPr>
      <w:r w:rsidRPr="008A312B">
        <w:rPr>
          <w:rFonts w:ascii="Times New Roman" w:hAnsi="Times New Roman" w:cs="Times New Roman"/>
          <w:b/>
          <w:sz w:val="24"/>
          <w:szCs w:val="24"/>
        </w:rPr>
        <w:t>The Aztecs and Inca Empire</w:t>
      </w:r>
      <w:r w:rsidRPr="001348C9">
        <w:rPr>
          <w:rFonts w:ascii="Times New Roman" w:hAnsi="Times New Roman" w:cs="Times New Roman"/>
          <w:sz w:val="24"/>
          <w:szCs w:val="24"/>
        </w:rPr>
        <w:t xml:space="preserve">: In the new world, there had already been civilization and Empire, notably, the Inca and Aztecs. Inca was a civilization erected in the high lands of South America (Peru) while Aztecs was situated in Mexico. These ancient civilizations were however come under the influence of the Spanish explorers and empire-builders of the sixteenth century. The indigenous societies were in general had prosperous cities, magnificent palaces and temple, surfaced roads, skillful waving and metal work. They also had accurate astronomical calculation and elaborate religious rites. </w:t>
      </w:r>
    </w:p>
    <w:p w:rsidR="00310F78" w:rsidRDefault="00310F78" w:rsidP="006F0A12">
      <w:pPr>
        <w:spacing w:after="0"/>
        <w:ind w:left="1260" w:hanging="1260"/>
        <w:contextualSpacing/>
        <w:jc w:val="both"/>
        <w:rPr>
          <w:rFonts w:ascii="Times New Roman" w:hAnsi="Times New Roman" w:cs="Times New Roman"/>
          <w:b/>
          <w:sz w:val="24"/>
          <w:szCs w:val="24"/>
        </w:rPr>
      </w:pPr>
    </w:p>
    <w:p w:rsidR="00310F78" w:rsidRDefault="00310F78" w:rsidP="006F0A12">
      <w:pPr>
        <w:spacing w:after="0"/>
        <w:ind w:left="1260" w:hanging="1260"/>
        <w:contextualSpacing/>
        <w:jc w:val="both"/>
        <w:rPr>
          <w:rFonts w:ascii="Times New Roman" w:hAnsi="Times New Roman" w:cs="Times New Roman"/>
          <w:b/>
          <w:sz w:val="24"/>
          <w:szCs w:val="24"/>
        </w:rPr>
      </w:pPr>
    </w:p>
    <w:p w:rsidR="00310F78" w:rsidRDefault="00310F78" w:rsidP="006F0A12">
      <w:pPr>
        <w:spacing w:after="0"/>
        <w:ind w:left="1260" w:hanging="1260"/>
        <w:contextualSpacing/>
        <w:jc w:val="both"/>
        <w:rPr>
          <w:rFonts w:ascii="Times New Roman" w:hAnsi="Times New Roman" w:cs="Times New Roman"/>
          <w:b/>
          <w:sz w:val="24"/>
          <w:szCs w:val="24"/>
        </w:rPr>
      </w:pPr>
    </w:p>
    <w:p w:rsidR="00310F78" w:rsidRDefault="00310F78" w:rsidP="006F0A12">
      <w:pPr>
        <w:spacing w:after="0"/>
        <w:ind w:left="1260" w:hanging="1260"/>
        <w:contextualSpacing/>
        <w:jc w:val="both"/>
        <w:rPr>
          <w:rFonts w:ascii="Times New Roman" w:hAnsi="Times New Roman" w:cs="Times New Roman"/>
          <w:b/>
          <w:sz w:val="24"/>
          <w:szCs w:val="24"/>
        </w:rPr>
      </w:pPr>
    </w:p>
    <w:p w:rsidR="00310F78" w:rsidRDefault="00310F78" w:rsidP="006F0A12">
      <w:pPr>
        <w:spacing w:after="0"/>
        <w:ind w:left="1260" w:hanging="1260"/>
        <w:contextualSpacing/>
        <w:jc w:val="both"/>
        <w:rPr>
          <w:rFonts w:ascii="Times New Roman" w:hAnsi="Times New Roman" w:cs="Times New Roman"/>
          <w:b/>
          <w:sz w:val="24"/>
          <w:szCs w:val="24"/>
        </w:rPr>
      </w:pPr>
    </w:p>
    <w:p w:rsidR="00310F78" w:rsidRDefault="00310F78" w:rsidP="006F0A12">
      <w:pPr>
        <w:spacing w:after="0"/>
        <w:ind w:left="1260" w:hanging="1260"/>
        <w:contextualSpacing/>
        <w:jc w:val="both"/>
        <w:rPr>
          <w:rFonts w:ascii="Times New Roman" w:hAnsi="Times New Roman" w:cs="Times New Roman"/>
          <w:b/>
          <w:sz w:val="24"/>
          <w:szCs w:val="24"/>
        </w:rPr>
      </w:pPr>
    </w:p>
    <w:p w:rsidR="00310F78" w:rsidRDefault="00310F78" w:rsidP="006F0A12">
      <w:pPr>
        <w:spacing w:after="0"/>
        <w:ind w:left="1260" w:hanging="1260"/>
        <w:contextualSpacing/>
        <w:jc w:val="both"/>
        <w:rPr>
          <w:rFonts w:ascii="Times New Roman" w:hAnsi="Times New Roman" w:cs="Times New Roman"/>
          <w:b/>
          <w:sz w:val="24"/>
          <w:szCs w:val="24"/>
        </w:rPr>
      </w:pPr>
    </w:p>
    <w:p w:rsidR="00310F78" w:rsidRDefault="00310F78" w:rsidP="006F0A12">
      <w:pPr>
        <w:spacing w:after="0"/>
        <w:ind w:left="1260" w:hanging="1260"/>
        <w:contextualSpacing/>
        <w:jc w:val="both"/>
        <w:rPr>
          <w:rFonts w:ascii="Times New Roman" w:hAnsi="Times New Roman" w:cs="Times New Roman"/>
          <w:b/>
          <w:sz w:val="24"/>
          <w:szCs w:val="24"/>
        </w:rPr>
      </w:pPr>
    </w:p>
    <w:p w:rsidR="00C73D97" w:rsidRDefault="00C73D97" w:rsidP="006F0A12">
      <w:pPr>
        <w:spacing w:after="0"/>
        <w:ind w:left="1260" w:hanging="1260"/>
        <w:contextualSpacing/>
        <w:jc w:val="both"/>
        <w:rPr>
          <w:rFonts w:ascii="Times New Roman" w:hAnsi="Times New Roman" w:cs="Times New Roman"/>
          <w:b/>
          <w:sz w:val="24"/>
          <w:szCs w:val="24"/>
        </w:rPr>
      </w:pPr>
      <w:r>
        <w:rPr>
          <w:rFonts w:ascii="Times New Roman" w:hAnsi="Times New Roman" w:cs="Times New Roman"/>
          <w:b/>
          <w:sz w:val="24"/>
          <w:szCs w:val="24"/>
        </w:rPr>
        <w:t>UNIT TWO</w:t>
      </w:r>
    </w:p>
    <w:p w:rsidR="00B6380F" w:rsidRPr="006F0A12" w:rsidRDefault="00F31305" w:rsidP="006F0A12">
      <w:pPr>
        <w:spacing w:after="0"/>
        <w:ind w:left="1260" w:hanging="126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 The Renaissance and Religious Reformation </w:t>
      </w:r>
    </w:p>
    <w:p w:rsidR="00D94C74" w:rsidRPr="006F0A12" w:rsidRDefault="00F31305"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2.1 </w:t>
      </w:r>
      <w:r w:rsidR="001D616A" w:rsidRPr="001D616A">
        <w:rPr>
          <w:rFonts w:ascii="Times New Roman" w:hAnsi="Times New Roman" w:cs="Times New Roman"/>
          <w:b/>
          <w:sz w:val="24"/>
          <w:szCs w:val="24"/>
        </w:rPr>
        <w:t>The Renaissance: Views and Opinion on the Definition or the Term</w:t>
      </w:r>
    </w:p>
    <w:p w:rsidR="00D94C74" w:rsidRPr="006F0A12" w:rsidRDefault="00D94C74"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sz w:val="24"/>
          <w:szCs w:val="24"/>
        </w:rPr>
        <w:t>The Renaissance</w:t>
      </w:r>
      <w:r w:rsidR="00B77CAC" w:rsidRPr="006F0A12">
        <w:rPr>
          <w:rFonts w:ascii="Times New Roman" w:hAnsi="Times New Roman" w:cs="Times New Roman"/>
          <w:sz w:val="24"/>
          <w:szCs w:val="24"/>
        </w:rPr>
        <w:t xml:space="preserve"> (1350-1550)</w:t>
      </w:r>
      <w:r w:rsidRPr="006F0A12">
        <w:rPr>
          <w:rFonts w:ascii="Times New Roman" w:hAnsi="Times New Roman" w:cs="Times New Roman"/>
          <w:sz w:val="24"/>
          <w:szCs w:val="24"/>
        </w:rPr>
        <w:t xml:space="preserve">, meaning rebirth or revival of the study of old classics, brought about  the transition from faith to reason; from dogma to science, was a period of approximately 300 years marking the transition between medieval and modern Western Europe. </w:t>
      </w:r>
    </w:p>
    <w:p w:rsidR="0061002E" w:rsidRPr="006F0A12" w:rsidRDefault="0061002E" w:rsidP="006F0A12">
      <w:pPr>
        <w:pStyle w:val="ListParagraph"/>
        <w:numPr>
          <w:ilvl w:val="0"/>
          <w:numId w:val="37"/>
        </w:numPr>
        <w:spacing w:after="0"/>
        <w:ind w:left="450" w:hanging="270"/>
        <w:jc w:val="both"/>
        <w:rPr>
          <w:rFonts w:ascii="Times New Roman" w:hAnsi="Times New Roman" w:cs="Times New Roman"/>
          <w:sz w:val="24"/>
          <w:szCs w:val="24"/>
        </w:rPr>
      </w:pPr>
      <w:r w:rsidRPr="006F0A12">
        <w:rPr>
          <w:rFonts w:ascii="Times New Roman" w:hAnsi="Times New Roman" w:cs="Times New Roman"/>
          <w:sz w:val="24"/>
          <w:szCs w:val="24"/>
        </w:rPr>
        <w:t>It was begun</w:t>
      </w:r>
      <w:r w:rsidR="00D94C74" w:rsidRPr="006F0A12">
        <w:rPr>
          <w:rFonts w:ascii="Times New Roman" w:hAnsi="Times New Roman" w:cs="Times New Roman"/>
          <w:sz w:val="24"/>
          <w:szCs w:val="24"/>
        </w:rPr>
        <w:t xml:space="preserve"> with the rediscovery of the ancient Greco-Roman civilization, which had been generally neglected by the religious minded Christian medieval world.</w:t>
      </w:r>
    </w:p>
    <w:p w:rsidR="0061002E" w:rsidRPr="006F0A12" w:rsidRDefault="0061002E" w:rsidP="006F0A12">
      <w:pPr>
        <w:pStyle w:val="ListParagraph"/>
        <w:numPr>
          <w:ilvl w:val="0"/>
          <w:numId w:val="37"/>
        </w:numPr>
        <w:spacing w:after="0"/>
        <w:ind w:left="450" w:hanging="270"/>
        <w:jc w:val="both"/>
        <w:rPr>
          <w:rFonts w:ascii="Times New Roman" w:hAnsi="Times New Roman" w:cs="Times New Roman"/>
          <w:sz w:val="24"/>
          <w:szCs w:val="24"/>
        </w:rPr>
      </w:pPr>
      <w:r w:rsidRPr="006F0A12">
        <w:rPr>
          <w:rFonts w:ascii="Times New Roman" w:hAnsi="Times New Roman" w:cs="Times New Roman"/>
          <w:sz w:val="24"/>
          <w:szCs w:val="24"/>
        </w:rPr>
        <w:t>It e</w:t>
      </w:r>
      <w:r w:rsidR="00D94C74" w:rsidRPr="006F0A12">
        <w:rPr>
          <w:rFonts w:ascii="Times New Roman" w:hAnsi="Times New Roman" w:cs="Times New Roman"/>
          <w:sz w:val="24"/>
          <w:szCs w:val="24"/>
        </w:rPr>
        <w:t>mphasized reason, a questioning attitude, and free inquiry</w:t>
      </w:r>
      <w:r w:rsidR="00D94C74" w:rsidRPr="006F0A12">
        <w:rPr>
          <w:rFonts w:ascii="Times New Roman" w:hAnsi="Times New Roman" w:cs="Times New Roman"/>
        </w:rPr>
        <w:sym w:font="Symbol" w:char="F0BE"/>
      </w:r>
      <w:r w:rsidR="00D94C74" w:rsidRPr="006F0A12">
        <w:rPr>
          <w:rFonts w:ascii="Times New Roman" w:hAnsi="Times New Roman" w:cs="Times New Roman"/>
          <w:sz w:val="24"/>
          <w:szCs w:val="24"/>
        </w:rPr>
        <w:t>in contrast to the medieval concern with faith, authority, and tradition.</w:t>
      </w:r>
    </w:p>
    <w:p w:rsidR="0061002E" w:rsidRPr="006F0A12" w:rsidRDefault="0061002E" w:rsidP="006F0A12">
      <w:pPr>
        <w:pStyle w:val="ListParagraph"/>
        <w:numPr>
          <w:ilvl w:val="0"/>
          <w:numId w:val="37"/>
        </w:numPr>
        <w:spacing w:after="0"/>
        <w:ind w:left="450" w:hanging="270"/>
        <w:jc w:val="both"/>
        <w:rPr>
          <w:rFonts w:ascii="Times New Roman" w:hAnsi="Times New Roman" w:cs="Times New Roman"/>
          <w:sz w:val="24"/>
          <w:szCs w:val="24"/>
        </w:rPr>
      </w:pPr>
      <w:r w:rsidRPr="006F0A12">
        <w:rPr>
          <w:rFonts w:ascii="Times New Roman" w:hAnsi="Times New Roman" w:cs="Times New Roman"/>
          <w:sz w:val="24"/>
          <w:szCs w:val="24"/>
        </w:rPr>
        <w:t>It v</w:t>
      </w:r>
      <w:r w:rsidR="00D94C74" w:rsidRPr="006F0A12">
        <w:rPr>
          <w:rFonts w:ascii="Times New Roman" w:hAnsi="Times New Roman" w:cs="Times New Roman"/>
          <w:sz w:val="24"/>
          <w:szCs w:val="24"/>
        </w:rPr>
        <w:t>iewed life not as preparation for the hereafter, but as worthwhile for its own sake.</w:t>
      </w:r>
    </w:p>
    <w:p w:rsidR="0061002E" w:rsidRPr="006F0A12" w:rsidRDefault="0061002E" w:rsidP="006F0A12">
      <w:pPr>
        <w:pStyle w:val="ListParagraph"/>
        <w:numPr>
          <w:ilvl w:val="0"/>
          <w:numId w:val="37"/>
        </w:numPr>
        <w:spacing w:after="0"/>
        <w:ind w:left="450" w:hanging="270"/>
        <w:jc w:val="both"/>
        <w:rPr>
          <w:rFonts w:ascii="Times New Roman" w:hAnsi="Times New Roman" w:cs="Times New Roman"/>
          <w:sz w:val="24"/>
          <w:szCs w:val="24"/>
        </w:rPr>
      </w:pPr>
      <w:r w:rsidRPr="006F0A12">
        <w:rPr>
          <w:rFonts w:ascii="Times New Roman" w:hAnsi="Times New Roman" w:cs="Times New Roman"/>
          <w:sz w:val="24"/>
          <w:szCs w:val="24"/>
        </w:rPr>
        <w:t>It f</w:t>
      </w:r>
      <w:r w:rsidR="00D94C74" w:rsidRPr="006F0A12">
        <w:rPr>
          <w:rFonts w:ascii="Times New Roman" w:hAnsi="Times New Roman" w:cs="Times New Roman"/>
          <w:sz w:val="24"/>
          <w:szCs w:val="24"/>
        </w:rPr>
        <w:t>eatured great achievements in literature, architecture, sculpture, painting art and science.</w:t>
      </w:r>
    </w:p>
    <w:p w:rsidR="00C36F64" w:rsidRPr="006F0A12" w:rsidRDefault="00D94C74" w:rsidP="006F0A12">
      <w:pPr>
        <w:pStyle w:val="ListParagraph"/>
        <w:numPr>
          <w:ilvl w:val="0"/>
          <w:numId w:val="37"/>
        </w:numPr>
        <w:spacing w:after="0"/>
        <w:ind w:left="450" w:hanging="270"/>
        <w:jc w:val="both"/>
        <w:rPr>
          <w:rFonts w:ascii="Times New Roman" w:hAnsi="Times New Roman" w:cs="Times New Roman"/>
          <w:sz w:val="24"/>
          <w:szCs w:val="24"/>
        </w:rPr>
      </w:pPr>
      <w:r w:rsidRPr="006F0A12">
        <w:rPr>
          <w:rFonts w:ascii="Times New Roman" w:hAnsi="Times New Roman" w:cs="Times New Roman"/>
          <w:sz w:val="24"/>
          <w:szCs w:val="24"/>
        </w:rPr>
        <w:t>It encouraged an intellectual revolt against the rigid rules &amp; traditions of the medieval period.</w:t>
      </w:r>
    </w:p>
    <w:p w:rsidR="00D94C74" w:rsidRPr="006F0A12" w:rsidRDefault="00D94C74" w:rsidP="006F0A12">
      <w:pPr>
        <w:pStyle w:val="ListParagraph"/>
        <w:numPr>
          <w:ilvl w:val="0"/>
          <w:numId w:val="37"/>
        </w:numPr>
        <w:spacing w:after="0"/>
        <w:ind w:left="450" w:hanging="270"/>
        <w:jc w:val="both"/>
        <w:rPr>
          <w:rFonts w:ascii="Times New Roman" w:hAnsi="Times New Roman" w:cs="Times New Roman"/>
          <w:sz w:val="24"/>
          <w:szCs w:val="24"/>
        </w:rPr>
      </w:pPr>
      <w:r w:rsidRPr="006F0A12">
        <w:rPr>
          <w:rFonts w:ascii="Times New Roman" w:hAnsi="Times New Roman" w:cs="Times New Roman"/>
          <w:sz w:val="24"/>
          <w:szCs w:val="24"/>
        </w:rPr>
        <w:t>The greatest service rendered by the Renaissance was the release of the human mind &amp; the birth of original thinking.</w:t>
      </w:r>
    </w:p>
    <w:p w:rsidR="00820CE8" w:rsidRPr="006F0A12" w:rsidRDefault="00820CE8" w:rsidP="006F0A12">
      <w:pPr>
        <w:pStyle w:val="ListParagraph"/>
        <w:spacing w:after="0"/>
        <w:jc w:val="both"/>
        <w:rPr>
          <w:rFonts w:ascii="Times New Roman" w:hAnsi="Times New Roman" w:cs="Times New Roman"/>
          <w:sz w:val="24"/>
          <w:szCs w:val="24"/>
        </w:rPr>
      </w:pPr>
    </w:p>
    <w:p w:rsidR="00820CE8" w:rsidRPr="006F0A12" w:rsidRDefault="00820CE8" w:rsidP="006F0A12">
      <w:pPr>
        <w:pStyle w:val="ListParagraph"/>
        <w:spacing w:after="0"/>
        <w:jc w:val="both"/>
        <w:rPr>
          <w:rFonts w:ascii="Times New Roman" w:hAnsi="Times New Roman" w:cs="Times New Roman"/>
          <w:b/>
          <w:sz w:val="24"/>
          <w:szCs w:val="24"/>
        </w:rPr>
      </w:pPr>
      <w:r w:rsidRPr="006F0A12">
        <w:rPr>
          <w:rFonts w:ascii="Times New Roman" w:hAnsi="Times New Roman" w:cs="Times New Roman"/>
          <w:b/>
          <w:sz w:val="24"/>
          <w:szCs w:val="24"/>
        </w:rPr>
        <w:t>2.1.2 Some Possible Factors for Renaissance</w:t>
      </w:r>
    </w:p>
    <w:p w:rsidR="00362F38" w:rsidRPr="006F0A12" w:rsidRDefault="00362F38" w:rsidP="006F0A12">
      <w:pPr>
        <w:spacing w:after="0"/>
        <w:contextualSpacing/>
        <w:jc w:val="both"/>
        <w:rPr>
          <w:rFonts w:ascii="Times New Roman" w:hAnsi="Times New Roman" w:cs="Times New Roman"/>
          <w:sz w:val="24"/>
          <w:szCs w:val="24"/>
        </w:rPr>
      </w:pPr>
      <w:r w:rsidRPr="006F0A12">
        <w:rPr>
          <w:rFonts w:ascii="Times New Roman" w:hAnsi="Times New Roman" w:cs="Times New Roman"/>
          <w:b/>
          <w:sz w:val="24"/>
          <w:szCs w:val="24"/>
        </w:rPr>
        <w:t xml:space="preserve">The Vernacular Replaced Latin in Literature: </w:t>
      </w:r>
      <w:r w:rsidRPr="006F0A12">
        <w:rPr>
          <w:rFonts w:ascii="Times New Roman" w:hAnsi="Times New Roman" w:cs="Times New Roman"/>
          <w:sz w:val="24"/>
          <w:szCs w:val="24"/>
        </w:rPr>
        <w:t xml:space="preserve">In the Middle Ages, Latin was the language of literature, of the church, and of educated people in Western Europe.  Over the centuries, however, other tongues had been evolving through everyday usage.  These were the vernacular, or national, languages, such as French, Italian, Spanish, German, and English. At the end of middle Ages, writers began to use these vernacular languages and later writers discarded Latin entirely.  </w:t>
      </w:r>
    </w:p>
    <w:p w:rsidR="00362F38" w:rsidRPr="006F0A12" w:rsidRDefault="00362F38" w:rsidP="006F0A12">
      <w:pPr>
        <w:pStyle w:val="ListParagraph"/>
        <w:numPr>
          <w:ilvl w:val="0"/>
          <w:numId w:val="40"/>
        </w:numPr>
        <w:spacing w:after="0"/>
        <w:jc w:val="both"/>
        <w:rPr>
          <w:rFonts w:ascii="Times New Roman" w:hAnsi="Times New Roman" w:cs="Times New Roman"/>
          <w:sz w:val="24"/>
          <w:szCs w:val="24"/>
        </w:rPr>
      </w:pPr>
      <w:r w:rsidRPr="006F0A12">
        <w:rPr>
          <w:rFonts w:ascii="Times New Roman" w:hAnsi="Times New Roman" w:cs="Times New Roman"/>
          <w:sz w:val="24"/>
          <w:szCs w:val="24"/>
        </w:rPr>
        <w:t xml:space="preserve">Dante (1265-1321) was the first to write an important work in Italian language. His </w:t>
      </w:r>
      <w:r w:rsidRPr="006F0A12">
        <w:rPr>
          <w:rFonts w:ascii="Times New Roman" w:hAnsi="Times New Roman" w:cs="Times New Roman"/>
          <w:i/>
          <w:sz w:val="24"/>
          <w:szCs w:val="24"/>
        </w:rPr>
        <w:t>Divine Comedy</w:t>
      </w:r>
      <w:r w:rsidRPr="006F0A12">
        <w:rPr>
          <w:rFonts w:ascii="Times New Roman" w:hAnsi="Times New Roman" w:cs="Times New Roman"/>
          <w:sz w:val="24"/>
          <w:szCs w:val="24"/>
        </w:rPr>
        <w:t xml:space="preserve">, a long poem, ranks among the greatest literary masterpieces.  </w:t>
      </w:r>
    </w:p>
    <w:p w:rsidR="00362F38" w:rsidRPr="006F0A12" w:rsidRDefault="00362F38" w:rsidP="006F0A12">
      <w:pPr>
        <w:pStyle w:val="ListParagraph"/>
        <w:numPr>
          <w:ilvl w:val="0"/>
          <w:numId w:val="40"/>
        </w:numPr>
        <w:spacing w:after="0"/>
        <w:jc w:val="both"/>
        <w:rPr>
          <w:rFonts w:ascii="Times New Roman" w:hAnsi="Times New Roman" w:cs="Times New Roman"/>
          <w:sz w:val="24"/>
          <w:szCs w:val="24"/>
        </w:rPr>
      </w:pPr>
      <w:r w:rsidRPr="006F0A12">
        <w:rPr>
          <w:rFonts w:ascii="Times New Roman" w:hAnsi="Times New Roman" w:cs="Times New Roman"/>
          <w:sz w:val="24"/>
          <w:szCs w:val="24"/>
        </w:rPr>
        <w:t xml:space="preserve">Chaucer (1340-1400) used English in his </w:t>
      </w:r>
      <w:r w:rsidRPr="006F0A12">
        <w:rPr>
          <w:rFonts w:ascii="Times New Roman" w:hAnsi="Times New Roman" w:cs="Times New Roman"/>
          <w:i/>
          <w:sz w:val="24"/>
          <w:szCs w:val="24"/>
        </w:rPr>
        <w:t>Canterbury Tales</w:t>
      </w:r>
      <w:r w:rsidRPr="006F0A12">
        <w:rPr>
          <w:rFonts w:ascii="Times New Roman" w:hAnsi="Times New Roman" w:cs="Times New Roman"/>
          <w:sz w:val="24"/>
          <w:szCs w:val="24"/>
        </w:rPr>
        <w:t>, a collection of stories related by pilgrims journeying to the religious shrine at Canterbury.</w:t>
      </w:r>
    </w:p>
    <w:p w:rsidR="00362F38" w:rsidRPr="006F0A12" w:rsidRDefault="00661DAA" w:rsidP="006F0A12">
      <w:pPr>
        <w:spacing w:after="0"/>
        <w:contextualSpacing/>
        <w:jc w:val="both"/>
        <w:rPr>
          <w:rFonts w:ascii="Times New Roman" w:hAnsi="Times New Roman" w:cs="Times New Roman"/>
          <w:sz w:val="24"/>
          <w:szCs w:val="24"/>
        </w:rPr>
      </w:pPr>
      <w:r w:rsidRPr="006F0A12">
        <w:rPr>
          <w:rFonts w:ascii="Times New Roman" w:hAnsi="Times New Roman" w:cs="Times New Roman"/>
          <w:b/>
          <w:sz w:val="24"/>
          <w:szCs w:val="24"/>
        </w:rPr>
        <w:t xml:space="preserve">The Invention of Printing: </w:t>
      </w:r>
      <w:r w:rsidR="00362F38" w:rsidRPr="006F0A12">
        <w:rPr>
          <w:rFonts w:ascii="Times New Roman" w:hAnsi="Times New Roman" w:cs="Times New Roman"/>
          <w:sz w:val="24"/>
          <w:szCs w:val="24"/>
        </w:rPr>
        <w:t>It encourages literature. About 1450 printing with movable type was invented by a German, Johann Gutenberg. As compared to medieval hand-copying of books, printing tremendously increased output and accuracy, and decreased cost.  Inexpensive printed materials afforded all people opportunities for literacy &amp; encouraged talented men to write.</w:t>
      </w:r>
    </w:p>
    <w:p w:rsidR="00D94C74" w:rsidRPr="006F0A12" w:rsidRDefault="00D94C74"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The Renaissance arose in the Italian cities because:</w:t>
      </w:r>
    </w:p>
    <w:p w:rsidR="00D94C74" w:rsidRPr="006F0A12" w:rsidRDefault="00D94C74" w:rsidP="006F0A12">
      <w:pPr>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1. The center of Greco-Roman culture,</w:t>
      </w:r>
      <w:r w:rsidRPr="006F0A12">
        <w:rPr>
          <w:rFonts w:ascii="Times New Roman" w:hAnsi="Times New Roman" w:cs="Times New Roman"/>
          <w:sz w:val="24"/>
          <w:szCs w:val="24"/>
        </w:rPr>
        <w:t xml:space="preserve"> Italy contained sculpture, building, roads, and manuscripts that excited curiosity about classical civilization.</w:t>
      </w:r>
    </w:p>
    <w:p w:rsidR="00D94C74" w:rsidRPr="006F0A12" w:rsidRDefault="00D94C74" w:rsidP="006F0A12">
      <w:pPr>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lastRenderedPageBreak/>
        <w:t>2. Located on the Mediterranean</w:t>
      </w:r>
      <w:r w:rsidRPr="006F0A12">
        <w:rPr>
          <w:rFonts w:ascii="Times New Roman" w:hAnsi="Times New Roman" w:cs="Times New Roman"/>
          <w:sz w:val="24"/>
          <w:szCs w:val="24"/>
        </w:rPr>
        <w:t>, Italy had absorbed stimulating new ideas from the advanced Byzantine and Muslim worlds.</w:t>
      </w:r>
    </w:p>
    <w:p w:rsidR="00912DAC" w:rsidRDefault="00D94C74" w:rsidP="006F0A12">
      <w:pPr>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3. Benefiting from the revival of trade</w:t>
      </w:r>
      <w:r w:rsidRPr="006F0A12">
        <w:rPr>
          <w:rFonts w:ascii="Times New Roman" w:hAnsi="Times New Roman" w:cs="Times New Roman"/>
          <w:sz w:val="24"/>
          <w:szCs w:val="24"/>
        </w:rPr>
        <w:t>, Italy had wealthy, influential people who became patrons (supporters) of literature, art, and sciences. The leading Renaissance patrons were certain popes in Rome, wealthy merchants in Venice, the Sforza family in Milan, and the Medici family in Florence.</w:t>
      </w:r>
    </w:p>
    <w:p w:rsidR="00310F78" w:rsidRPr="006F0A12" w:rsidRDefault="00310F78" w:rsidP="006F0A12">
      <w:pPr>
        <w:spacing w:after="0"/>
        <w:ind w:left="270" w:hanging="270"/>
        <w:contextualSpacing/>
        <w:jc w:val="both"/>
        <w:rPr>
          <w:rFonts w:ascii="Times New Roman" w:hAnsi="Times New Roman" w:cs="Times New Roman"/>
          <w:sz w:val="24"/>
          <w:szCs w:val="24"/>
        </w:rPr>
      </w:pPr>
    </w:p>
    <w:p w:rsidR="00912DAC" w:rsidRPr="006F0A12" w:rsidRDefault="00912DAC" w:rsidP="006F0A12">
      <w:pPr>
        <w:spacing w:after="0"/>
        <w:ind w:firstLine="72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2.1.3 </w:t>
      </w:r>
      <w:r w:rsidR="00D94C74" w:rsidRPr="006F0A12">
        <w:rPr>
          <w:rFonts w:ascii="Times New Roman" w:hAnsi="Times New Roman" w:cs="Times New Roman"/>
          <w:b/>
          <w:sz w:val="24"/>
          <w:szCs w:val="24"/>
        </w:rPr>
        <w:t>Humanism</w:t>
      </w:r>
    </w:p>
    <w:p w:rsidR="00D94C74" w:rsidRPr="006F0A12" w:rsidRDefault="00D94C74"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A literary movement started in 14</w:t>
      </w:r>
      <w:r w:rsidRPr="006F0A12">
        <w:rPr>
          <w:rFonts w:ascii="Times New Roman" w:hAnsi="Times New Roman" w:cs="Times New Roman"/>
          <w:sz w:val="24"/>
          <w:szCs w:val="24"/>
          <w:vertAlign w:val="superscript"/>
        </w:rPr>
        <w:t>th</w:t>
      </w:r>
      <w:r w:rsidR="00AD7617" w:rsidRPr="006F0A12">
        <w:rPr>
          <w:rFonts w:ascii="Times New Roman" w:hAnsi="Times New Roman" w:cs="Times New Roman"/>
          <w:sz w:val="24"/>
          <w:szCs w:val="24"/>
        </w:rPr>
        <w:t xml:space="preserve"> century Italy</w:t>
      </w:r>
      <w:r w:rsidRPr="006F0A12">
        <w:rPr>
          <w:rFonts w:ascii="Times New Roman" w:hAnsi="Times New Roman" w:cs="Times New Roman"/>
          <w:sz w:val="24"/>
          <w:szCs w:val="24"/>
        </w:rPr>
        <w:t xml:space="preserve"> typified the Renaissance spirit. </w:t>
      </w:r>
    </w:p>
    <w:p w:rsidR="00D94C74" w:rsidRPr="006F0A12" w:rsidRDefault="00D94C74"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1. Humanism concerned itself not with religious matters, but with every day human problems.</w:t>
      </w:r>
    </w:p>
    <w:p w:rsidR="00D94C74" w:rsidRPr="006F0A12" w:rsidRDefault="00D94C74" w:rsidP="006F0A12">
      <w:pPr>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2. Humanism drew its inspiration from classical civilization.  Humanists eagerly sought, studied, and publicized ancient Greek and Roman manuscripts.</w:t>
      </w:r>
    </w:p>
    <w:p w:rsidR="00D94C74" w:rsidRPr="006F0A12" w:rsidRDefault="00D94C74"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3. Humanism revived interest, chiefly among educated people, in literature and writing.</w:t>
      </w:r>
    </w:p>
    <w:p w:rsidR="00D94C74" w:rsidRPr="006F0A12" w:rsidRDefault="00D94C74"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4. Early humanists were the following:</w:t>
      </w:r>
    </w:p>
    <w:p w:rsidR="00D94C74" w:rsidRPr="006F0A12" w:rsidRDefault="00D94C74" w:rsidP="006F0A12">
      <w:pPr>
        <w:tabs>
          <w:tab w:val="left" w:pos="360"/>
          <w:tab w:val="left" w:pos="630"/>
        </w:tabs>
        <w:spacing w:after="0"/>
        <w:ind w:left="540" w:hanging="540"/>
        <w:contextualSpacing/>
        <w:jc w:val="both"/>
        <w:rPr>
          <w:rFonts w:ascii="Times New Roman" w:hAnsi="Times New Roman" w:cs="Times New Roman"/>
          <w:sz w:val="24"/>
          <w:szCs w:val="24"/>
        </w:rPr>
      </w:pPr>
      <w:r w:rsidRPr="006F0A12">
        <w:rPr>
          <w:rFonts w:ascii="Times New Roman" w:hAnsi="Times New Roman" w:cs="Times New Roman"/>
          <w:b/>
          <w:sz w:val="24"/>
          <w:szCs w:val="24"/>
        </w:rPr>
        <w:t xml:space="preserve">    a)Petrarch (1304-1374)</w:t>
      </w:r>
      <w:r w:rsidR="001E6722" w:rsidRPr="006F0A12">
        <w:rPr>
          <w:rFonts w:ascii="Times New Roman" w:hAnsi="Times New Roman" w:cs="Times New Roman"/>
          <w:sz w:val="24"/>
          <w:szCs w:val="24"/>
        </w:rPr>
        <w:t>.  He studied the classics, and</w:t>
      </w:r>
      <w:r w:rsidRPr="006F0A12">
        <w:rPr>
          <w:rFonts w:ascii="Times New Roman" w:hAnsi="Times New Roman" w:cs="Times New Roman"/>
          <w:sz w:val="24"/>
          <w:szCs w:val="24"/>
        </w:rPr>
        <w:t xml:space="preserve"> imitated the style of classical poets.</w:t>
      </w:r>
    </w:p>
    <w:p w:rsidR="00D94C74" w:rsidRPr="006F0A12" w:rsidRDefault="00D94C74" w:rsidP="006F0A12">
      <w:pPr>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 xml:space="preserve"> b) Erasmus (1466-1536)</w:t>
      </w:r>
      <w:r w:rsidR="001E6722" w:rsidRPr="006F0A12">
        <w:rPr>
          <w:rFonts w:ascii="Times New Roman" w:hAnsi="Times New Roman" w:cs="Times New Roman"/>
          <w:b/>
          <w:sz w:val="24"/>
          <w:szCs w:val="24"/>
        </w:rPr>
        <w:t>.</w:t>
      </w:r>
      <w:r w:rsidRPr="006F0A12">
        <w:rPr>
          <w:rFonts w:ascii="Times New Roman" w:hAnsi="Times New Roman" w:cs="Times New Roman"/>
          <w:sz w:val="24"/>
          <w:szCs w:val="24"/>
        </w:rPr>
        <w:t xml:space="preserve"> In his book “praise of Folly”, he </w:t>
      </w:r>
      <w:r w:rsidR="001E6722" w:rsidRPr="006F0A12">
        <w:rPr>
          <w:rFonts w:ascii="Times New Roman" w:hAnsi="Times New Roman" w:cs="Times New Roman"/>
          <w:sz w:val="24"/>
          <w:szCs w:val="24"/>
        </w:rPr>
        <w:t>ridiculed</w:t>
      </w:r>
      <w:r w:rsidRPr="006F0A12">
        <w:rPr>
          <w:rFonts w:ascii="Times New Roman" w:hAnsi="Times New Roman" w:cs="Times New Roman"/>
          <w:sz w:val="24"/>
          <w:szCs w:val="24"/>
        </w:rPr>
        <w:t xml:space="preserve"> superstition, prejudice, upper class privileges and church abuses.  By satirizing social evils, Erasmus encouraged people to think about reforms.</w:t>
      </w:r>
    </w:p>
    <w:p w:rsidR="00912DAC" w:rsidRPr="006F0A12" w:rsidRDefault="00D94C74" w:rsidP="006F0A12">
      <w:pPr>
        <w:spacing w:after="0"/>
        <w:ind w:left="540" w:hanging="360"/>
        <w:contextualSpacing/>
        <w:jc w:val="both"/>
        <w:rPr>
          <w:rFonts w:ascii="Times New Roman" w:hAnsi="Times New Roman" w:cs="Times New Roman"/>
          <w:sz w:val="24"/>
          <w:szCs w:val="24"/>
        </w:rPr>
      </w:pPr>
      <w:r w:rsidRPr="006F0A12">
        <w:rPr>
          <w:rFonts w:ascii="Times New Roman" w:hAnsi="Times New Roman" w:cs="Times New Roman"/>
          <w:b/>
          <w:sz w:val="24"/>
          <w:szCs w:val="24"/>
        </w:rPr>
        <w:t xml:space="preserve">  c) Sir Thomas Moore (1478- 1535)</w:t>
      </w:r>
      <w:r w:rsidRPr="006F0A12">
        <w:rPr>
          <w:rFonts w:ascii="Times New Roman" w:hAnsi="Times New Roman" w:cs="Times New Roman"/>
          <w:sz w:val="24"/>
          <w:szCs w:val="24"/>
        </w:rPr>
        <w:t xml:space="preserve">wrote </w:t>
      </w:r>
      <w:r w:rsidRPr="006F0A12">
        <w:rPr>
          <w:rFonts w:ascii="Times New Roman" w:hAnsi="Times New Roman" w:cs="Times New Roman"/>
          <w:i/>
          <w:sz w:val="24"/>
          <w:szCs w:val="24"/>
        </w:rPr>
        <w:t>utopia</w:t>
      </w:r>
      <w:r w:rsidRPr="006F0A12">
        <w:rPr>
          <w:rFonts w:ascii="Times New Roman" w:hAnsi="Times New Roman" w:cs="Times New Roman"/>
          <w:sz w:val="24"/>
          <w:szCs w:val="24"/>
        </w:rPr>
        <w:t>, a book that portrayed an ideal country- free from war, injustice, poverty and ignorance. (The word utopia now refers to any ideal state)</w:t>
      </w:r>
    </w:p>
    <w:p w:rsidR="00912DAC" w:rsidRPr="006F0A12" w:rsidRDefault="00912DAC" w:rsidP="006F0A12">
      <w:pPr>
        <w:spacing w:after="0"/>
        <w:contextualSpacing/>
        <w:jc w:val="both"/>
        <w:rPr>
          <w:rFonts w:ascii="Times New Roman" w:hAnsi="Times New Roman" w:cs="Times New Roman"/>
          <w:sz w:val="24"/>
          <w:szCs w:val="24"/>
        </w:rPr>
      </w:pPr>
      <w:r w:rsidRPr="006F0A12">
        <w:rPr>
          <w:rFonts w:ascii="Times New Roman" w:hAnsi="Times New Roman" w:cs="Times New Roman"/>
          <w:b/>
          <w:sz w:val="24"/>
          <w:szCs w:val="24"/>
        </w:rPr>
        <w:t>2.1.4 The Spread and Consequences of Renaissance</w:t>
      </w:r>
    </w:p>
    <w:p w:rsidR="00D94C74" w:rsidRPr="006F0A12" w:rsidRDefault="00912DAC"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sz w:val="24"/>
          <w:szCs w:val="24"/>
        </w:rPr>
        <w:t>In the 15</w:t>
      </w:r>
      <w:r w:rsidRPr="006F0A12">
        <w:rPr>
          <w:rFonts w:ascii="Times New Roman" w:hAnsi="Times New Roman" w:cs="Times New Roman"/>
          <w:sz w:val="24"/>
          <w:szCs w:val="24"/>
          <w:vertAlign w:val="superscript"/>
        </w:rPr>
        <w:t>th</w:t>
      </w:r>
      <w:r w:rsidRPr="006F0A12">
        <w:rPr>
          <w:rFonts w:ascii="Times New Roman" w:hAnsi="Times New Roman" w:cs="Times New Roman"/>
          <w:sz w:val="24"/>
          <w:szCs w:val="24"/>
        </w:rPr>
        <w:t>c, Renaissance ideas began to spread from Italy to France, the German states, Holland, and England. This cultural diffusion resulted from religious, military, and commercial contacts.  Also many northern scholars traveled to Italy to absorb Italian art and learning.</w:t>
      </w:r>
    </w:p>
    <w:p w:rsidR="00962924" w:rsidRPr="006F0A12" w:rsidRDefault="00A11D2D"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Renaissance Achievements</w:t>
      </w:r>
    </w:p>
    <w:p w:rsidR="00A11D2D" w:rsidRPr="006F0A12" w:rsidRDefault="0004331E" w:rsidP="006F0A12">
      <w:pPr>
        <w:spacing w:after="0"/>
        <w:ind w:firstLine="27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A. Literature </w:t>
      </w:r>
    </w:p>
    <w:p w:rsidR="00A11D2D" w:rsidRPr="006F0A12" w:rsidRDefault="00A11D2D" w:rsidP="006F0A12">
      <w:pPr>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1) Machiavelli (1469- 1527)</w:t>
      </w:r>
      <w:r w:rsidRPr="006F0A12">
        <w:rPr>
          <w:rFonts w:ascii="Times New Roman" w:hAnsi="Times New Roman" w:cs="Times New Roman"/>
          <w:sz w:val="24"/>
          <w:szCs w:val="24"/>
        </w:rPr>
        <w:t xml:space="preserve"> discussed ethics and government in his book </w:t>
      </w:r>
      <w:r w:rsidRPr="006F0A12">
        <w:rPr>
          <w:rFonts w:ascii="Times New Roman" w:hAnsi="Times New Roman" w:cs="Times New Roman"/>
          <w:i/>
          <w:sz w:val="24"/>
          <w:szCs w:val="24"/>
        </w:rPr>
        <w:t>The Prince</w:t>
      </w:r>
      <w:r w:rsidRPr="006F0A12">
        <w:rPr>
          <w:rFonts w:ascii="Times New Roman" w:hAnsi="Times New Roman" w:cs="Times New Roman"/>
          <w:sz w:val="24"/>
          <w:szCs w:val="24"/>
        </w:rPr>
        <w:t xml:space="preserve">.   It describes how rulers maintained their power by methods that ignored right or wrong.  </w:t>
      </w:r>
    </w:p>
    <w:p w:rsidR="00A11D2D" w:rsidRPr="006F0A12" w:rsidRDefault="00A11D2D" w:rsidP="006F0A12">
      <w:pPr>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2) Rabelais (1494-1553),</w:t>
      </w:r>
      <w:r w:rsidRPr="006F0A12">
        <w:rPr>
          <w:rFonts w:ascii="Times New Roman" w:hAnsi="Times New Roman" w:cs="Times New Roman"/>
          <w:sz w:val="24"/>
          <w:szCs w:val="24"/>
        </w:rPr>
        <w:t xml:space="preserve"> wrote </w:t>
      </w:r>
      <w:r w:rsidRPr="006F0A12">
        <w:rPr>
          <w:rFonts w:ascii="Times New Roman" w:hAnsi="Times New Roman" w:cs="Times New Roman"/>
          <w:i/>
          <w:sz w:val="24"/>
          <w:szCs w:val="24"/>
        </w:rPr>
        <w:t>Gargantuan</w:t>
      </w:r>
      <w:r w:rsidRPr="006F0A12">
        <w:rPr>
          <w:rFonts w:ascii="Times New Roman" w:hAnsi="Times New Roman" w:cs="Times New Roman"/>
          <w:sz w:val="24"/>
          <w:szCs w:val="24"/>
        </w:rPr>
        <w:t xml:space="preserve"> and </w:t>
      </w:r>
      <w:r w:rsidRPr="006F0A12">
        <w:rPr>
          <w:rFonts w:ascii="Times New Roman" w:hAnsi="Times New Roman" w:cs="Times New Roman"/>
          <w:i/>
          <w:sz w:val="24"/>
          <w:szCs w:val="24"/>
        </w:rPr>
        <w:t>Pantagruel</w:t>
      </w:r>
    </w:p>
    <w:p w:rsidR="00A11D2D" w:rsidRPr="006F0A12" w:rsidRDefault="00A11D2D" w:rsidP="006F0A12">
      <w:pPr>
        <w:spacing w:after="0"/>
        <w:ind w:left="360" w:hanging="360"/>
        <w:contextualSpacing/>
        <w:jc w:val="both"/>
        <w:rPr>
          <w:rFonts w:ascii="Times New Roman" w:hAnsi="Times New Roman" w:cs="Times New Roman"/>
          <w:sz w:val="24"/>
          <w:szCs w:val="24"/>
        </w:rPr>
      </w:pPr>
      <w:r w:rsidRPr="006F0A12">
        <w:rPr>
          <w:rFonts w:ascii="Times New Roman" w:hAnsi="Times New Roman" w:cs="Times New Roman"/>
          <w:b/>
          <w:sz w:val="24"/>
          <w:szCs w:val="24"/>
        </w:rPr>
        <w:t xml:space="preserve"> 3) Montaigne (15ee-1592),</w:t>
      </w:r>
      <w:r w:rsidRPr="006F0A12">
        <w:rPr>
          <w:rFonts w:ascii="Times New Roman" w:hAnsi="Times New Roman" w:cs="Times New Roman"/>
          <w:sz w:val="24"/>
          <w:szCs w:val="24"/>
        </w:rPr>
        <w:t xml:space="preserve"> wrote </w:t>
      </w:r>
      <w:r w:rsidRPr="006F0A12">
        <w:rPr>
          <w:rFonts w:ascii="Times New Roman" w:hAnsi="Times New Roman" w:cs="Times New Roman"/>
          <w:i/>
          <w:sz w:val="24"/>
          <w:szCs w:val="24"/>
        </w:rPr>
        <w:t>Essays</w:t>
      </w:r>
      <w:r w:rsidRPr="006F0A12">
        <w:rPr>
          <w:rFonts w:ascii="Times New Roman" w:hAnsi="Times New Roman" w:cs="Times New Roman"/>
          <w:sz w:val="24"/>
          <w:szCs w:val="24"/>
        </w:rPr>
        <w:t xml:space="preserve">, condemning superstition and intolerance, and urging man to live kindly.  </w:t>
      </w:r>
    </w:p>
    <w:p w:rsidR="00A11D2D" w:rsidRPr="006F0A12" w:rsidRDefault="00A11D2D" w:rsidP="006F0A12">
      <w:pPr>
        <w:spacing w:after="0"/>
        <w:ind w:left="360" w:hanging="360"/>
        <w:contextualSpacing/>
        <w:jc w:val="both"/>
        <w:rPr>
          <w:rFonts w:ascii="Times New Roman" w:hAnsi="Times New Roman" w:cs="Times New Roman"/>
          <w:sz w:val="24"/>
          <w:szCs w:val="24"/>
        </w:rPr>
      </w:pPr>
      <w:r w:rsidRPr="006F0A12">
        <w:rPr>
          <w:rFonts w:ascii="Times New Roman" w:hAnsi="Times New Roman" w:cs="Times New Roman"/>
          <w:b/>
          <w:sz w:val="24"/>
          <w:szCs w:val="24"/>
        </w:rPr>
        <w:t>4) Cervantes (1547-1616),</w:t>
      </w:r>
      <w:r w:rsidRPr="006F0A12">
        <w:rPr>
          <w:rFonts w:ascii="Times New Roman" w:hAnsi="Times New Roman" w:cs="Times New Roman"/>
          <w:sz w:val="24"/>
          <w:szCs w:val="24"/>
        </w:rPr>
        <w:t xml:space="preserve"> criticized feudal society in his masterpiece, </w:t>
      </w:r>
      <w:r w:rsidRPr="006F0A12">
        <w:rPr>
          <w:rFonts w:ascii="Times New Roman" w:hAnsi="Times New Roman" w:cs="Times New Roman"/>
          <w:i/>
          <w:sz w:val="24"/>
          <w:szCs w:val="24"/>
        </w:rPr>
        <w:t>Don Quixote</w:t>
      </w:r>
      <w:r w:rsidRPr="006F0A12">
        <w:rPr>
          <w:rFonts w:ascii="Times New Roman" w:hAnsi="Times New Roman" w:cs="Times New Roman"/>
          <w:sz w:val="24"/>
          <w:szCs w:val="24"/>
        </w:rPr>
        <w:t>.</w:t>
      </w:r>
    </w:p>
    <w:p w:rsidR="00A11D2D" w:rsidRPr="006F0A12" w:rsidRDefault="00A11D2D" w:rsidP="006F0A12">
      <w:pPr>
        <w:spacing w:after="0"/>
        <w:ind w:left="360" w:hanging="360"/>
        <w:contextualSpacing/>
        <w:jc w:val="both"/>
        <w:rPr>
          <w:rFonts w:ascii="Times New Roman" w:hAnsi="Times New Roman" w:cs="Times New Roman"/>
          <w:sz w:val="24"/>
          <w:szCs w:val="24"/>
        </w:rPr>
      </w:pPr>
      <w:r w:rsidRPr="006F0A12">
        <w:rPr>
          <w:rFonts w:ascii="Times New Roman" w:hAnsi="Times New Roman" w:cs="Times New Roman"/>
          <w:b/>
          <w:sz w:val="24"/>
          <w:szCs w:val="24"/>
        </w:rPr>
        <w:t>5) Shakespeare (1564-1616),</w:t>
      </w:r>
      <w:r w:rsidRPr="006F0A12">
        <w:rPr>
          <w:rFonts w:ascii="Times New Roman" w:hAnsi="Times New Roman" w:cs="Times New Roman"/>
          <w:sz w:val="24"/>
          <w:szCs w:val="24"/>
        </w:rPr>
        <w:t xml:space="preserve"> His best-known plays include Romeo and Juliet, A Midsummer Night’s Dream, Hamlet, Julius Caesar and Macbeth.</w:t>
      </w:r>
    </w:p>
    <w:p w:rsidR="00A11D2D" w:rsidRPr="006F0A12" w:rsidRDefault="00A11D2D" w:rsidP="006F0A12">
      <w:pPr>
        <w:spacing w:after="0"/>
        <w:contextualSpacing/>
        <w:jc w:val="both"/>
        <w:rPr>
          <w:rFonts w:ascii="Times New Roman" w:hAnsi="Times New Roman" w:cs="Times New Roman"/>
          <w:sz w:val="14"/>
          <w:szCs w:val="24"/>
        </w:rPr>
      </w:pPr>
    </w:p>
    <w:p w:rsidR="00A11D2D" w:rsidRPr="006F0A12" w:rsidRDefault="0004331E" w:rsidP="006F0A12">
      <w:pPr>
        <w:tabs>
          <w:tab w:val="left" w:pos="1530"/>
        </w:tabs>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B. Art</w:t>
      </w:r>
    </w:p>
    <w:p w:rsidR="00A11D2D" w:rsidRPr="006F0A12" w:rsidRDefault="00A11D2D" w:rsidP="006F0A12">
      <w:pPr>
        <w:numPr>
          <w:ilvl w:val="0"/>
          <w:numId w:val="2"/>
        </w:numPr>
        <w:tabs>
          <w:tab w:val="clear" w:pos="720"/>
          <w:tab w:val="num" w:pos="630"/>
          <w:tab w:val="left" w:pos="1530"/>
        </w:tabs>
        <w:spacing w:after="0"/>
        <w:ind w:left="567" w:hanging="283"/>
        <w:contextualSpacing/>
        <w:jc w:val="both"/>
        <w:rPr>
          <w:rFonts w:ascii="Times New Roman" w:hAnsi="Times New Roman" w:cs="Times New Roman"/>
          <w:sz w:val="24"/>
          <w:szCs w:val="24"/>
        </w:rPr>
      </w:pPr>
      <w:r w:rsidRPr="006F0A12">
        <w:rPr>
          <w:rFonts w:ascii="Times New Roman" w:hAnsi="Times New Roman" w:cs="Times New Roman"/>
          <w:b/>
          <w:sz w:val="24"/>
          <w:szCs w:val="24"/>
        </w:rPr>
        <w:t>Giotto (1266-1337</w:t>
      </w:r>
      <w:r w:rsidRPr="006F0A12">
        <w:rPr>
          <w:rFonts w:ascii="Times New Roman" w:hAnsi="Times New Roman" w:cs="Times New Roman"/>
          <w:sz w:val="24"/>
          <w:szCs w:val="24"/>
        </w:rPr>
        <w:t xml:space="preserve">), a painter, portrayed religious themes in his </w:t>
      </w:r>
      <w:r w:rsidRPr="006F0A12">
        <w:rPr>
          <w:rFonts w:ascii="Times New Roman" w:hAnsi="Times New Roman" w:cs="Times New Roman"/>
          <w:i/>
          <w:sz w:val="24"/>
          <w:szCs w:val="24"/>
        </w:rPr>
        <w:t>St. Francis Preaching to the Birds</w:t>
      </w:r>
      <w:r w:rsidRPr="006F0A12">
        <w:rPr>
          <w:rFonts w:ascii="Times New Roman" w:hAnsi="Times New Roman" w:cs="Times New Roman"/>
          <w:sz w:val="24"/>
          <w:szCs w:val="24"/>
        </w:rPr>
        <w:t>.</w:t>
      </w:r>
    </w:p>
    <w:p w:rsidR="00A11D2D" w:rsidRPr="006F0A12" w:rsidRDefault="00A11D2D" w:rsidP="006F0A12">
      <w:pPr>
        <w:numPr>
          <w:ilvl w:val="0"/>
          <w:numId w:val="2"/>
        </w:numPr>
        <w:tabs>
          <w:tab w:val="clear" w:pos="720"/>
          <w:tab w:val="num" w:pos="630"/>
          <w:tab w:val="left" w:pos="1530"/>
        </w:tabs>
        <w:spacing w:after="0"/>
        <w:ind w:left="567" w:hanging="283"/>
        <w:contextualSpacing/>
        <w:jc w:val="both"/>
        <w:rPr>
          <w:rFonts w:ascii="Times New Roman" w:hAnsi="Times New Roman" w:cs="Times New Roman"/>
          <w:i/>
          <w:sz w:val="24"/>
          <w:szCs w:val="24"/>
        </w:rPr>
      </w:pPr>
      <w:r w:rsidRPr="006F0A12">
        <w:rPr>
          <w:rFonts w:ascii="Times New Roman" w:hAnsi="Times New Roman" w:cs="Times New Roman"/>
          <w:b/>
          <w:sz w:val="24"/>
          <w:szCs w:val="24"/>
        </w:rPr>
        <w:t>Leonardo da Vinci (1452-1519)</w:t>
      </w:r>
      <w:r w:rsidRPr="006F0A12">
        <w:rPr>
          <w:rFonts w:ascii="Times New Roman" w:hAnsi="Times New Roman" w:cs="Times New Roman"/>
          <w:sz w:val="24"/>
          <w:szCs w:val="24"/>
        </w:rPr>
        <w:t xml:space="preserve"> painted the Last</w:t>
      </w:r>
      <w:r w:rsidRPr="006F0A12">
        <w:rPr>
          <w:rFonts w:ascii="Times New Roman" w:hAnsi="Times New Roman" w:cs="Times New Roman"/>
          <w:i/>
          <w:sz w:val="24"/>
          <w:szCs w:val="24"/>
        </w:rPr>
        <w:t xml:space="preserve"> Supper</w:t>
      </w:r>
      <w:r w:rsidRPr="006F0A12">
        <w:rPr>
          <w:rFonts w:ascii="Times New Roman" w:hAnsi="Times New Roman" w:cs="Times New Roman"/>
          <w:sz w:val="24"/>
          <w:szCs w:val="24"/>
        </w:rPr>
        <w:t xml:space="preserve"> and </w:t>
      </w:r>
      <w:r w:rsidRPr="006F0A12">
        <w:rPr>
          <w:rFonts w:ascii="Times New Roman" w:hAnsi="Times New Roman" w:cs="Times New Roman"/>
          <w:i/>
          <w:sz w:val="24"/>
          <w:szCs w:val="24"/>
        </w:rPr>
        <w:t>Mona Lisa.</w:t>
      </w:r>
    </w:p>
    <w:p w:rsidR="00A11D2D" w:rsidRPr="006F0A12" w:rsidRDefault="00A11D2D" w:rsidP="006F0A12">
      <w:pPr>
        <w:numPr>
          <w:ilvl w:val="0"/>
          <w:numId w:val="2"/>
        </w:numPr>
        <w:tabs>
          <w:tab w:val="clear" w:pos="720"/>
          <w:tab w:val="num" w:pos="540"/>
          <w:tab w:val="left" w:pos="1530"/>
        </w:tabs>
        <w:spacing w:after="0"/>
        <w:ind w:hanging="283"/>
        <w:contextualSpacing/>
        <w:jc w:val="both"/>
        <w:rPr>
          <w:rFonts w:ascii="Times New Roman" w:hAnsi="Times New Roman" w:cs="Times New Roman"/>
          <w:sz w:val="24"/>
          <w:szCs w:val="24"/>
        </w:rPr>
      </w:pPr>
      <w:r w:rsidRPr="006F0A12">
        <w:rPr>
          <w:rFonts w:ascii="Times New Roman" w:hAnsi="Times New Roman" w:cs="Times New Roman"/>
          <w:b/>
          <w:sz w:val="24"/>
          <w:szCs w:val="24"/>
        </w:rPr>
        <w:t>Michelangelo (1475-1564)</w:t>
      </w:r>
      <w:r w:rsidRPr="006F0A12">
        <w:rPr>
          <w:rFonts w:ascii="Times New Roman" w:hAnsi="Times New Roman" w:cs="Times New Roman"/>
          <w:sz w:val="24"/>
          <w:szCs w:val="24"/>
        </w:rPr>
        <w:t xml:space="preserve"> carved massive statues of Old Testament figures, David and Moses</w:t>
      </w:r>
    </w:p>
    <w:p w:rsidR="00A11D2D" w:rsidRPr="006F0A12" w:rsidRDefault="0004331E" w:rsidP="006F0A12">
      <w:pPr>
        <w:tabs>
          <w:tab w:val="left" w:pos="1530"/>
        </w:tabs>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C.  Science</w:t>
      </w:r>
    </w:p>
    <w:p w:rsidR="00A11D2D" w:rsidRPr="006F0A12" w:rsidRDefault="00A11D2D" w:rsidP="006F0A12">
      <w:pPr>
        <w:numPr>
          <w:ilvl w:val="0"/>
          <w:numId w:val="5"/>
        </w:numPr>
        <w:tabs>
          <w:tab w:val="clear" w:pos="720"/>
          <w:tab w:val="num" w:pos="270"/>
          <w:tab w:val="left" w:pos="1530"/>
        </w:tabs>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lastRenderedPageBreak/>
        <w:t>Copernicus (1473-1543),</w:t>
      </w:r>
      <w:r w:rsidRPr="006F0A12">
        <w:rPr>
          <w:rFonts w:ascii="Times New Roman" w:hAnsi="Times New Roman" w:cs="Times New Roman"/>
          <w:sz w:val="24"/>
          <w:szCs w:val="24"/>
        </w:rPr>
        <w:t xml:space="preserve"> concluded that:</w:t>
      </w:r>
    </w:p>
    <w:p w:rsidR="00A11D2D" w:rsidRPr="006F0A12" w:rsidRDefault="00A11D2D" w:rsidP="006F0A12">
      <w:pPr>
        <w:numPr>
          <w:ilvl w:val="1"/>
          <w:numId w:val="5"/>
        </w:numPr>
        <w:tabs>
          <w:tab w:val="clear" w:pos="1440"/>
          <w:tab w:val="num" w:pos="990"/>
          <w:tab w:val="left" w:pos="153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The sun is the center of our solar system</w:t>
      </w:r>
    </w:p>
    <w:p w:rsidR="00A11D2D" w:rsidRPr="006F0A12" w:rsidRDefault="00A11D2D" w:rsidP="006F0A12">
      <w:pPr>
        <w:numPr>
          <w:ilvl w:val="1"/>
          <w:numId w:val="5"/>
        </w:numPr>
        <w:tabs>
          <w:tab w:val="clear" w:pos="1440"/>
          <w:tab w:val="num" w:pos="1080"/>
          <w:tab w:val="left" w:pos="153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The earth is revolving about the sun</w:t>
      </w:r>
    </w:p>
    <w:p w:rsidR="00A11D2D" w:rsidRPr="006F0A12" w:rsidRDefault="00A11D2D" w:rsidP="006F0A12">
      <w:pPr>
        <w:numPr>
          <w:ilvl w:val="1"/>
          <w:numId w:val="5"/>
        </w:numPr>
        <w:tabs>
          <w:tab w:val="clear" w:pos="1440"/>
          <w:tab w:val="num" w:pos="630"/>
          <w:tab w:val="left" w:pos="153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Disproved the Ptolemaic theory, which claimed that the earth is the center of the universe.</w:t>
      </w:r>
    </w:p>
    <w:p w:rsidR="00A11D2D" w:rsidRPr="006F0A12" w:rsidRDefault="00A11D2D" w:rsidP="006F0A12">
      <w:pPr>
        <w:numPr>
          <w:ilvl w:val="0"/>
          <w:numId w:val="5"/>
        </w:numPr>
        <w:tabs>
          <w:tab w:val="clear" w:pos="720"/>
          <w:tab w:val="num" w:pos="630"/>
          <w:tab w:val="left" w:pos="1530"/>
        </w:tabs>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Francis Bacon (1561-1642),</w:t>
      </w:r>
      <w:r w:rsidRPr="006F0A12">
        <w:rPr>
          <w:rFonts w:ascii="Times New Roman" w:hAnsi="Times New Roman" w:cs="Times New Roman"/>
          <w:sz w:val="24"/>
          <w:szCs w:val="24"/>
        </w:rPr>
        <w:t xml:space="preserve"> popularized the new scientific method of observation and experimentation.</w:t>
      </w:r>
    </w:p>
    <w:p w:rsidR="00D94C74" w:rsidRPr="006F0A12" w:rsidRDefault="00A11D2D" w:rsidP="006F0A12">
      <w:pPr>
        <w:numPr>
          <w:ilvl w:val="0"/>
          <w:numId w:val="5"/>
        </w:numPr>
        <w:tabs>
          <w:tab w:val="clear" w:pos="720"/>
          <w:tab w:val="num" w:pos="270"/>
          <w:tab w:val="left" w:pos="450"/>
          <w:tab w:val="left" w:pos="1530"/>
        </w:tabs>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Newton (1642-1727),</w:t>
      </w:r>
      <w:r w:rsidRPr="006F0A12">
        <w:rPr>
          <w:rFonts w:ascii="Times New Roman" w:hAnsi="Times New Roman" w:cs="Times New Roman"/>
          <w:sz w:val="24"/>
          <w:szCs w:val="24"/>
        </w:rPr>
        <w:t xml:space="preserve"> inverted calculus and formulated the laws of motion and the law of gravitation.</w:t>
      </w:r>
    </w:p>
    <w:p w:rsidR="00D94C74" w:rsidRPr="006F0A12" w:rsidRDefault="00CF15EB" w:rsidP="006F0A12">
      <w:pPr>
        <w:tabs>
          <w:tab w:val="left" w:pos="1260"/>
          <w:tab w:val="left" w:pos="2790"/>
        </w:tabs>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2.2 </w:t>
      </w:r>
      <w:r w:rsidR="00D94C74" w:rsidRPr="006F0A12">
        <w:rPr>
          <w:rFonts w:ascii="Times New Roman" w:hAnsi="Times New Roman" w:cs="Times New Roman"/>
          <w:b/>
          <w:sz w:val="24"/>
          <w:szCs w:val="24"/>
        </w:rPr>
        <w:t>The Reformation: Beginning of Protestant Christianity</w:t>
      </w:r>
    </w:p>
    <w:p w:rsidR="00D94C74" w:rsidRPr="006F0A12" w:rsidRDefault="00D94C74" w:rsidP="006F0A12">
      <w:pPr>
        <w:tabs>
          <w:tab w:val="left" w:pos="1260"/>
          <w:tab w:val="left" w:pos="279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The Reformation was religious revolt, started in 1517, against the Roman Catholic Church.  The Reformation established many Protestant sects.  Thus, in Western Europe, the Reformation shattered Catholic religious unity and led to diversity in Christianity.                                 </w:t>
      </w:r>
    </w:p>
    <w:p w:rsidR="00D94C74" w:rsidRPr="006F0A12" w:rsidRDefault="00D94C74" w:rsidP="006F0A12">
      <w:pPr>
        <w:tabs>
          <w:tab w:val="left" w:pos="1260"/>
          <w:tab w:val="left" w:pos="2790"/>
        </w:tabs>
        <w:spacing w:after="0"/>
        <w:contextualSpacing/>
        <w:jc w:val="both"/>
        <w:rPr>
          <w:rFonts w:ascii="Times New Roman" w:hAnsi="Times New Roman" w:cs="Times New Roman"/>
          <w:sz w:val="12"/>
          <w:szCs w:val="24"/>
        </w:rPr>
      </w:pPr>
    </w:p>
    <w:p w:rsidR="00D94C74" w:rsidRPr="006F0A12" w:rsidRDefault="00D94C74" w:rsidP="006F0A12">
      <w:pPr>
        <w:tabs>
          <w:tab w:val="left" w:pos="1260"/>
          <w:tab w:val="left" w:pos="2790"/>
        </w:tabs>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Causes of the Reformation</w:t>
      </w:r>
    </w:p>
    <w:p w:rsidR="00D94C74" w:rsidRPr="006F0A12" w:rsidRDefault="00D94C74" w:rsidP="006F0A12">
      <w:pPr>
        <w:numPr>
          <w:ilvl w:val="1"/>
          <w:numId w:val="8"/>
        </w:numPr>
        <w:tabs>
          <w:tab w:val="clear" w:pos="1560"/>
          <w:tab w:val="left" w:pos="1260"/>
          <w:tab w:val="left" w:pos="2790"/>
        </w:tabs>
        <w:spacing w:after="0"/>
        <w:ind w:left="360"/>
        <w:contextualSpacing/>
        <w:jc w:val="both"/>
        <w:rPr>
          <w:rFonts w:ascii="Times New Roman" w:hAnsi="Times New Roman" w:cs="Times New Roman"/>
          <w:sz w:val="24"/>
          <w:szCs w:val="24"/>
        </w:rPr>
      </w:pPr>
      <w:r w:rsidRPr="006F0A12">
        <w:rPr>
          <w:rFonts w:ascii="Times New Roman" w:hAnsi="Times New Roman" w:cs="Times New Roman"/>
          <w:b/>
          <w:sz w:val="24"/>
          <w:szCs w:val="24"/>
        </w:rPr>
        <w:t xml:space="preserve">Political </w:t>
      </w:r>
      <w:r w:rsidRPr="006F0A12">
        <w:rPr>
          <w:rFonts w:ascii="Times New Roman" w:hAnsi="Times New Roman" w:cs="Times New Roman"/>
          <w:sz w:val="24"/>
          <w:szCs w:val="24"/>
        </w:rPr>
        <w:t>- Some rulers resented the Church claim of supremacy over civil authority.  Nationalist-minded person, except in Italy, considered the pope a foreign ruler.</w:t>
      </w:r>
    </w:p>
    <w:p w:rsidR="00D94C74" w:rsidRPr="006F0A12" w:rsidRDefault="00D94C74" w:rsidP="006F0A12">
      <w:pPr>
        <w:numPr>
          <w:ilvl w:val="1"/>
          <w:numId w:val="8"/>
        </w:numPr>
        <w:tabs>
          <w:tab w:val="clear" w:pos="1560"/>
          <w:tab w:val="left" w:pos="360"/>
          <w:tab w:val="left" w:pos="1260"/>
          <w:tab w:val="left" w:pos="2790"/>
        </w:tabs>
        <w:spacing w:after="0"/>
        <w:ind w:left="360"/>
        <w:contextualSpacing/>
        <w:jc w:val="both"/>
        <w:rPr>
          <w:rFonts w:ascii="Times New Roman" w:hAnsi="Times New Roman" w:cs="Times New Roman"/>
          <w:sz w:val="24"/>
          <w:szCs w:val="24"/>
        </w:rPr>
      </w:pPr>
      <w:r w:rsidRPr="006F0A12">
        <w:rPr>
          <w:rFonts w:ascii="Times New Roman" w:hAnsi="Times New Roman" w:cs="Times New Roman"/>
          <w:b/>
          <w:sz w:val="24"/>
          <w:szCs w:val="24"/>
        </w:rPr>
        <w:t xml:space="preserve">Economic </w:t>
      </w:r>
      <w:r w:rsidRPr="006F0A12">
        <w:rPr>
          <w:rFonts w:ascii="Times New Roman" w:hAnsi="Times New Roman" w:cs="Times New Roman"/>
          <w:sz w:val="24"/>
          <w:szCs w:val="24"/>
        </w:rPr>
        <w:t>- Some rulers opposed the Church’s tax exemption, envied the Church’s wealth, and desired to confiscate the vast Church properties.  Some business people viewed church taxes and the Church prohibition of interest on loans as restrictions on economic enterprise.  Nationalist-minded persons resented the flow of church taxes from their countries to the papacy in Rome.</w:t>
      </w:r>
    </w:p>
    <w:p w:rsidR="00D94C74" w:rsidRPr="006F0A12" w:rsidRDefault="00D94C74" w:rsidP="006F0A12">
      <w:pPr>
        <w:numPr>
          <w:ilvl w:val="1"/>
          <w:numId w:val="8"/>
        </w:numPr>
        <w:tabs>
          <w:tab w:val="clear" w:pos="1560"/>
          <w:tab w:val="left" w:pos="1260"/>
          <w:tab w:val="left" w:pos="2790"/>
        </w:tabs>
        <w:spacing w:after="0"/>
        <w:ind w:left="360"/>
        <w:contextualSpacing/>
        <w:jc w:val="both"/>
        <w:rPr>
          <w:rFonts w:ascii="Times New Roman" w:hAnsi="Times New Roman" w:cs="Times New Roman"/>
          <w:sz w:val="24"/>
          <w:szCs w:val="24"/>
        </w:rPr>
      </w:pPr>
      <w:r w:rsidRPr="006F0A12">
        <w:rPr>
          <w:rFonts w:ascii="Times New Roman" w:hAnsi="Times New Roman" w:cs="Times New Roman"/>
          <w:b/>
          <w:sz w:val="24"/>
          <w:szCs w:val="24"/>
        </w:rPr>
        <w:t>Intellectual-</w:t>
      </w:r>
      <w:r w:rsidR="00AA5EDC" w:rsidRPr="006F0A12">
        <w:rPr>
          <w:rFonts w:ascii="Times New Roman" w:hAnsi="Times New Roman" w:cs="Times New Roman"/>
          <w:sz w:val="24"/>
          <w:szCs w:val="24"/>
        </w:rPr>
        <w:t xml:space="preserve"> Some educated persons</w:t>
      </w:r>
      <w:r w:rsidRPr="006F0A12">
        <w:rPr>
          <w:rFonts w:ascii="Times New Roman" w:hAnsi="Times New Roman" w:cs="Times New Roman"/>
          <w:sz w:val="24"/>
          <w:szCs w:val="24"/>
        </w:rPr>
        <w:t xml:space="preserve"> prepared the way for a religious revolt by challenging Church teaching on astronomy, history and Bible interpretation.</w:t>
      </w:r>
    </w:p>
    <w:p w:rsidR="00D94C74" w:rsidRPr="006F0A12" w:rsidRDefault="00D94C74" w:rsidP="006F0A12">
      <w:pPr>
        <w:numPr>
          <w:ilvl w:val="1"/>
          <w:numId w:val="8"/>
        </w:numPr>
        <w:tabs>
          <w:tab w:val="clear" w:pos="1560"/>
          <w:tab w:val="num" w:pos="-360"/>
          <w:tab w:val="left" w:pos="1260"/>
          <w:tab w:val="left" w:pos="2790"/>
        </w:tabs>
        <w:spacing w:after="0"/>
        <w:ind w:left="360"/>
        <w:contextualSpacing/>
        <w:jc w:val="both"/>
        <w:rPr>
          <w:rFonts w:ascii="Times New Roman" w:hAnsi="Times New Roman" w:cs="Times New Roman"/>
          <w:sz w:val="24"/>
          <w:szCs w:val="24"/>
        </w:rPr>
      </w:pPr>
      <w:r w:rsidRPr="006F0A12">
        <w:rPr>
          <w:rFonts w:ascii="Times New Roman" w:hAnsi="Times New Roman" w:cs="Times New Roman"/>
          <w:b/>
          <w:sz w:val="24"/>
          <w:szCs w:val="24"/>
        </w:rPr>
        <w:t xml:space="preserve">Church Abuses - </w:t>
      </w:r>
      <w:r w:rsidRPr="006F0A12">
        <w:rPr>
          <w:rFonts w:ascii="Times New Roman" w:hAnsi="Times New Roman" w:cs="Times New Roman"/>
          <w:sz w:val="24"/>
          <w:szCs w:val="24"/>
        </w:rPr>
        <w:t>Some  person were critical of the following chu</w:t>
      </w:r>
      <w:r w:rsidR="00AA5EDC" w:rsidRPr="006F0A12">
        <w:rPr>
          <w:rFonts w:ascii="Times New Roman" w:hAnsi="Times New Roman" w:cs="Times New Roman"/>
          <w:sz w:val="24"/>
          <w:szCs w:val="24"/>
        </w:rPr>
        <w:t>rch  practices</w:t>
      </w:r>
      <w:r w:rsidRPr="006F0A12">
        <w:rPr>
          <w:rFonts w:ascii="Times New Roman" w:hAnsi="Times New Roman" w:cs="Times New Roman"/>
          <w:sz w:val="24"/>
          <w:szCs w:val="24"/>
        </w:rPr>
        <w:t>:</w:t>
      </w:r>
    </w:p>
    <w:p w:rsidR="00D94C74" w:rsidRPr="006F0A12" w:rsidRDefault="00D94C74" w:rsidP="006F0A12">
      <w:pPr>
        <w:pStyle w:val="ListParagraph"/>
        <w:numPr>
          <w:ilvl w:val="2"/>
          <w:numId w:val="4"/>
        </w:numPr>
        <w:tabs>
          <w:tab w:val="clear" w:pos="2340"/>
          <w:tab w:val="num" w:pos="0"/>
          <w:tab w:val="left" w:pos="1980"/>
          <w:tab w:val="left" w:pos="2790"/>
        </w:tabs>
        <w:spacing w:after="0"/>
        <w:ind w:left="630" w:hanging="270"/>
        <w:jc w:val="both"/>
        <w:rPr>
          <w:rFonts w:ascii="Times New Roman" w:hAnsi="Times New Roman" w:cs="Times New Roman"/>
          <w:sz w:val="24"/>
          <w:szCs w:val="24"/>
        </w:rPr>
      </w:pPr>
      <w:r w:rsidRPr="006F0A12">
        <w:rPr>
          <w:rFonts w:ascii="Times New Roman" w:hAnsi="Times New Roman" w:cs="Times New Roman"/>
          <w:b/>
          <w:sz w:val="24"/>
          <w:szCs w:val="24"/>
        </w:rPr>
        <w:t>Worldliness-</w:t>
      </w:r>
      <w:r w:rsidRPr="006F0A12">
        <w:rPr>
          <w:rFonts w:ascii="Times New Roman" w:hAnsi="Times New Roman" w:cs="Times New Roman"/>
          <w:sz w:val="24"/>
          <w:szCs w:val="24"/>
        </w:rPr>
        <w:t xml:space="preserve"> the luxurious and materialistic life of certain popes and high   Clergy.</w:t>
      </w:r>
    </w:p>
    <w:p w:rsidR="00D94C74" w:rsidRPr="006F0A12" w:rsidRDefault="00D94C74" w:rsidP="006F0A12">
      <w:pPr>
        <w:pStyle w:val="ListParagraph"/>
        <w:numPr>
          <w:ilvl w:val="2"/>
          <w:numId w:val="4"/>
        </w:numPr>
        <w:tabs>
          <w:tab w:val="clear" w:pos="2340"/>
          <w:tab w:val="num" w:pos="0"/>
          <w:tab w:val="left" w:pos="1980"/>
          <w:tab w:val="left" w:pos="2790"/>
        </w:tabs>
        <w:spacing w:after="0"/>
        <w:ind w:left="630" w:hanging="270"/>
        <w:jc w:val="both"/>
        <w:rPr>
          <w:rFonts w:ascii="Times New Roman" w:hAnsi="Times New Roman" w:cs="Times New Roman"/>
          <w:sz w:val="24"/>
          <w:szCs w:val="24"/>
        </w:rPr>
      </w:pPr>
      <w:r w:rsidRPr="006F0A12">
        <w:rPr>
          <w:rFonts w:ascii="Times New Roman" w:hAnsi="Times New Roman" w:cs="Times New Roman"/>
          <w:b/>
          <w:sz w:val="24"/>
          <w:szCs w:val="24"/>
        </w:rPr>
        <w:t xml:space="preserve"> Nepotism</w:t>
      </w:r>
      <w:r w:rsidRPr="006F0A12">
        <w:rPr>
          <w:rFonts w:ascii="Times New Roman" w:hAnsi="Times New Roman" w:cs="Times New Roman"/>
          <w:sz w:val="24"/>
          <w:szCs w:val="24"/>
        </w:rPr>
        <w:t>- appointing relatives to church offices regardless of ability.</w:t>
      </w:r>
    </w:p>
    <w:p w:rsidR="00D94C74" w:rsidRPr="006F0A12" w:rsidRDefault="00D94C74" w:rsidP="006F0A12">
      <w:pPr>
        <w:pStyle w:val="ListParagraph"/>
        <w:numPr>
          <w:ilvl w:val="2"/>
          <w:numId w:val="4"/>
        </w:numPr>
        <w:tabs>
          <w:tab w:val="clear" w:pos="2340"/>
          <w:tab w:val="num" w:pos="0"/>
          <w:tab w:val="left" w:pos="1980"/>
          <w:tab w:val="left" w:pos="2790"/>
        </w:tabs>
        <w:spacing w:after="0"/>
        <w:ind w:left="630" w:hanging="270"/>
        <w:jc w:val="both"/>
        <w:rPr>
          <w:rFonts w:ascii="Times New Roman" w:hAnsi="Times New Roman" w:cs="Times New Roman"/>
          <w:sz w:val="24"/>
          <w:szCs w:val="24"/>
        </w:rPr>
      </w:pPr>
      <w:r w:rsidRPr="006F0A12">
        <w:rPr>
          <w:rFonts w:ascii="Times New Roman" w:hAnsi="Times New Roman" w:cs="Times New Roman"/>
          <w:b/>
          <w:sz w:val="24"/>
          <w:szCs w:val="24"/>
        </w:rPr>
        <w:t>Simony</w:t>
      </w:r>
      <w:r w:rsidRPr="006F0A12">
        <w:rPr>
          <w:rFonts w:ascii="Times New Roman" w:hAnsi="Times New Roman" w:cs="Times New Roman"/>
          <w:sz w:val="24"/>
          <w:szCs w:val="24"/>
        </w:rPr>
        <w:t>- selling appointments to church offices.</w:t>
      </w:r>
    </w:p>
    <w:p w:rsidR="00D94C74" w:rsidRPr="006F0A12" w:rsidRDefault="00D94C74" w:rsidP="006F0A12">
      <w:pPr>
        <w:pStyle w:val="ListParagraph"/>
        <w:numPr>
          <w:ilvl w:val="2"/>
          <w:numId w:val="4"/>
        </w:numPr>
        <w:tabs>
          <w:tab w:val="clear" w:pos="2340"/>
          <w:tab w:val="num" w:pos="0"/>
          <w:tab w:val="left" w:pos="1980"/>
          <w:tab w:val="left" w:pos="2790"/>
        </w:tabs>
        <w:spacing w:after="0"/>
        <w:ind w:left="630" w:hanging="270"/>
        <w:jc w:val="both"/>
        <w:rPr>
          <w:rFonts w:ascii="Times New Roman" w:hAnsi="Times New Roman" w:cs="Times New Roman"/>
          <w:sz w:val="24"/>
          <w:szCs w:val="24"/>
        </w:rPr>
      </w:pPr>
      <w:r w:rsidRPr="006F0A12">
        <w:rPr>
          <w:rFonts w:ascii="Times New Roman" w:hAnsi="Times New Roman" w:cs="Times New Roman"/>
          <w:b/>
          <w:sz w:val="24"/>
          <w:szCs w:val="24"/>
        </w:rPr>
        <w:t>Sale of indulgence</w:t>
      </w:r>
      <w:r w:rsidRPr="006F0A12">
        <w:rPr>
          <w:rFonts w:ascii="Times New Roman" w:hAnsi="Times New Roman" w:cs="Times New Roman"/>
          <w:sz w:val="24"/>
          <w:szCs w:val="24"/>
        </w:rPr>
        <w:t>- accepting money for church pardons, called indulgence, without requiring true repentance.  These pardons were granted to reduce punishment in the hereafter for certain sins.</w:t>
      </w:r>
    </w:p>
    <w:p w:rsidR="00D94C74" w:rsidRPr="006F0A12" w:rsidRDefault="00D94C74" w:rsidP="006F0A12">
      <w:pPr>
        <w:tabs>
          <w:tab w:val="left" w:pos="1980"/>
          <w:tab w:val="left" w:pos="2790"/>
        </w:tabs>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Martin Luther Started the Reformation (1517)</w:t>
      </w:r>
    </w:p>
    <w:p w:rsidR="00D94C74" w:rsidRPr="006F0A12" w:rsidRDefault="00D94C74" w:rsidP="006F0A12">
      <w:pPr>
        <w:tabs>
          <w:tab w:val="left" w:pos="1980"/>
          <w:tab w:val="left" w:pos="279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Martin Luther (1483-1546), a German, received an excellent education and entered a Catholic monastic order.  Luther was appointed professor of Christian theology at the University of Wittenberg.</w:t>
      </w:r>
    </w:p>
    <w:p w:rsidR="00D94C74" w:rsidRPr="006F0A12" w:rsidRDefault="00D94C74" w:rsidP="006F0A12">
      <w:pPr>
        <w:tabs>
          <w:tab w:val="left" w:pos="1980"/>
          <w:tab w:val="left" w:pos="279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In 1517, Luther posted to the door of the church at Wittenberg a statement of his religious beliefs, the Ninety-Five Theses. The theses aroused</w:t>
      </w:r>
      <w:r w:rsidR="00802067" w:rsidRPr="006F0A12">
        <w:rPr>
          <w:rFonts w:ascii="Times New Roman" w:hAnsi="Times New Roman" w:cs="Times New Roman"/>
          <w:sz w:val="24"/>
          <w:szCs w:val="24"/>
        </w:rPr>
        <w:t xml:space="preserve"> tremendous popular support.</w:t>
      </w:r>
      <w:r w:rsidRPr="006F0A12">
        <w:rPr>
          <w:rFonts w:ascii="Times New Roman" w:hAnsi="Times New Roman" w:cs="Times New Roman"/>
          <w:sz w:val="24"/>
          <w:szCs w:val="24"/>
        </w:rPr>
        <w:t xml:space="preserve"> Luther denied the pope’s supremacy; proclaimed the Bible as the final authority; translated the Bible into German; urged each individual to read and understand the Bible; and criticized a number of Catholic practices. Excommunicated by the pope, Luther faced punishment from Charles V, the Holy Roman Emperor.</w:t>
      </w:r>
    </w:p>
    <w:p w:rsidR="00D94C74" w:rsidRPr="006F0A12" w:rsidRDefault="00D94C74" w:rsidP="006F0A12">
      <w:pPr>
        <w:tabs>
          <w:tab w:val="left" w:pos="1980"/>
          <w:tab w:val="left" w:pos="279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Powerful northern German rulers welcomed revolt against Rome.  In addition to having religious reasons, they desired to seize church properties, weaken the Holy Roman Emperor, and end their </w:t>
      </w:r>
      <w:r w:rsidRPr="006F0A12">
        <w:rPr>
          <w:rFonts w:ascii="Times New Roman" w:hAnsi="Times New Roman" w:cs="Times New Roman"/>
          <w:sz w:val="24"/>
          <w:szCs w:val="24"/>
        </w:rPr>
        <w:lastRenderedPageBreak/>
        <w:t xml:space="preserve">submission to a non-German pope. Consequently, they protected Luther against punishment. Throughout southern Germany, these rulers accepted Luther’s ideas as a new religion, Lutheranism.Scandinavian rulers in Norway, Sweden, and Denmark were converted to Lutheranism, established it as the official state religion, and confiscated Catholic Church properties.   </w:t>
      </w:r>
    </w:p>
    <w:p w:rsidR="00D94C74" w:rsidRPr="006F0A12" w:rsidRDefault="00D94C74" w:rsidP="006F0A12">
      <w:pPr>
        <w:tabs>
          <w:tab w:val="left" w:pos="1440"/>
          <w:tab w:val="left" w:pos="279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Encouraged by Lutheran success in northern Germany and Scandinavia, protestant reformers elsewhere challenged Catholic Church authority.</w:t>
      </w:r>
    </w:p>
    <w:p w:rsidR="00262605" w:rsidRPr="006F0A12" w:rsidRDefault="00D94C74" w:rsidP="006F0A12">
      <w:pPr>
        <w:pStyle w:val="ListParagraph"/>
        <w:numPr>
          <w:ilvl w:val="0"/>
          <w:numId w:val="41"/>
        </w:numPr>
        <w:tabs>
          <w:tab w:val="left" w:pos="1440"/>
          <w:tab w:val="left" w:pos="2790"/>
        </w:tabs>
        <w:spacing w:after="0"/>
        <w:ind w:left="630" w:hanging="270"/>
        <w:jc w:val="both"/>
        <w:rPr>
          <w:rFonts w:ascii="Times New Roman" w:hAnsi="Times New Roman" w:cs="Times New Roman"/>
          <w:sz w:val="24"/>
          <w:szCs w:val="24"/>
        </w:rPr>
      </w:pPr>
      <w:r w:rsidRPr="006F0A12">
        <w:rPr>
          <w:rFonts w:ascii="Times New Roman" w:hAnsi="Times New Roman" w:cs="Times New Roman"/>
          <w:b/>
          <w:sz w:val="24"/>
          <w:szCs w:val="24"/>
        </w:rPr>
        <w:t>Ulrich Zwingli</w:t>
      </w:r>
      <w:r w:rsidRPr="006F0A12">
        <w:rPr>
          <w:rFonts w:ascii="Times New Roman" w:hAnsi="Times New Roman" w:cs="Times New Roman"/>
          <w:sz w:val="24"/>
          <w:szCs w:val="24"/>
        </w:rPr>
        <w:t xml:space="preserve"> (1484-1531), a Swiss priest, taught that the Bible, not the pope, is the supreme religious authority.   </w:t>
      </w:r>
    </w:p>
    <w:p w:rsidR="00E24A39" w:rsidRPr="006F0A12" w:rsidRDefault="00D94C74" w:rsidP="006F0A12">
      <w:pPr>
        <w:pStyle w:val="ListParagraph"/>
        <w:numPr>
          <w:ilvl w:val="0"/>
          <w:numId w:val="41"/>
        </w:numPr>
        <w:tabs>
          <w:tab w:val="left" w:pos="1440"/>
          <w:tab w:val="left" w:pos="2790"/>
        </w:tabs>
        <w:spacing w:after="0"/>
        <w:ind w:left="630" w:hanging="270"/>
        <w:jc w:val="both"/>
        <w:rPr>
          <w:rFonts w:ascii="Times New Roman" w:hAnsi="Times New Roman" w:cs="Times New Roman"/>
          <w:sz w:val="24"/>
          <w:szCs w:val="24"/>
        </w:rPr>
      </w:pPr>
      <w:r w:rsidRPr="006F0A12">
        <w:rPr>
          <w:rFonts w:ascii="Times New Roman" w:hAnsi="Times New Roman" w:cs="Times New Roman"/>
          <w:b/>
          <w:sz w:val="24"/>
          <w:szCs w:val="24"/>
        </w:rPr>
        <w:t>John Calvin</w:t>
      </w:r>
      <w:r w:rsidRPr="006F0A12">
        <w:rPr>
          <w:rFonts w:ascii="Times New Roman" w:hAnsi="Times New Roman" w:cs="Times New Roman"/>
          <w:sz w:val="24"/>
          <w:szCs w:val="24"/>
        </w:rPr>
        <w:t xml:space="preserve"> (1509-1564), a French religious reformer, fled from Catholic France to safety in Geneva, Switzerland. He founded a simple form of warship frowned up on such pastimes as dancing and card playing, and inscribed a serious moral, and hard working life. Calvinism spread rapidly inSwitzerland,Holland,Scotland,France andEngland.</w:t>
      </w:r>
    </w:p>
    <w:p w:rsidR="00E63B1E" w:rsidRPr="006F0A12" w:rsidRDefault="00D94C74" w:rsidP="006F0A12">
      <w:pPr>
        <w:pStyle w:val="ListParagraph"/>
        <w:numPr>
          <w:ilvl w:val="0"/>
          <w:numId w:val="41"/>
        </w:numPr>
        <w:tabs>
          <w:tab w:val="left" w:pos="1440"/>
          <w:tab w:val="left" w:pos="2790"/>
        </w:tabs>
        <w:spacing w:after="0"/>
        <w:ind w:left="630" w:hanging="270"/>
        <w:jc w:val="both"/>
        <w:rPr>
          <w:rFonts w:ascii="Times New Roman" w:hAnsi="Times New Roman" w:cs="Times New Roman"/>
          <w:sz w:val="24"/>
          <w:szCs w:val="24"/>
        </w:rPr>
      </w:pPr>
      <w:r w:rsidRPr="006F0A12">
        <w:rPr>
          <w:rFonts w:ascii="Times New Roman" w:hAnsi="Times New Roman" w:cs="Times New Roman"/>
          <w:b/>
          <w:sz w:val="24"/>
          <w:szCs w:val="24"/>
        </w:rPr>
        <w:t>John Knox</w:t>
      </w:r>
      <w:r w:rsidRPr="006F0A12">
        <w:rPr>
          <w:rFonts w:ascii="Times New Roman" w:hAnsi="Times New Roman" w:cs="Times New Roman"/>
          <w:sz w:val="24"/>
          <w:szCs w:val="24"/>
        </w:rPr>
        <w:t xml:space="preserve">  (1505-1572),  a Scottish reformer and follower of Calvin, helped establish    Presbyterianism as the official religion of Scotland.</w:t>
      </w:r>
    </w:p>
    <w:p w:rsidR="00D94C74" w:rsidRPr="006F0A12" w:rsidRDefault="00E63B1E" w:rsidP="006F0A12">
      <w:pPr>
        <w:pStyle w:val="ListParagraph"/>
        <w:numPr>
          <w:ilvl w:val="0"/>
          <w:numId w:val="41"/>
        </w:numPr>
        <w:tabs>
          <w:tab w:val="left" w:pos="1440"/>
          <w:tab w:val="left" w:pos="2790"/>
        </w:tabs>
        <w:spacing w:after="0"/>
        <w:ind w:left="630" w:hanging="270"/>
        <w:jc w:val="both"/>
        <w:rPr>
          <w:rFonts w:ascii="Times New Roman" w:hAnsi="Times New Roman" w:cs="Times New Roman"/>
          <w:sz w:val="24"/>
          <w:szCs w:val="24"/>
        </w:rPr>
      </w:pPr>
      <w:r w:rsidRPr="006F0A12">
        <w:rPr>
          <w:rFonts w:ascii="Times New Roman" w:hAnsi="Times New Roman" w:cs="Times New Roman"/>
          <w:b/>
          <w:sz w:val="24"/>
          <w:szCs w:val="24"/>
        </w:rPr>
        <w:t xml:space="preserve">King </w:t>
      </w:r>
      <w:r w:rsidR="00D94C74" w:rsidRPr="006F0A12">
        <w:rPr>
          <w:rFonts w:ascii="Times New Roman" w:hAnsi="Times New Roman" w:cs="Times New Roman"/>
          <w:b/>
          <w:sz w:val="24"/>
          <w:szCs w:val="24"/>
        </w:rPr>
        <w:t xml:space="preserve">Henry VIII </w:t>
      </w:r>
      <w:r w:rsidRPr="006F0A12">
        <w:rPr>
          <w:rFonts w:ascii="Times New Roman" w:hAnsi="Times New Roman" w:cs="Times New Roman"/>
          <w:b/>
          <w:sz w:val="24"/>
          <w:szCs w:val="24"/>
        </w:rPr>
        <w:t>of England</w:t>
      </w:r>
      <w:r w:rsidRPr="006F0A12">
        <w:rPr>
          <w:rFonts w:ascii="Times New Roman" w:hAnsi="Times New Roman" w:cs="Times New Roman"/>
          <w:sz w:val="24"/>
          <w:szCs w:val="24"/>
        </w:rPr>
        <w:t xml:space="preserve"> (1509-1547)</w:t>
      </w:r>
      <w:r w:rsidR="00D94C74" w:rsidRPr="006F0A12">
        <w:rPr>
          <w:rFonts w:ascii="Times New Roman" w:hAnsi="Times New Roman" w:cs="Times New Roman"/>
          <w:sz w:val="24"/>
          <w:szCs w:val="24"/>
        </w:rPr>
        <w:t xml:space="preserve"> broke with the </w:t>
      </w:r>
      <w:r w:rsidRPr="006F0A12">
        <w:rPr>
          <w:rFonts w:ascii="Times New Roman" w:hAnsi="Times New Roman" w:cs="Times New Roman"/>
          <w:sz w:val="24"/>
          <w:szCs w:val="24"/>
        </w:rPr>
        <w:t xml:space="preserve">Catholic </w:t>
      </w:r>
      <w:r w:rsidR="00D94C74" w:rsidRPr="006F0A12">
        <w:rPr>
          <w:rFonts w:ascii="Times New Roman" w:hAnsi="Times New Roman" w:cs="Times New Roman"/>
          <w:sz w:val="24"/>
          <w:szCs w:val="24"/>
        </w:rPr>
        <w:t>church because:</w:t>
      </w:r>
    </w:p>
    <w:p w:rsidR="00E63B1E" w:rsidRPr="006F0A12" w:rsidRDefault="00D94C74" w:rsidP="006F0A12">
      <w:pPr>
        <w:numPr>
          <w:ilvl w:val="0"/>
          <w:numId w:val="9"/>
        </w:numPr>
        <w:tabs>
          <w:tab w:val="clear" w:pos="720"/>
          <w:tab w:val="num" w:pos="450"/>
          <w:tab w:val="left" w:pos="900"/>
          <w:tab w:val="left" w:pos="2790"/>
        </w:tabs>
        <w:spacing w:after="0"/>
        <w:ind w:left="108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the pope refused to grant him a divorce  from his Spanish wife, Catherine of Aragon</w:t>
      </w:r>
    </w:p>
    <w:p w:rsidR="00D94C74" w:rsidRPr="006F0A12" w:rsidRDefault="00D94C74" w:rsidP="006F0A12">
      <w:pPr>
        <w:numPr>
          <w:ilvl w:val="0"/>
          <w:numId w:val="9"/>
        </w:numPr>
        <w:tabs>
          <w:tab w:val="clear" w:pos="720"/>
          <w:tab w:val="num" w:pos="450"/>
          <w:tab w:val="left" w:pos="900"/>
          <w:tab w:val="left" w:pos="2790"/>
        </w:tabs>
        <w:spacing w:after="0"/>
        <w:ind w:left="108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Henry desired the extensive Church properties in England.  He persuaded</w:t>
      </w:r>
      <w:r w:rsidR="00E63B1E" w:rsidRPr="006F0A12">
        <w:rPr>
          <w:rFonts w:ascii="Times New Roman" w:hAnsi="Times New Roman" w:cs="Times New Roman"/>
          <w:sz w:val="24"/>
          <w:szCs w:val="24"/>
        </w:rPr>
        <w:t xml:space="preserve"> parliament to pass the Act of S</w:t>
      </w:r>
      <w:r w:rsidRPr="006F0A12">
        <w:rPr>
          <w:rFonts w:ascii="Times New Roman" w:hAnsi="Times New Roman" w:cs="Times New Roman"/>
          <w:sz w:val="24"/>
          <w:szCs w:val="24"/>
        </w:rPr>
        <w:t xml:space="preserve">upremacy (1534), which instituted an independent </w:t>
      </w:r>
      <w:r w:rsidRPr="006F0A12">
        <w:rPr>
          <w:rFonts w:ascii="Times New Roman" w:hAnsi="Times New Roman" w:cs="Times New Roman"/>
          <w:b/>
          <w:sz w:val="24"/>
          <w:szCs w:val="24"/>
        </w:rPr>
        <w:t>Anglican</w:t>
      </w:r>
      <w:r w:rsidRPr="006F0A12">
        <w:rPr>
          <w:rFonts w:ascii="Times New Roman" w:hAnsi="Times New Roman" w:cs="Times New Roman"/>
          <w:sz w:val="24"/>
          <w:szCs w:val="24"/>
        </w:rPr>
        <w:t xml:space="preserve"> church of England with the king as religious leader.</w:t>
      </w:r>
    </w:p>
    <w:p w:rsidR="00D94C74" w:rsidRPr="006F0A12" w:rsidRDefault="00D94C74" w:rsidP="006F0A12">
      <w:pPr>
        <w:tabs>
          <w:tab w:val="left" w:pos="1440"/>
          <w:tab w:val="left" w:pos="279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After Henry’s divorce was granted by the Anglican Church, he married Anne Boleyn. Their daughter later became Queen Elizabeth I.  During her reign (1558-1603), Anglicanism became firmly entrenched as the English religion.</w:t>
      </w:r>
    </w:p>
    <w:p w:rsidR="00D94C74" w:rsidRPr="006F0A12" w:rsidRDefault="00D94C74" w:rsidP="006F0A12">
      <w:pPr>
        <w:tabs>
          <w:tab w:val="left" w:pos="1440"/>
          <w:tab w:val="left" w:pos="2790"/>
        </w:tabs>
        <w:spacing w:after="0"/>
        <w:ind w:left="360"/>
        <w:contextualSpacing/>
        <w:jc w:val="both"/>
        <w:rPr>
          <w:rFonts w:ascii="Times New Roman" w:hAnsi="Times New Roman" w:cs="Times New Roman"/>
          <w:sz w:val="10"/>
          <w:szCs w:val="24"/>
        </w:rPr>
      </w:pPr>
    </w:p>
    <w:p w:rsidR="00D94C74" w:rsidRPr="006F0A12" w:rsidRDefault="00D94C74" w:rsidP="006F0A12">
      <w:pPr>
        <w:tabs>
          <w:tab w:val="left" w:pos="1440"/>
          <w:tab w:val="left" w:pos="2790"/>
        </w:tabs>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The Catholic Reformation or Counter-Reformation</w:t>
      </w:r>
    </w:p>
    <w:p w:rsidR="00D94C74" w:rsidRPr="006F0A12" w:rsidRDefault="00D94C74" w:rsidP="006F0A12">
      <w:pPr>
        <w:tabs>
          <w:tab w:val="left" w:pos="1440"/>
          <w:tab w:val="left" w:pos="279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To defend itself against the protestant movement, the Catholic Church took a number of actions, known as the Catholic Reformation, or Counter Reformation.</w:t>
      </w:r>
    </w:p>
    <w:p w:rsidR="00D94C74" w:rsidRPr="006F0A12" w:rsidRDefault="00D94C74" w:rsidP="006F0A12">
      <w:pPr>
        <w:numPr>
          <w:ilvl w:val="0"/>
          <w:numId w:val="10"/>
        </w:numPr>
        <w:tabs>
          <w:tab w:val="clear" w:pos="720"/>
          <w:tab w:val="num" w:pos="540"/>
          <w:tab w:val="left" w:pos="1440"/>
          <w:tab w:val="left" w:pos="2790"/>
        </w:tabs>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 xml:space="preserve">Effective Leadership </w:t>
      </w:r>
      <w:r w:rsidRPr="006F0A12">
        <w:rPr>
          <w:rFonts w:ascii="Times New Roman" w:hAnsi="Times New Roman" w:cs="Times New Roman"/>
          <w:sz w:val="24"/>
          <w:szCs w:val="24"/>
        </w:rPr>
        <w:t>- A succession of capable, energetic popes provided strong leadership for Church reform.  From all clergymen, they demanded devotion to duty and the highest religious standard.</w:t>
      </w:r>
    </w:p>
    <w:p w:rsidR="00D94C74" w:rsidRPr="006F0A12" w:rsidRDefault="00D94C74" w:rsidP="006F0A12">
      <w:pPr>
        <w:numPr>
          <w:ilvl w:val="0"/>
          <w:numId w:val="10"/>
        </w:numPr>
        <w:tabs>
          <w:tab w:val="clear" w:pos="720"/>
          <w:tab w:val="num" w:pos="540"/>
          <w:tab w:val="left" w:pos="1440"/>
          <w:tab w:val="left" w:pos="2790"/>
        </w:tabs>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The Council of Trent (1545-1563) -</w:t>
      </w:r>
      <w:r w:rsidRPr="006F0A12">
        <w:rPr>
          <w:rFonts w:ascii="Times New Roman" w:hAnsi="Times New Roman" w:cs="Times New Roman"/>
          <w:sz w:val="24"/>
          <w:szCs w:val="24"/>
        </w:rPr>
        <w:t xml:space="preserve">  This Church Council:</w:t>
      </w:r>
    </w:p>
    <w:p w:rsidR="00D94C74" w:rsidRPr="006F0A12" w:rsidRDefault="00D94C74" w:rsidP="006F0A12">
      <w:pPr>
        <w:numPr>
          <w:ilvl w:val="1"/>
          <w:numId w:val="10"/>
        </w:numPr>
        <w:tabs>
          <w:tab w:val="clear" w:pos="1440"/>
          <w:tab w:val="left" w:pos="1260"/>
          <w:tab w:val="num" w:pos="1350"/>
          <w:tab w:val="left" w:pos="279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Reaffirmed such basic Catholic doctrines as Papal supremacy and exclusive Church authority to interpret the Bible,</w:t>
      </w:r>
    </w:p>
    <w:p w:rsidR="00D94C74" w:rsidRPr="006F0A12" w:rsidRDefault="00D94C74" w:rsidP="006F0A12">
      <w:pPr>
        <w:numPr>
          <w:ilvl w:val="1"/>
          <w:numId w:val="10"/>
        </w:numPr>
        <w:tabs>
          <w:tab w:val="clear" w:pos="1440"/>
          <w:tab w:val="num" w:pos="1350"/>
          <w:tab w:val="left" w:pos="279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Prohibited Church abuses-nepotism, Simony and sale of indulgence.</w:t>
      </w:r>
    </w:p>
    <w:p w:rsidR="00D94C74" w:rsidRPr="006F0A12" w:rsidRDefault="00D94C74" w:rsidP="006F0A12">
      <w:pPr>
        <w:numPr>
          <w:ilvl w:val="1"/>
          <w:numId w:val="10"/>
        </w:numPr>
        <w:tabs>
          <w:tab w:val="clear" w:pos="1440"/>
          <w:tab w:val="num" w:pos="1260"/>
          <w:tab w:val="left" w:pos="279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Required the clergy to renounce worldly pleasures, and</w:t>
      </w:r>
    </w:p>
    <w:p w:rsidR="00D94C74" w:rsidRPr="006F0A12" w:rsidRDefault="00D94C74" w:rsidP="006F0A12">
      <w:pPr>
        <w:numPr>
          <w:ilvl w:val="1"/>
          <w:numId w:val="10"/>
        </w:numPr>
        <w:tabs>
          <w:tab w:val="clear" w:pos="1440"/>
          <w:tab w:val="num" w:pos="1260"/>
          <w:tab w:val="left" w:pos="279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Authorized an </w:t>
      </w:r>
      <w:r w:rsidRPr="006F0A12">
        <w:rPr>
          <w:rFonts w:ascii="Times New Roman" w:hAnsi="Times New Roman" w:cs="Times New Roman"/>
          <w:i/>
          <w:sz w:val="24"/>
          <w:szCs w:val="24"/>
        </w:rPr>
        <w:t>Index</w:t>
      </w:r>
      <w:r w:rsidRPr="006F0A12">
        <w:rPr>
          <w:rFonts w:ascii="Times New Roman" w:hAnsi="Times New Roman" w:cs="Times New Roman"/>
          <w:sz w:val="24"/>
          <w:szCs w:val="24"/>
        </w:rPr>
        <w:t>, a list of heretical books forbidden to Catholics.</w:t>
      </w:r>
    </w:p>
    <w:p w:rsidR="00D94C74" w:rsidRPr="006F0A12" w:rsidRDefault="00D94C74" w:rsidP="006F0A12">
      <w:pPr>
        <w:numPr>
          <w:ilvl w:val="0"/>
          <w:numId w:val="10"/>
        </w:numPr>
        <w:tabs>
          <w:tab w:val="clear" w:pos="720"/>
          <w:tab w:val="num" w:pos="540"/>
          <w:tab w:val="left" w:pos="2790"/>
        </w:tabs>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 xml:space="preserve">The Society of Jesus </w:t>
      </w:r>
      <w:r w:rsidRPr="006F0A12">
        <w:rPr>
          <w:rFonts w:ascii="Times New Roman" w:hAnsi="Times New Roman" w:cs="Times New Roman"/>
          <w:sz w:val="24"/>
          <w:szCs w:val="24"/>
        </w:rPr>
        <w:t xml:space="preserve">- This monastic order was founded in 1534 by Ignatius Loyola.  Its members, called Jesuits, </w:t>
      </w:r>
      <w:r w:rsidR="00B44C1D" w:rsidRPr="006F0A12">
        <w:rPr>
          <w:rFonts w:ascii="Times New Roman" w:hAnsi="Times New Roman" w:cs="Times New Roman"/>
          <w:sz w:val="24"/>
          <w:szCs w:val="24"/>
        </w:rPr>
        <w:t xml:space="preserve">helped </w:t>
      </w:r>
      <w:r w:rsidRPr="006F0A12">
        <w:rPr>
          <w:rFonts w:ascii="Times New Roman" w:hAnsi="Times New Roman" w:cs="Times New Roman"/>
          <w:sz w:val="24"/>
          <w:szCs w:val="24"/>
        </w:rPr>
        <w:t xml:space="preserve">preserve Catholicism in Poland, southern Germany, and Belgium.  They also won new converts in India, Japan, and North America.                                                      </w:t>
      </w:r>
    </w:p>
    <w:p w:rsidR="00D94C74" w:rsidRPr="006F0A12" w:rsidRDefault="00D94C74" w:rsidP="006F0A12">
      <w:pPr>
        <w:tabs>
          <w:tab w:val="left" w:pos="2790"/>
        </w:tabs>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Effects of the Reformation</w:t>
      </w:r>
    </w:p>
    <w:p w:rsidR="005709EE" w:rsidRPr="006F0A12" w:rsidRDefault="00D94C74" w:rsidP="006F0A12">
      <w:pPr>
        <w:pStyle w:val="ListParagraph"/>
        <w:numPr>
          <w:ilvl w:val="0"/>
          <w:numId w:val="12"/>
        </w:numPr>
        <w:tabs>
          <w:tab w:val="left" w:pos="2790"/>
        </w:tabs>
        <w:spacing w:after="0"/>
        <w:ind w:left="360"/>
        <w:jc w:val="both"/>
        <w:rPr>
          <w:rFonts w:ascii="Times New Roman" w:hAnsi="Times New Roman" w:cs="Times New Roman"/>
          <w:sz w:val="24"/>
          <w:szCs w:val="24"/>
        </w:rPr>
      </w:pPr>
      <w:r w:rsidRPr="006F0A12">
        <w:rPr>
          <w:rFonts w:ascii="Times New Roman" w:hAnsi="Times New Roman" w:cs="Times New Roman"/>
          <w:b/>
          <w:sz w:val="24"/>
          <w:szCs w:val="24"/>
        </w:rPr>
        <w:t xml:space="preserve">End of Religious Unity </w:t>
      </w:r>
      <w:r w:rsidR="005709EE" w:rsidRPr="006F0A12">
        <w:rPr>
          <w:rFonts w:ascii="Times New Roman" w:hAnsi="Times New Roman" w:cs="Times New Roman"/>
          <w:b/>
          <w:sz w:val="24"/>
          <w:szCs w:val="24"/>
        </w:rPr>
        <w:t xml:space="preserve">- </w:t>
      </w:r>
      <w:r w:rsidRPr="006F0A12">
        <w:rPr>
          <w:rFonts w:ascii="Times New Roman" w:hAnsi="Times New Roman" w:cs="Times New Roman"/>
          <w:sz w:val="24"/>
          <w:szCs w:val="24"/>
        </w:rPr>
        <w:t>Europe was divided according to religion as Follows:</w:t>
      </w:r>
    </w:p>
    <w:p w:rsidR="005709EE" w:rsidRPr="006F0A12" w:rsidRDefault="00D94C74" w:rsidP="006F0A12">
      <w:pPr>
        <w:pStyle w:val="ListParagraph"/>
        <w:numPr>
          <w:ilvl w:val="0"/>
          <w:numId w:val="42"/>
        </w:numPr>
        <w:tabs>
          <w:tab w:val="left" w:pos="2790"/>
        </w:tabs>
        <w:spacing w:after="0"/>
        <w:ind w:left="630" w:hanging="270"/>
        <w:jc w:val="both"/>
        <w:rPr>
          <w:rFonts w:ascii="Times New Roman" w:hAnsi="Times New Roman" w:cs="Times New Roman"/>
          <w:sz w:val="24"/>
          <w:szCs w:val="24"/>
        </w:rPr>
      </w:pPr>
      <w:r w:rsidRPr="006F0A12">
        <w:rPr>
          <w:rFonts w:ascii="Times New Roman" w:hAnsi="Times New Roman" w:cs="Times New Roman"/>
          <w:sz w:val="24"/>
          <w:szCs w:val="24"/>
        </w:rPr>
        <w:lastRenderedPageBreak/>
        <w:t>Predominantly Catholic were Italy, Spain, France, Belgium, Ireland, Southern German, Austria, Poland and Hungary.</w:t>
      </w:r>
    </w:p>
    <w:p w:rsidR="00D94C74" w:rsidRPr="006F0A12" w:rsidRDefault="00D94C74" w:rsidP="006F0A12">
      <w:pPr>
        <w:pStyle w:val="ListParagraph"/>
        <w:numPr>
          <w:ilvl w:val="0"/>
          <w:numId w:val="42"/>
        </w:numPr>
        <w:tabs>
          <w:tab w:val="left" w:pos="2790"/>
        </w:tabs>
        <w:spacing w:after="0"/>
        <w:ind w:left="630" w:hanging="270"/>
        <w:jc w:val="both"/>
        <w:rPr>
          <w:rFonts w:ascii="Times New Roman" w:hAnsi="Times New Roman" w:cs="Times New Roman"/>
          <w:sz w:val="24"/>
          <w:szCs w:val="24"/>
        </w:rPr>
      </w:pPr>
      <w:r w:rsidRPr="006F0A12">
        <w:rPr>
          <w:rFonts w:ascii="Times New Roman" w:hAnsi="Times New Roman" w:cs="Times New Roman"/>
          <w:sz w:val="24"/>
          <w:szCs w:val="24"/>
        </w:rPr>
        <w:t xml:space="preserve">Predominantly Protestant were England, Scotland, Holland, Northern Germany, Switzerland, Denmark, Norway, and Sweden.  </w:t>
      </w:r>
    </w:p>
    <w:p w:rsidR="00D94C74" w:rsidRPr="006F0A12" w:rsidRDefault="00D94C74" w:rsidP="006F0A12">
      <w:pPr>
        <w:pStyle w:val="ListParagraph"/>
        <w:numPr>
          <w:ilvl w:val="0"/>
          <w:numId w:val="12"/>
        </w:numPr>
        <w:tabs>
          <w:tab w:val="left" w:pos="2790"/>
        </w:tabs>
        <w:spacing w:after="0"/>
        <w:ind w:left="360"/>
        <w:jc w:val="both"/>
        <w:rPr>
          <w:rFonts w:ascii="Times New Roman" w:hAnsi="Times New Roman" w:cs="Times New Roman"/>
          <w:sz w:val="24"/>
          <w:szCs w:val="24"/>
        </w:rPr>
      </w:pPr>
      <w:r w:rsidRPr="006F0A12">
        <w:rPr>
          <w:rFonts w:ascii="Times New Roman" w:hAnsi="Times New Roman" w:cs="Times New Roman"/>
          <w:b/>
          <w:sz w:val="24"/>
          <w:szCs w:val="24"/>
        </w:rPr>
        <w:t>Religious Wars -</w:t>
      </w:r>
      <w:r w:rsidRPr="006F0A12">
        <w:rPr>
          <w:rFonts w:ascii="Times New Roman" w:hAnsi="Times New Roman" w:cs="Times New Roman"/>
          <w:sz w:val="24"/>
          <w:szCs w:val="24"/>
        </w:rPr>
        <w:t xml:space="preserve"> In the 16</w:t>
      </w:r>
      <w:r w:rsidRPr="006F0A12">
        <w:rPr>
          <w:rFonts w:ascii="Times New Roman" w:hAnsi="Times New Roman" w:cs="Times New Roman"/>
          <w:sz w:val="24"/>
          <w:szCs w:val="24"/>
          <w:vertAlign w:val="superscript"/>
        </w:rPr>
        <w:t>th</w:t>
      </w:r>
      <w:r w:rsidRPr="006F0A12">
        <w:rPr>
          <w:rFonts w:ascii="Times New Roman" w:hAnsi="Times New Roman" w:cs="Times New Roman"/>
          <w:sz w:val="24"/>
          <w:szCs w:val="24"/>
        </w:rPr>
        <w:t xml:space="preserve"> and 17</w:t>
      </w:r>
      <w:r w:rsidRPr="006F0A12">
        <w:rPr>
          <w:rFonts w:ascii="Times New Roman" w:hAnsi="Times New Roman" w:cs="Times New Roman"/>
          <w:sz w:val="24"/>
          <w:szCs w:val="24"/>
          <w:vertAlign w:val="superscript"/>
        </w:rPr>
        <w:t>th</w:t>
      </w:r>
      <w:r w:rsidRPr="006F0A12">
        <w:rPr>
          <w:rFonts w:ascii="Times New Roman" w:hAnsi="Times New Roman" w:cs="Times New Roman"/>
          <w:sz w:val="24"/>
          <w:szCs w:val="24"/>
        </w:rPr>
        <w:t xml:space="preserve"> centuries, Europe endured a series of wars, caused partly by religious differences.</w:t>
      </w:r>
    </w:p>
    <w:p w:rsidR="00D94C74" w:rsidRPr="006F0A12" w:rsidRDefault="00D94C74" w:rsidP="006F0A12">
      <w:pPr>
        <w:numPr>
          <w:ilvl w:val="1"/>
          <w:numId w:val="7"/>
        </w:numPr>
        <w:tabs>
          <w:tab w:val="clear" w:pos="1440"/>
          <w:tab w:val="num" w:pos="810"/>
          <w:tab w:val="left" w:pos="279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Civil Wars in German</w:t>
      </w:r>
      <w:r w:rsidRPr="006F0A12">
        <w:rPr>
          <w:rFonts w:ascii="Times New Roman" w:hAnsi="Times New Roman" w:cs="Times New Roman"/>
          <w:sz w:val="24"/>
          <w:szCs w:val="24"/>
        </w:rPr>
        <w:t>- Catholic and Lutheran rulers in Germany fought several civil wars.  The compromise peace of Augsburg (1555) permitted each German ruler to choose for himself and his people either Catholic or Lutheranism.</w:t>
      </w:r>
    </w:p>
    <w:p w:rsidR="00D94C74" w:rsidRPr="006F0A12" w:rsidRDefault="00D94C74" w:rsidP="006F0A12">
      <w:pPr>
        <w:numPr>
          <w:ilvl w:val="1"/>
          <w:numId w:val="7"/>
        </w:numPr>
        <w:tabs>
          <w:tab w:val="clear" w:pos="1440"/>
          <w:tab w:val="num" w:pos="1170"/>
          <w:tab w:val="left" w:pos="279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Dutch war against Spain</w:t>
      </w:r>
      <w:r w:rsidRPr="006F0A12">
        <w:rPr>
          <w:rFonts w:ascii="Times New Roman" w:hAnsi="Times New Roman" w:cs="Times New Roman"/>
          <w:sz w:val="24"/>
          <w:szCs w:val="24"/>
        </w:rPr>
        <w:t xml:space="preserve">.  The protestant Dutch revolted against their Catholic ruler, Philip II of Spain, after he ruthlessly tried to suppress Protestantism in Holland.  Led by William of Orange, the Dutch drove out the Spanish forces in 1581 </w:t>
      </w:r>
      <w:r w:rsidR="00C73D97" w:rsidRPr="006F0A12">
        <w:rPr>
          <w:rFonts w:ascii="Times New Roman" w:hAnsi="Times New Roman" w:cs="Times New Roman"/>
          <w:sz w:val="24"/>
          <w:szCs w:val="24"/>
        </w:rPr>
        <w:t xml:space="preserve">and </w:t>
      </w:r>
      <w:r w:rsidRPr="006F0A12">
        <w:rPr>
          <w:rFonts w:ascii="Times New Roman" w:hAnsi="Times New Roman" w:cs="Times New Roman"/>
          <w:sz w:val="24"/>
          <w:szCs w:val="24"/>
        </w:rPr>
        <w:t>declared their political and religious independence.  In 1648, after more fighting, Spain recognized Dutch independence.</w:t>
      </w:r>
    </w:p>
    <w:p w:rsidR="00D94C74" w:rsidRPr="006F0A12" w:rsidRDefault="00D94C74" w:rsidP="006F0A12">
      <w:pPr>
        <w:numPr>
          <w:ilvl w:val="1"/>
          <w:numId w:val="7"/>
        </w:numPr>
        <w:tabs>
          <w:tab w:val="clear" w:pos="1440"/>
          <w:tab w:val="num" w:pos="1260"/>
          <w:tab w:val="left" w:pos="279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Spanish Naval War against England</w:t>
      </w:r>
      <w:r w:rsidRPr="006F0A12">
        <w:rPr>
          <w:rFonts w:ascii="Times New Roman" w:hAnsi="Times New Roman" w:cs="Times New Roman"/>
          <w:sz w:val="24"/>
          <w:szCs w:val="24"/>
        </w:rPr>
        <w:t xml:space="preserve"> - Philip II desired to:</w:t>
      </w:r>
    </w:p>
    <w:p w:rsidR="00D94C74" w:rsidRPr="006F0A12" w:rsidRDefault="00D94C74" w:rsidP="006F0A12">
      <w:pPr>
        <w:numPr>
          <w:ilvl w:val="1"/>
          <w:numId w:val="10"/>
        </w:numPr>
        <w:tabs>
          <w:tab w:val="clear" w:pos="1440"/>
          <w:tab w:val="num" w:pos="1260"/>
          <w:tab w:val="left" w:pos="1710"/>
        </w:tabs>
        <w:spacing w:after="0"/>
        <w:ind w:left="81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Safeguard Spanish merchant ships and colonies against English raids.</w:t>
      </w:r>
    </w:p>
    <w:p w:rsidR="00D94C74" w:rsidRPr="006F0A12" w:rsidRDefault="00D94C74" w:rsidP="006F0A12">
      <w:pPr>
        <w:numPr>
          <w:ilvl w:val="1"/>
          <w:numId w:val="10"/>
        </w:numPr>
        <w:tabs>
          <w:tab w:val="clear" w:pos="1440"/>
          <w:tab w:val="left" w:pos="1260"/>
          <w:tab w:val="num" w:pos="1350"/>
          <w:tab w:val="left" w:pos="1800"/>
        </w:tabs>
        <w:spacing w:after="0"/>
        <w:ind w:left="81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Depose </w:t>
      </w:r>
      <w:r w:rsidR="00945383" w:rsidRPr="006F0A12">
        <w:rPr>
          <w:rFonts w:ascii="Times New Roman" w:hAnsi="Times New Roman" w:cs="Times New Roman"/>
          <w:sz w:val="24"/>
          <w:szCs w:val="24"/>
        </w:rPr>
        <w:t xml:space="preserve">Queen </w:t>
      </w:r>
      <w:r w:rsidRPr="006F0A12">
        <w:rPr>
          <w:rFonts w:ascii="Times New Roman" w:hAnsi="Times New Roman" w:cs="Times New Roman"/>
          <w:sz w:val="24"/>
          <w:szCs w:val="24"/>
        </w:rPr>
        <w:t xml:space="preserve">Elizabeth of England, and </w:t>
      </w:r>
    </w:p>
    <w:p w:rsidR="00D94C74" w:rsidRPr="006F0A12" w:rsidRDefault="00D94C74" w:rsidP="006F0A12">
      <w:pPr>
        <w:numPr>
          <w:ilvl w:val="1"/>
          <w:numId w:val="10"/>
        </w:numPr>
        <w:spacing w:after="0"/>
        <w:ind w:left="81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Restore Catholicism in England.  To invade England, he organized huge war fleet, the Spanish Armada.  In 1588 the armada was destroyed by the English, and Philip’s plans were ruined. </w:t>
      </w:r>
    </w:p>
    <w:p w:rsidR="00D94C74" w:rsidRPr="006F0A12" w:rsidRDefault="00D94C74" w:rsidP="006F0A12">
      <w:pPr>
        <w:pStyle w:val="ListParagraph"/>
        <w:numPr>
          <w:ilvl w:val="0"/>
          <w:numId w:val="10"/>
        </w:numPr>
        <w:tabs>
          <w:tab w:val="left" w:pos="2790"/>
        </w:tabs>
        <w:spacing w:after="0"/>
        <w:jc w:val="both"/>
        <w:rPr>
          <w:rFonts w:ascii="Times New Roman" w:hAnsi="Times New Roman" w:cs="Times New Roman"/>
          <w:sz w:val="24"/>
          <w:szCs w:val="24"/>
        </w:rPr>
      </w:pPr>
      <w:r w:rsidRPr="006F0A12">
        <w:rPr>
          <w:rFonts w:ascii="Times New Roman" w:hAnsi="Times New Roman" w:cs="Times New Roman"/>
          <w:b/>
          <w:sz w:val="24"/>
          <w:szCs w:val="24"/>
        </w:rPr>
        <w:t>Civil Wars in France</w:t>
      </w:r>
      <w:r w:rsidRPr="006F0A12">
        <w:rPr>
          <w:rFonts w:ascii="Times New Roman" w:hAnsi="Times New Roman" w:cs="Times New Roman"/>
          <w:sz w:val="24"/>
          <w:szCs w:val="24"/>
        </w:rPr>
        <w:t xml:space="preserve"> - Protestant and Catholic claimants to the French throne engaged in a series of civil wars.  In 1589 Henry became </w:t>
      </w:r>
      <w:r w:rsidR="00945383" w:rsidRPr="006F0A12">
        <w:rPr>
          <w:rFonts w:ascii="Times New Roman" w:hAnsi="Times New Roman" w:cs="Times New Roman"/>
          <w:sz w:val="24"/>
          <w:szCs w:val="24"/>
        </w:rPr>
        <w:t>King Henry IV and</w:t>
      </w:r>
      <w:r w:rsidRPr="006F0A12">
        <w:rPr>
          <w:rFonts w:ascii="Times New Roman" w:hAnsi="Times New Roman" w:cs="Times New Roman"/>
          <w:sz w:val="24"/>
          <w:szCs w:val="24"/>
        </w:rPr>
        <w:t xml:space="preserve">  he</w:t>
      </w:r>
      <w:r w:rsidR="00945383" w:rsidRPr="006F0A12">
        <w:rPr>
          <w:rFonts w:ascii="Times New Roman" w:hAnsi="Times New Roman" w:cs="Times New Roman"/>
          <w:sz w:val="24"/>
          <w:szCs w:val="24"/>
        </w:rPr>
        <w:t>:</w:t>
      </w:r>
    </w:p>
    <w:p w:rsidR="00945383" w:rsidRPr="006F0A12" w:rsidRDefault="00D94C74" w:rsidP="006F0A12">
      <w:pPr>
        <w:numPr>
          <w:ilvl w:val="1"/>
          <w:numId w:val="11"/>
        </w:numPr>
        <w:tabs>
          <w:tab w:val="clear" w:pos="1440"/>
          <w:tab w:val="left" w:pos="1080"/>
          <w:tab w:val="left" w:pos="2160"/>
        </w:tabs>
        <w:spacing w:after="0"/>
        <w:ind w:left="810" w:hanging="180"/>
        <w:contextualSpacing/>
        <w:jc w:val="both"/>
        <w:rPr>
          <w:rFonts w:ascii="Times New Roman" w:hAnsi="Times New Roman" w:cs="Times New Roman"/>
          <w:sz w:val="24"/>
          <w:szCs w:val="24"/>
        </w:rPr>
      </w:pPr>
      <w:r w:rsidRPr="006F0A12">
        <w:rPr>
          <w:rFonts w:ascii="Times New Roman" w:hAnsi="Times New Roman" w:cs="Times New Roman"/>
          <w:sz w:val="24"/>
          <w:szCs w:val="24"/>
        </w:rPr>
        <w:t>Adopted Catholicism, the predominant French religion, and</w:t>
      </w:r>
    </w:p>
    <w:p w:rsidR="00D94C74" w:rsidRPr="006F0A12" w:rsidRDefault="00D94C74" w:rsidP="006F0A12">
      <w:pPr>
        <w:numPr>
          <w:ilvl w:val="1"/>
          <w:numId w:val="11"/>
        </w:numPr>
        <w:tabs>
          <w:tab w:val="clear" w:pos="1440"/>
          <w:tab w:val="left" w:pos="1080"/>
          <w:tab w:val="left" w:pos="2160"/>
        </w:tabs>
        <w:spacing w:after="0"/>
        <w:ind w:left="810" w:hanging="180"/>
        <w:contextualSpacing/>
        <w:jc w:val="both"/>
        <w:rPr>
          <w:rFonts w:ascii="Times New Roman" w:hAnsi="Times New Roman" w:cs="Times New Roman"/>
          <w:sz w:val="24"/>
          <w:szCs w:val="24"/>
        </w:rPr>
      </w:pPr>
      <w:r w:rsidRPr="006F0A12">
        <w:rPr>
          <w:rFonts w:ascii="Times New Roman" w:hAnsi="Times New Roman" w:cs="Times New Roman"/>
          <w:sz w:val="24"/>
          <w:szCs w:val="24"/>
        </w:rPr>
        <w:t>Issued the Edict of Nantes (1589), which granted religious freedom to the protestant minority, the Huguenots.</w:t>
      </w:r>
    </w:p>
    <w:p w:rsidR="00D94C74" w:rsidRPr="006F0A12" w:rsidRDefault="00D94C74" w:rsidP="006F0A12">
      <w:pPr>
        <w:pStyle w:val="ListParagraph"/>
        <w:numPr>
          <w:ilvl w:val="0"/>
          <w:numId w:val="10"/>
        </w:numPr>
        <w:tabs>
          <w:tab w:val="left" w:pos="2790"/>
        </w:tabs>
        <w:spacing w:after="0"/>
        <w:jc w:val="both"/>
        <w:rPr>
          <w:rFonts w:ascii="Times New Roman" w:hAnsi="Times New Roman" w:cs="Times New Roman"/>
          <w:sz w:val="24"/>
          <w:szCs w:val="24"/>
        </w:rPr>
      </w:pPr>
      <w:r w:rsidRPr="006F0A12">
        <w:rPr>
          <w:rFonts w:ascii="Times New Roman" w:hAnsi="Times New Roman" w:cs="Times New Roman"/>
          <w:b/>
          <w:sz w:val="24"/>
          <w:szCs w:val="24"/>
        </w:rPr>
        <w:t xml:space="preserve"> Thirty Years’ War</w:t>
      </w:r>
      <w:r w:rsidRPr="006F0A12">
        <w:rPr>
          <w:rFonts w:ascii="Times New Roman" w:hAnsi="Times New Roman" w:cs="Times New Roman"/>
          <w:sz w:val="24"/>
          <w:szCs w:val="24"/>
        </w:rPr>
        <w:t xml:space="preserve"> (1618-1648) - This war, the bloodiest of the period, originated as a religious struggle in central Europe between Protestant and Catholic rulers. The outstanding Protestant military leader was Gustavus Adolphus, king of Sweden.  </w:t>
      </w:r>
      <w:r w:rsidR="00945383" w:rsidRPr="006F0A12">
        <w:rPr>
          <w:rFonts w:ascii="Times New Roman" w:hAnsi="Times New Roman" w:cs="Times New Roman"/>
          <w:sz w:val="24"/>
          <w:szCs w:val="24"/>
        </w:rPr>
        <w:t>T</w:t>
      </w:r>
      <w:r w:rsidRPr="006F0A12">
        <w:rPr>
          <w:rFonts w:ascii="Times New Roman" w:hAnsi="Times New Roman" w:cs="Times New Roman"/>
          <w:sz w:val="24"/>
          <w:szCs w:val="24"/>
        </w:rPr>
        <w:t>he Thirty Years’ War ended in 1648 with the Treaty of Westphalia:</w:t>
      </w:r>
    </w:p>
    <w:p w:rsidR="00945383" w:rsidRPr="006F0A12" w:rsidRDefault="00D94C74" w:rsidP="006F0A12">
      <w:pPr>
        <w:pStyle w:val="ListParagraph"/>
        <w:numPr>
          <w:ilvl w:val="1"/>
          <w:numId w:val="10"/>
        </w:numPr>
        <w:tabs>
          <w:tab w:val="clear" w:pos="1440"/>
          <w:tab w:val="num" w:pos="1260"/>
          <w:tab w:val="left" w:pos="1710"/>
        </w:tabs>
        <w:spacing w:after="0"/>
        <w:ind w:left="1530" w:hanging="180"/>
        <w:jc w:val="both"/>
        <w:rPr>
          <w:rFonts w:ascii="Times New Roman" w:hAnsi="Times New Roman" w:cs="Times New Roman"/>
          <w:sz w:val="24"/>
          <w:szCs w:val="24"/>
        </w:rPr>
      </w:pPr>
      <w:r w:rsidRPr="006F0A12">
        <w:rPr>
          <w:rFonts w:ascii="Times New Roman" w:hAnsi="Times New Roman" w:cs="Times New Roman"/>
          <w:sz w:val="24"/>
          <w:szCs w:val="24"/>
        </w:rPr>
        <w:t>Catholic France obtained most of Alsace.</w:t>
      </w:r>
    </w:p>
    <w:p w:rsidR="00945383" w:rsidRPr="006F0A12" w:rsidRDefault="00D94C74" w:rsidP="006F0A12">
      <w:pPr>
        <w:pStyle w:val="ListParagraph"/>
        <w:numPr>
          <w:ilvl w:val="1"/>
          <w:numId w:val="10"/>
        </w:numPr>
        <w:tabs>
          <w:tab w:val="clear" w:pos="1440"/>
          <w:tab w:val="num" w:pos="1260"/>
          <w:tab w:val="left" w:pos="1710"/>
        </w:tabs>
        <w:spacing w:after="0"/>
        <w:ind w:left="1530" w:hanging="180"/>
        <w:jc w:val="both"/>
        <w:rPr>
          <w:rFonts w:ascii="Times New Roman" w:hAnsi="Times New Roman" w:cs="Times New Roman"/>
          <w:sz w:val="24"/>
          <w:szCs w:val="24"/>
        </w:rPr>
      </w:pPr>
      <w:r w:rsidRPr="006F0A12">
        <w:rPr>
          <w:rFonts w:ascii="Times New Roman" w:hAnsi="Times New Roman" w:cs="Times New Roman"/>
          <w:sz w:val="24"/>
          <w:szCs w:val="24"/>
        </w:rPr>
        <w:t>Protestant Sweden acquired territory in northern Germany.</w:t>
      </w:r>
    </w:p>
    <w:p w:rsidR="00945383" w:rsidRPr="006F0A12" w:rsidRDefault="00D94C74" w:rsidP="006F0A12">
      <w:pPr>
        <w:pStyle w:val="ListParagraph"/>
        <w:numPr>
          <w:ilvl w:val="1"/>
          <w:numId w:val="10"/>
        </w:numPr>
        <w:tabs>
          <w:tab w:val="clear" w:pos="1440"/>
          <w:tab w:val="num" w:pos="1260"/>
          <w:tab w:val="left" w:pos="1710"/>
        </w:tabs>
        <w:spacing w:after="0"/>
        <w:ind w:left="1530" w:hanging="180"/>
        <w:jc w:val="both"/>
        <w:rPr>
          <w:rFonts w:ascii="Times New Roman" w:hAnsi="Times New Roman" w:cs="Times New Roman"/>
          <w:sz w:val="24"/>
          <w:szCs w:val="24"/>
        </w:rPr>
      </w:pPr>
      <w:r w:rsidRPr="006F0A12">
        <w:rPr>
          <w:rFonts w:ascii="Times New Roman" w:hAnsi="Times New Roman" w:cs="Times New Roman"/>
          <w:sz w:val="24"/>
          <w:szCs w:val="24"/>
        </w:rPr>
        <w:t>Calvinist as well as Lutheran and Catholic rule</w:t>
      </w:r>
      <w:r w:rsidR="00945383" w:rsidRPr="006F0A12">
        <w:rPr>
          <w:rFonts w:ascii="Times New Roman" w:hAnsi="Times New Roman" w:cs="Times New Roman"/>
          <w:sz w:val="24"/>
          <w:szCs w:val="24"/>
        </w:rPr>
        <w:t>r</w:t>
      </w:r>
      <w:r w:rsidRPr="006F0A12">
        <w:rPr>
          <w:rFonts w:ascii="Times New Roman" w:hAnsi="Times New Roman" w:cs="Times New Roman"/>
          <w:sz w:val="24"/>
          <w:szCs w:val="24"/>
        </w:rPr>
        <w:t xml:space="preserve">s in Germany gained the right to   determine the religion of their people. </w:t>
      </w:r>
    </w:p>
    <w:p w:rsidR="00945383" w:rsidRPr="006F0A12" w:rsidRDefault="00D94C74" w:rsidP="006F0A12">
      <w:pPr>
        <w:pStyle w:val="ListParagraph"/>
        <w:numPr>
          <w:ilvl w:val="1"/>
          <w:numId w:val="10"/>
        </w:numPr>
        <w:tabs>
          <w:tab w:val="clear" w:pos="1440"/>
          <w:tab w:val="num" w:pos="1260"/>
          <w:tab w:val="left" w:pos="1710"/>
        </w:tabs>
        <w:spacing w:after="0"/>
        <w:ind w:left="1530" w:hanging="180"/>
        <w:jc w:val="both"/>
        <w:rPr>
          <w:rFonts w:ascii="Times New Roman" w:hAnsi="Times New Roman" w:cs="Times New Roman"/>
          <w:sz w:val="24"/>
          <w:szCs w:val="24"/>
        </w:rPr>
      </w:pPr>
      <w:r w:rsidRPr="006F0A12">
        <w:rPr>
          <w:rFonts w:ascii="Times New Roman" w:hAnsi="Times New Roman" w:cs="Times New Roman"/>
          <w:sz w:val="24"/>
          <w:szCs w:val="24"/>
        </w:rPr>
        <w:t xml:space="preserve">Holland and Switzerland, both protestant, received recognition of their independence.  </w:t>
      </w:r>
    </w:p>
    <w:p w:rsidR="00D94C74" w:rsidRPr="006F0A12" w:rsidRDefault="00D94C74" w:rsidP="006F0A12">
      <w:pPr>
        <w:pStyle w:val="ListParagraph"/>
        <w:numPr>
          <w:ilvl w:val="3"/>
          <w:numId w:val="10"/>
        </w:numPr>
        <w:tabs>
          <w:tab w:val="left" w:pos="1710"/>
        </w:tabs>
        <w:spacing w:after="0"/>
        <w:ind w:left="720"/>
        <w:jc w:val="both"/>
        <w:rPr>
          <w:rFonts w:ascii="Times New Roman" w:hAnsi="Times New Roman" w:cs="Times New Roman"/>
          <w:sz w:val="24"/>
          <w:szCs w:val="24"/>
        </w:rPr>
      </w:pPr>
      <w:r w:rsidRPr="006F0A12">
        <w:rPr>
          <w:rFonts w:ascii="Times New Roman" w:hAnsi="Times New Roman" w:cs="Times New Roman"/>
          <w:b/>
          <w:sz w:val="24"/>
          <w:szCs w:val="24"/>
        </w:rPr>
        <w:t>Strengthening of civil Authority</w:t>
      </w:r>
      <w:r w:rsidRPr="006F0A12">
        <w:rPr>
          <w:rFonts w:ascii="Times New Roman" w:hAnsi="Times New Roman" w:cs="Times New Roman"/>
          <w:sz w:val="24"/>
          <w:szCs w:val="24"/>
        </w:rPr>
        <w:t>- The state gained power</w:t>
      </w:r>
      <w:r w:rsidR="00965AD2" w:rsidRPr="006F0A12">
        <w:rPr>
          <w:rFonts w:ascii="Times New Roman" w:hAnsi="Times New Roman" w:cs="Times New Roman"/>
          <w:sz w:val="24"/>
          <w:szCs w:val="24"/>
        </w:rPr>
        <w:t xml:space="preserve"> at the expense of the church. </w:t>
      </w:r>
      <w:r w:rsidRPr="006F0A12">
        <w:rPr>
          <w:rFonts w:ascii="Times New Roman" w:hAnsi="Times New Roman" w:cs="Times New Roman"/>
          <w:sz w:val="24"/>
          <w:szCs w:val="24"/>
        </w:rPr>
        <w:t>In protestant countries, the governments:</w:t>
      </w:r>
    </w:p>
    <w:p w:rsidR="00D94C74" w:rsidRPr="006F0A12" w:rsidRDefault="00D94C74" w:rsidP="006F0A12">
      <w:pPr>
        <w:pStyle w:val="ListParagraph"/>
        <w:numPr>
          <w:ilvl w:val="0"/>
          <w:numId w:val="33"/>
        </w:numPr>
        <w:tabs>
          <w:tab w:val="left" w:pos="2520"/>
        </w:tabs>
        <w:spacing w:after="0"/>
        <w:ind w:left="1354" w:hanging="274"/>
        <w:jc w:val="both"/>
        <w:rPr>
          <w:rFonts w:ascii="Times New Roman" w:hAnsi="Times New Roman" w:cs="Times New Roman"/>
          <w:sz w:val="24"/>
          <w:szCs w:val="24"/>
        </w:rPr>
      </w:pPr>
      <w:r w:rsidRPr="006F0A12">
        <w:rPr>
          <w:rFonts w:ascii="Times New Roman" w:hAnsi="Times New Roman" w:cs="Times New Roman"/>
          <w:sz w:val="24"/>
          <w:szCs w:val="24"/>
        </w:rPr>
        <w:t>Confiscated Catholic Church properties,</w:t>
      </w:r>
    </w:p>
    <w:p w:rsidR="00D94C74" w:rsidRPr="006F0A12" w:rsidRDefault="00D94C74" w:rsidP="006F0A12">
      <w:pPr>
        <w:tabs>
          <w:tab w:val="left" w:pos="2790"/>
        </w:tabs>
        <w:spacing w:after="0"/>
        <w:ind w:left="1980" w:hanging="90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2. Abolished Catholic Church courts, and </w:t>
      </w:r>
    </w:p>
    <w:p w:rsidR="00D94C74" w:rsidRPr="006F0A12" w:rsidRDefault="00D94C74" w:rsidP="006F0A12">
      <w:pPr>
        <w:tabs>
          <w:tab w:val="left" w:pos="2790"/>
        </w:tabs>
        <w:spacing w:after="0"/>
        <w:ind w:left="135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3. Assumed control of the new Protestant churches.  </w:t>
      </w:r>
    </w:p>
    <w:p w:rsidR="00D94C74" w:rsidRPr="006F0A12" w:rsidRDefault="00965AD2" w:rsidP="006F0A12">
      <w:pPr>
        <w:tabs>
          <w:tab w:val="left" w:pos="2790"/>
        </w:tabs>
        <w:spacing w:after="0"/>
        <w:ind w:left="360" w:hanging="36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D. </w:t>
      </w:r>
      <w:r w:rsidR="00D94C74" w:rsidRPr="006F0A12">
        <w:rPr>
          <w:rFonts w:ascii="Times New Roman" w:hAnsi="Times New Roman" w:cs="Times New Roman"/>
          <w:sz w:val="24"/>
          <w:szCs w:val="24"/>
        </w:rPr>
        <w:t>A</w:t>
      </w:r>
      <w:r w:rsidR="00D94C74" w:rsidRPr="006F0A12">
        <w:rPr>
          <w:rFonts w:ascii="Times New Roman" w:hAnsi="Times New Roman" w:cs="Times New Roman"/>
          <w:b/>
          <w:sz w:val="24"/>
          <w:szCs w:val="24"/>
        </w:rPr>
        <w:t xml:space="preserve"> Step toward Religious Tolerance -</w:t>
      </w:r>
      <w:r w:rsidR="00D94C74" w:rsidRPr="006F0A12">
        <w:rPr>
          <w:rFonts w:ascii="Times New Roman" w:hAnsi="Times New Roman" w:cs="Times New Roman"/>
          <w:sz w:val="24"/>
          <w:szCs w:val="24"/>
        </w:rPr>
        <w:t xml:space="preserve"> During much of the Reformation, Europe experienced great intolerance. </w:t>
      </w:r>
      <w:r w:rsidRPr="006F0A12">
        <w:rPr>
          <w:rFonts w:ascii="Times New Roman" w:hAnsi="Times New Roman" w:cs="Times New Roman"/>
          <w:sz w:val="24"/>
          <w:szCs w:val="24"/>
        </w:rPr>
        <w:t>Later</w:t>
      </w:r>
      <w:r w:rsidR="00D94C74" w:rsidRPr="006F0A12">
        <w:rPr>
          <w:rFonts w:ascii="Times New Roman" w:hAnsi="Times New Roman" w:cs="Times New Roman"/>
          <w:sz w:val="24"/>
          <w:szCs w:val="24"/>
        </w:rPr>
        <w:t>, governments permitted some religious diversity.</w:t>
      </w:r>
    </w:p>
    <w:p w:rsidR="00D94C74" w:rsidRPr="006F0A12" w:rsidRDefault="00643CCA" w:rsidP="006F0A12">
      <w:pPr>
        <w:tabs>
          <w:tab w:val="left" w:pos="2790"/>
        </w:tabs>
        <w:spacing w:after="0"/>
        <w:ind w:left="432" w:hanging="432"/>
        <w:contextualSpacing/>
        <w:jc w:val="both"/>
        <w:rPr>
          <w:rFonts w:ascii="Times New Roman" w:hAnsi="Times New Roman" w:cs="Times New Roman"/>
          <w:sz w:val="24"/>
          <w:szCs w:val="24"/>
        </w:rPr>
      </w:pPr>
      <w:r w:rsidRPr="006F0A12">
        <w:rPr>
          <w:rFonts w:ascii="Times New Roman" w:hAnsi="Times New Roman" w:cs="Times New Roman"/>
          <w:sz w:val="24"/>
          <w:szCs w:val="24"/>
        </w:rPr>
        <w:lastRenderedPageBreak/>
        <w:t>E</w:t>
      </w:r>
      <w:r w:rsidR="00D94C74" w:rsidRPr="006F0A12">
        <w:rPr>
          <w:rFonts w:ascii="Times New Roman" w:hAnsi="Times New Roman" w:cs="Times New Roman"/>
          <w:sz w:val="24"/>
          <w:szCs w:val="24"/>
        </w:rPr>
        <w:t xml:space="preserve">. </w:t>
      </w:r>
      <w:r w:rsidR="00D94C74" w:rsidRPr="006F0A12">
        <w:rPr>
          <w:rFonts w:ascii="Times New Roman" w:hAnsi="Times New Roman" w:cs="Times New Roman"/>
          <w:b/>
          <w:sz w:val="24"/>
          <w:szCs w:val="24"/>
        </w:rPr>
        <w:t xml:space="preserve">Encouragement of Education </w:t>
      </w:r>
      <w:r w:rsidR="00D94C74" w:rsidRPr="006F0A12">
        <w:rPr>
          <w:rFonts w:ascii="Times New Roman" w:hAnsi="Times New Roman" w:cs="Times New Roman"/>
          <w:sz w:val="24"/>
          <w:szCs w:val="24"/>
        </w:rPr>
        <w:t>- Protestantism, stressing individual Bible reading in a person’s own language, encouraged widespread teaching of reading.</w:t>
      </w:r>
    </w:p>
    <w:p w:rsidR="00BA2976" w:rsidRDefault="00BA2976" w:rsidP="006F0A12">
      <w:pPr>
        <w:spacing w:after="0"/>
        <w:contextualSpacing/>
        <w:jc w:val="both"/>
        <w:rPr>
          <w:rFonts w:ascii="Times New Roman" w:hAnsi="Times New Roman" w:cs="Times New Roman"/>
          <w:b/>
          <w:sz w:val="24"/>
          <w:szCs w:val="24"/>
        </w:rPr>
      </w:pPr>
    </w:p>
    <w:p w:rsidR="00BA2976" w:rsidRDefault="00BA2976" w:rsidP="006F0A12">
      <w:pPr>
        <w:spacing w:after="0"/>
        <w:contextualSpacing/>
        <w:jc w:val="both"/>
        <w:rPr>
          <w:rFonts w:ascii="Times New Roman" w:hAnsi="Times New Roman" w:cs="Times New Roman"/>
          <w:b/>
          <w:sz w:val="24"/>
          <w:szCs w:val="24"/>
        </w:rPr>
      </w:pPr>
    </w:p>
    <w:p w:rsidR="00C73D97" w:rsidRDefault="00C73D97" w:rsidP="006F0A12">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UNIT THREE</w:t>
      </w:r>
    </w:p>
    <w:p w:rsidR="0098508B" w:rsidRPr="006F0A12" w:rsidRDefault="00C73D97"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THE GREAT GEOGRAPHICAL DISCOVERIES AND THE ASSOCIATED DEVELOPMENTS   </w:t>
      </w:r>
    </w:p>
    <w:p w:rsidR="0098508B" w:rsidRPr="0005681D" w:rsidRDefault="0098508B" w:rsidP="006F0A12">
      <w:pPr>
        <w:pStyle w:val="ListParagraph"/>
        <w:numPr>
          <w:ilvl w:val="1"/>
          <w:numId w:val="2"/>
        </w:numPr>
        <w:spacing w:after="0"/>
        <w:jc w:val="both"/>
        <w:rPr>
          <w:rFonts w:ascii="Times New Roman" w:hAnsi="Times New Roman" w:cs="Times New Roman"/>
          <w:b/>
          <w:sz w:val="24"/>
          <w:szCs w:val="24"/>
        </w:rPr>
      </w:pPr>
      <w:r w:rsidRPr="0005681D">
        <w:rPr>
          <w:rFonts w:ascii="Times New Roman" w:hAnsi="Times New Roman" w:cs="Times New Roman"/>
          <w:b/>
          <w:sz w:val="24"/>
          <w:szCs w:val="24"/>
        </w:rPr>
        <w:t xml:space="preserve">The Great Geographical Discoveries </w:t>
      </w:r>
    </w:p>
    <w:p w:rsidR="000A08B9" w:rsidRPr="006F0A12" w:rsidRDefault="000A08B9" w:rsidP="006F0A12">
      <w:pPr>
        <w:tabs>
          <w:tab w:val="left" w:pos="540"/>
          <w:tab w:val="left" w:pos="810"/>
          <w:tab w:val="left" w:pos="900"/>
          <w:tab w:val="left" w:pos="2790"/>
          <w:tab w:val="left" w:pos="360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The geographical knowledge of Europeans during the middle ages was limited to Europe, Northern Africa, and Western Asia. Beginning from the 15</w:t>
      </w:r>
      <w:r w:rsidRPr="006F0A12">
        <w:rPr>
          <w:rFonts w:ascii="Times New Roman" w:hAnsi="Times New Roman" w:cs="Times New Roman"/>
          <w:sz w:val="24"/>
          <w:szCs w:val="24"/>
          <w:vertAlign w:val="superscript"/>
        </w:rPr>
        <w:t>th</w:t>
      </w:r>
      <w:r w:rsidR="0005681D">
        <w:rPr>
          <w:rFonts w:ascii="Times New Roman" w:hAnsi="Times New Roman" w:cs="Times New Roman"/>
          <w:sz w:val="24"/>
          <w:szCs w:val="24"/>
        </w:rPr>
        <w:t>c, Western European nations</w:t>
      </w:r>
      <w:r w:rsidR="0072040F">
        <w:rPr>
          <w:rFonts w:ascii="Times New Roman" w:hAnsi="Times New Roman" w:cs="Times New Roman"/>
          <w:sz w:val="24"/>
          <w:szCs w:val="24"/>
        </w:rPr>
        <w:t>’</w:t>
      </w:r>
      <w:r w:rsidRPr="006F0A12">
        <w:rPr>
          <w:rFonts w:ascii="Times New Roman" w:hAnsi="Times New Roman" w:cs="Times New Roman"/>
          <w:sz w:val="24"/>
          <w:szCs w:val="24"/>
        </w:rPr>
        <w:t>first Portugal and Spain, th</w:t>
      </w:r>
      <w:r w:rsidR="0005681D">
        <w:rPr>
          <w:rFonts w:ascii="Times New Roman" w:hAnsi="Times New Roman" w:cs="Times New Roman"/>
          <w:sz w:val="24"/>
          <w:szCs w:val="24"/>
        </w:rPr>
        <w:t xml:space="preserve">en England, Holland, and France </w:t>
      </w:r>
      <w:r w:rsidRPr="006F0A12">
        <w:rPr>
          <w:rFonts w:ascii="Times New Roman" w:hAnsi="Times New Roman" w:cs="Times New Roman"/>
          <w:sz w:val="24"/>
          <w:szCs w:val="24"/>
        </w:rPr>
        <w:t xml:space="preserve">undertook expeditions that discovered new regions in Africa and the Far East, as well as the Americas. The main factors that encouraged these voyages were </w:t>
      </w:r>
    </w:p>
    <w:p w:rsidR="000A08B9" w:rsidRPr="006F0A12" w:rsidRDefault="000A08B9" w:rsidP="006F0A12">
      <w:pPr>
        <w:pStyle w:val="ListParagraph"/>
        <w:numPr>
          <w:ilvl w:val="6"/>
          <w:numId w:val="8"/>
        </w:numPr>
        <w:tabs>
          <w:tab w:val="clear" w:pos="5160"/>
          <w:tab w:val="left" w:pos="540"/>
          <w:tab w:val="left" w:pos="810"/>
          <w:tab w:val="left" w:pos="2790"/>
          <w:tab w:val="left" w:pos="3600"/>
        </w:tabs>
        <w:spacing w:after="0"/>
        <w:ind w:left="270" w:hanging="270"/>
        <w:jc w:val="both"/>
        <w:rPr>
          <w:rFonts w:ascii="Times New Roman" w:hAnsi="Times New Roman" w:cs="Times New Roman"/>
          <w:b/>
          <w:sz w:val="24"/>
          <w:szCs w:val="24"/>
        </w:rPr>
      </w:pPr>
      <w:r w:rsidRPr="006F0A12">
        <w:rPr>
          <w:rFonts w:ascii="Times New Roman" w:hAnsi="Times New Roman" w:cs="Times New Roman"/>
          <w:b/>
          <w:sz w:val="24"/>
          <w:szCs w:val="24"/>
        </w:rPr>
        <w:t>Trade with the East -</w:t>
      </w:r>
      <w:r w:rsidRPr="006F0A12">
        <w:rPr>
          <w:rFonts w:ascii="Times New Roman" w:hAnsi="Times New Roman" w:cs="Times New Roman"/>
          <w:sz w:val="24"/>
          <w:szCs w:val="24"/>
        </w:rPr>
        <w:t xml:space="preserve"> Substantial trade between</w:t>
      </w:r>
      <w:r w:rsidRPr="006F0A12">
        <w:rPr>
          <w:rFonts w:ascii="Times New Roman" w:hAnsi="Times New Roman" w:cs="Times New Roman"/>
          <w:b/>
          <w:sz w:val="24"/>
          <w:szCs w:val="24"/>
        </w:rPr>
        <w:t xml:space="preserve"> Europe</w:t>
      </w:r>
      <w:r w:rsidRPr="006F0A12">
        <w:rPr>
          <w:rFonts w:ascii="Times New Roman" w:hAnsi="Times New Roman" w:cs="Times New Roman"/>
          <w:sz w:val="24"/>
          <w:szCs w:val="24"/>
        </w:rPr>
        <w:t xml:space="preserve"> andthe East began during the Crusades. In the 15</w:t>
      </w:r>
      <w:r w:rsidRPr="006F0A12">
        <w:rPr>
          <w:rFonts w:ascii="Times New Roman" w:hAnsi="Times New Roman" w:cs="Times New Roman"/>
          <w:sz w:val="24"/>
          <w:szCs w:val="24"/>
          <w:vertAlign w:val="superscript"/>
        </w:rPr>
        <w:t>th</w:t>
      </w:r>
      <w:r w:rsidRPr="006F0A12">
        <w:rPr>
          <w:rFonts w:ascii="Times New Roman" w:hAnsi="Times New Roman" w:cs="Times New Roman"/>
          <w:sz w:val="24"/>
          <w:szCs w:val="24"/>
        </w:rPr>
        <w:t>c the lucrative Eastern trade attracted the attention of two nations on the Atlantic coast, Portugal and Spain. To smash the monopoly of the Asian middlemen and Italian city-states, Portugal and Spain financed expeditions seeking an all-water route to the Far East.</w:t>
      </w:r>
    </w:p>
    <w:p w:rsidR="000A08B9" w:rsidRPr="006F0A12" w:rsidRDefault="000A08B9" w:rsidP="006F0A12">
      <w:pPr>
        <w:pStyle w:val="ListParagraph"/>
        <w:numPr>
          <w:ilvl w:val="6"/>
          <w:numId w:val="8"/>
        </w:numPr>
        <w:tabs>
          <w:tab w:val="clear" w:pos="5160"/>
          <w:tab w:val="left" w:pos="450"/>
          <w:tab w:val="left" w:pos="630"/>
          <w:tab w:val="left" w:pos="810"/>
          <w:tab w:val="left" w:pos="2790"/>
          <w:tab w:val="left" w:pos="3600"/>
        </w:tabs>
        <w:spacing w:after="0"/>
        <w:ind w:left="270" w:hanging="270"/>
        <w:jc w:val="both"/>
        <w:rPr>
          <w:rFonts w:ascii="Times New Roman" w:hAnsi="Times New Roman" w:cs="Times New Roman"/>
          <w:b/>
          <w:sz w:val="24"/>
          <w:szCs w:val="24"/>
        </w:rPr>
      </w:pPr>
      <w:r w:rsidRPr="006F0A12">
        <w:rPr>
          <w:rFonts w:ascii="Times New Roman" w:hAnsi="Times New Roman" w:cs="Times New Roman"/>
          <w:b/>
          <w:sz w:val="24"/>
          <w:szCs w:val="24"/>
        </w:rPr>
        <w:t xml:space="preserve">European Curiosity about the Far East – </w:t>
      </w:r>
      <w:r w:rsidRPr="006F0A12">
        <w:rPr>
          <w:rFonts w:ascii="Times New Roman" w:hAnsi="Times New Roman" w:cs="Times New Roman"/>
          <w:sz w:val="24"/>
          <w:szCs w:val="24"/>
        </w:rPr>
        <w:t>Europeans wereinterested in the Far East because of the reports of travelers to eastern Asia; and the Renaissance quest for information about the world’s size, shape and people.</w:t>
      </w:r>
    </w:p>
    <w:p w:rsidR="000A08B9" w:rsidRPr="006F0A12" w:rsidRDefault="000A08B9" w:rsidP="006F0A12">
      <w:pPr>
        <w:pStyle w:val="ListParagraph"/>
        <w:numPr>
          <w:ilvl w:val="6"/>
          <w:numId w:val="8"/>
        </w:numPr>
        <w:tabs>
          <w:tab w:val="clear" w:pos="5160"/>
          <w:tab w:val="left" w:pos="450"/>
          <w:tab w:val="left" w:pos="810"/>
          <w:tab w:val="left" w:pos="2790"/>
          <w:tab w:val="left" w:pos="3600"/>
        </w:tabs>
        <w:spacing w:after="0"/>
        <w:ind w:left="270" w:hanging="270"/>
        <w:jc w:val="both"/>
        <w:rPr>
          <w:rFonts w:ascii="Times New Roman" w:hAnsi="Times New Roman" w:cs="Times New Roman"/>
          <w:sz w:val="24"/>
          <w:szCs w:val="24"/>
        </w:rPr>
      </w:pPr>
      <w:r w:rsidRPr="006F0A12">
        <w:rPr>
          <w:rFonts w:ascii="Times New Roman" w:hAnsi="Times New Roman" w:cs="Times New Roman"/>
          <w:b/>
          <w:sz w:val="24"/>
          <w:szCs w:val="24"/>
        </w:rPr>
        <w:t xml:space="preserve">Wealth and ambitions of the New National States – </w:t>
      </w:r>
      <w:r w:rsidRPr="006F0A12">
        <w:rPr>
          <w:rFonts w:ascii="Times New Roman" w:hAnsi="Times New Roman" w:cs="Times New Roman"/>
          <w:sz w:val="24"/>
          <w:szCs w:val="24"/>
        </w:rPr>
        <w:t>By the 16</w:t>
      </w:r>
      <w:r w:rsidRPr="006F0A12">
        <w:rPr>
          <w:rFonts w:ascii="Times New Roman" w:hAnsi="Times New Roman" w:cs="Times New Roman"/>
          <w:sz w:val="24"/>
          <w:szCs w:val="24"/>
          <w:vertAlign w:val="superscript"/>
        </w:rPr>
        <w:t>th</w:t>
      </w:r>
      <w:r w:rsidRPr="006F0A12">
        <w:rPr>
          <w:rFonts w:ascii="Times New Roman" w:hAnsi="Times New Roman" w:cs="Times New Roman"/>
          <w:sz w:val="24"/>
          <w:szCs w:val="24"/>
        </w:rPr>
        <w:t>c the wealthy western European nations could finance expensive voyages of exploration. Furthermore, their rising middle classes desired increased trade, and their absolute monarchs sought colonial empires.</w:t>
      </w:r>
    </w:p>
    <w:p w:rsidR="000A08B9" w:rsidRPr="006F0A12" w:rsidRDefault="000A08B9" w:rsidP="006F0A12">
      <w:pPr>
        <w:pStyle w:val="ListParagraph"/>
        <w:numPr>
          <w:ilvl w:val="6"/>
          <w:numId w:val="8"/>
        </w:numPr>
        <w:tabs>
          <w:tab w:val="clear" w:pos="5160"/>
          <w:tab w:val="left" w:pos="450"/>
          <w:tab w:val="left" w:pos="810"/>
          <w:tab w:val="left" w:pos="2790"/>
          <w:tab w:val="left" w:pos="3600"/>
        </w:tabs>
        <w:spacing w:after="0"/>
        <w:ind w:left="270" w:hanging="270"/>
        <w:jc w:val="both"/>
        <w:rPr>
          <w:rFonts w:ascii="Times New Roman" w:hAnsi="Times New Roman" w:cs="Times New Roman"/>
          <w:sz w:val="24"/>
          <w:szCs w:val="24"/>
        </w:rPr>
      </w:pPr>
      <w:r w:rsidRPr="006F0A12">
        <w:rPr>
          <w:rFonts w:ascii="Times New Roman" w:hAnsi="Times New Roman" w:cs="Times New Roman"/>
          <w:b/>
          <w:sz w:val="24"/>
          <w:szCs w:val="24"/>
        </w:rPr>
        <w:t>Scientific Progress –</w:t>
      </w:r>
      <w:r w:rsidRPr="006F0A12">
        <w:rPr>
          <w:rFonts w:ascii="Times New Roman" w:hAnsi="Times New Roman" w:cs="Times New Roman"/>
          <w:sz w:val="24"/>
          <w:szCs w:val="24"/>
        </w:rPr>
        <w:t xml:space="preserve"> Scientific achievements reduced the hazards of ocean travel. These advances were (a) geographical knowledge, especially the realization that the earth is round not flat; (b) improved maps; (c) a better compass for determining direction and (d) the greater use of the astrolabe for determining latitude. </w:t>
      </w:r>
    </w:p>
    <w:p w:rsidR="000A08B9" w:rsidRPr="006F0A12" w:rsidRDefault="000A08B9" w:rsidP="006F0A12">
      <w:pPr>
        <w:tabs>
          <w:tab w:val="left" w:pos="540"/>
          <w:tab w:val="left" w:pos="810"/>
          <w:tab w:val="left" w:pos="2790"/>
          <w:tab w:val="left" w:pos="3600"/>
        </w:tabs>
        <w:spacing w:after="0"/>
        <w:contextualSpacing/>
        <w:jc w:val="both"/>
        <w:rPr>
          <w:rFonts w:ascii="Times New Roman" w:hAnsi="Times New Roman" w:cs="Times New Roman"/>
          <w:sz w:val="24"/>
          <w:szCs w:val="24"/>
        </w:rPr>
      </w:pPr>
      <w:r w:rsidRPr="00C73D97">
        <w:rPr>
          <w:rFonts w:ascii="Times New Roman" w:hAnsi="Times New Roman" w:cs="Times New Roman"/>
          <w:b/>
          <w:sz w:val="24"/>
          <w:szCs w:val="24"/>
        </w:rPr>
        <w:t xml:space="preserve">Portugal is </w:t>
      </w:r>
      <w:r w:rsidR="00C73D97" w:rsidRPr="00C73D97">
        <w:rPr>
          <w:rFonts w:ascii="Times New Roman" w:hAnsi="Times New Roman" w:cs="Times New Roman"/>
          <w:b/>
          <w:sz w:val="24"/>
          <w:szCs w:val="24"/>
        </w:rPr>
        <w:t>the first to reach the east</w:t>
      </w:r>
      <w:r w:rsidR="007931C0" w:rsidRPr="006F0A12">
        <w:rPr>
          <w:rFonts w:ascii="Times New Roman" w:hAnsi="Times New Roman" w:cs="Times New Roman"/>
          <w:sz w:val="24"/>
          <w:szCs w:val="24"/>
        </w:rPr>
        <w:t xml:space="preserve">. </w:t>
      </w:r>
      <w:r w:rsidRPr="006F0A12">
        <w:rPr>
          <w:rFonts w:ascii="Times New Roman" w:hAnsi="Times New Roman" w:cs="Times New Roman"/>
          <w:sz w:val="24"/>
          <w:szCs w:val="24"/>
        </w:rPr>
        <w:t>Inspired by Prince Henry the Navigator, Portugal began to search for an all-water route around Africa to the East. Gradually, Portuguese sea captains pushed southward along the Atlantic coast of Africa. In 1488, Bartholomew Diaz reached the southern tip of Africa,</w:t>
      </w:r>
      <w:r w:rsidR="00C73D97">
        <w:rPr>
          <w:rFonts w:ascii="Times New Roman" w:hAnsi="Times New Roman" w:cs="Times New Roman"/>
          <w:sz w:val="24"/>
          <w:szCs w:val="24"/>
        </w:rPr>
        <w:t xml:space="preserve"> the Cape of Good Hope. In 1497</w:t>
      </w:r>
      <w:r w:rsidRPr="006F0A12">
        <w:rPr>
          <w:rFonts w:ascii="Times New Roman" w:hAnsi="Times New Roman" w:cs="Times New Roman"/>
          <w:sz w:val="24"/>
          <w:szCs w:val="24"/>
        </w:rPr>
        <w:t xml:space="preserve">/98, Vasco de Gama rounded the Cape and sailed on to India. </w:t>
      </w:r>
    </w:p>
    <w:p w:rsidR="000A08B9" w:rsidRPr="006F0A12" w:rsidRDefault="000A08B9" w:rsidP="006F0A12">
      <w:pPr>
        <w:tabs>
          <w:tab w:val="left" w:pos="540"/>
          <w:tab w:val="left" w:pos="810"/>
          <w:tab w:val="left" w:pos="2790"/>
          <w:tab w:val="left" w:pos="3600"/>
        </w:tabs>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Spain Finances Two Significant Expeditions</w:t>
      </w:r>
      <w:r w:rsidR="007931C0" w:rsidRPr="006F0A12">
        <w:rPr>
          <w:rFonts w:ascii="Times New Roman" w:hAnsi="Times New Roman" w:cs="Times New Roman"/>
          <w:b/>
          <w:sz w:val="24"/>
          <w:szCs w:val="24"/>
        </w:rPr>
        <w:t xml:space="preserve">. </w:t>
      </w:r>
      <w:r w:rsidRPr="006F0A12">
        <w:rPr>
          <w:rFonts w:ascii="Times New Roman" w:hAnsi="Times New Roman" w:cs="Times New Roman"/>
          <w:sz w:val="24"/>
          <w:szCs w:val="24"/>
        </w:rPr>
        <w:t>In 1492</w:t>
      </w:r>
      <w:r w:rsidRPr="006F0A12">
        <w:rPr>
          <w:rFonts w:ascii="Times New Roman" w:hAnsi="Times New Roman" w:cs="Times New Roman"/>
          <w:b/>
          <w:sz w:val="24"/>
          <w:szCs w:val="24"/>
        </w:rPr>
        <w:t xml:space="preserve">, </w:t>
      </w:r>
      <w:r w:rsidRPr="006F0A12">
        <w:rPr>
          <w:rFonts w:ascii="Times New Roman" w:hAnsi="Times New Roman" w:cs="Times New Roman"/>
          <w:sz w:val="24"/>
          <w:szCs w:val="24"/>
        </w:rPr>
        <w:t xml:space="preserve">Christopher Columbus, an Italian navigator, sailed from Spain. Convinced that the earth is round, Columbus planned to reach East by sailing westward across the Atlantic Ocean. He failed because his ships were blocked by two continents which were not known to Europe. Although Columbus thought he had reached islands of the coast of Asia, he had actually discovered a new world. Because this region was publicized by the Italian explorer Amerigo Vespucci, it was later named the Americas. In 1519, Ferdinand Magellan, a Portuguese sea captain, led several ships from Spain. He rounded the southern tip of South America and crossed the Pacific, but was killed in the Philippine Islands. In 1522, one ship arrived in Spain, thereby completing the first circumnavigation of the world. </w:t>
      </w:r>
    </w:p>
    <w:p w:rsidR="00C208DE" w:rsidRPr="006F0A12" w:rsidRDefault="00C208DE" w:rsidP="006F0A12">
      <w:pPr>
        <w:spacing w:after="0"/>
        <w:ind w:firstLine="270"/>
        <w:contextualSpacing/>
        <w:rPr>
          <w:rFonts w:ascii="Times New Roman" w:hAnsi="Times New Roman" w:cs="Times New Roman"/>
          <w:b/>
        </w:rPr>
      </w:pPr>
      <w:r w:rsidRPr="006F0A12">
        <w:rPr>
          <w:rFonts w:ascii="Times New Roman" w:hAnsi="Times New Roman" w:cs="Times New Roman"/>
          <w:b/>
          <w:sz w:val="24"/>
          <w:szCs w:val="24"/>
        </w:rPr>
        <w:lastRenderedPageBreak/>
        <w:t>3.2. Portugal and Spain Overseas Empire</w:t>
      </w:r>
    </w:p>
    <w:p w:rsidR="00415578" w:rsidRPr="006F0A12" w:rsidRDefault="000A08B9" w:rsidP="006F0A12">
      <w:pPr>
        <w:tabs>
          <w:tab w:val="left" w:pos="540"/>
          <w:tab w:val="left" w:pos="810"/>
          <w:tab w:val="left" w:pos="2790"/>
          <w:tab w:val="left" w:pos="360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In Asia</w:t>
      </w:r>
      <w:r w:rsidR="00C208DE" w:rsidRPr="006F0A12">
        <w:rPr>
          <w:rFonts w:ascii="Times New Roman" w:hAnsi="Times New Roman" w:cs="Times New Roman"/>
          <w:b/>
          <w:sz w:val="24"/>
          <w:szCs w:val="24"/>
        </w:rPr>
        <w:t xml:space="preserve">, </w:t>
      </w:r>
      <w:r w:rsidRPr="006F0A12">
        <w:rPr>
          <w:rFonts w:ascii="Times New Roman" w:hAnsi="Times New Roman" w:cs="Times New Roman"/>
          <w:sz w:val="24"/>
          <w:szCs w:val="24"/>
        </w:rPr>
        <w:t>Portugal established an important trading post at Goa in India</w:t>
      </w:r>
      <w:r w:rsidR="00C208DE" w:rsidRPr="006F0A12">
        <w:rPr>
          <w:rFonts w:ascii="Times New Roman" w:hAnsi="Times New Roman" w:cs="Times New Roman"/>
          <w:sz w:val="24"/>
          <w:szCs w:val="24"/>
        </w:rPr>
        <w:t xml:space="preserve">. </w:t>
      </w:r>
      <w:r w:rsidRPr="006F0A12">
        <w:rPr>
          <w:rFonts w:ascii="Times New Roman" w:hAnsi="Times New Roman" w:cs="Times New Roman"/>
          <w:sz w:val="24"/>
          <w:szCs w:val="24"/>
        </w:rPr>
        <w:t>Spain annexed the Philippine Islands</w:t>
      </w:r>
      <w:r w:rsidR="00C208DE" w:rsidRPr="006F0A12">
        <w:rPr>
          <w:rFonts w:ascii="Times New Roman" w:hAnsi="Times New Roman" w:cs="Times New Roman"/>
          <w:sz w:val="24"/>
          <w:szCs w:val="24"/>
        </w:rPr>
        <w:t xml:space="preserve">. </w:t>
      </w:r>
    </w:p>
    <w:p w:rsidR="000A08B9" w:rsidRPr="006F0A12" w:rsidRDefault="000A08B9" w:rsidP="006F0A12">
      <w:pPr>
        <w:tabs>
          <w:tab w:val="left" w:pos="540"/>
          <w:tab w:val="left" w:pos="810"/>
          <w:tab w:val="left" w:pos="2790"/>
          <w:tab w:val="left" w:pos="360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In the New World</w:t>
      </w:r>
      <w:r w:rsidR="00415578" w:rsidRPr="006F0A12">
        <w:rPr>
          <w:rFonts w:ascii="Times New Roman" w:hAnsi="Times New Roman" w:cs="Times New Roman"/>
          <w:sz w:val="24"/>
          <w:szCs w:val="24"/>
        </w:rPr>
        <w:t xml:space="preserve">, </w:t>
      </w:r>
      <w:r w:rsidRPr="006F0A12">
        <w:rPr>
          <w:rFonts w:ascii="Times New Roman" w:hAnsi="Times New Roman" w:cs="Times New Roman"/>
          <w:sz w:val="24"/>
          <w:szCs w:val="24"/>
        </w:rPr>
        <w:t>Portugal settled Brazil</w:t>
      </w:r>
      <w:r w:rsidR="00415578" w:rsidRPr="006F0A12">
        <w:rPr>
          <w:rFonts w:ascii="Times New Roman" w:hAnsi="Times New Roman" w:cs="Times New Roman"/>
          <w:sz w:val="24"/>
          <w:szCs w:val="24"/>
        </w:rPr>
        <w:t xml:space="preserve">. </w:t>
      </w:r>
      <w:r w:rsidRPr="006F0A12">
        <w:rPr>
          <w:rFonts w:ascii="Times New Roman" w:hAnsi="Times New Roman" w:cs="Times New Roman"/>
          <w:sz w:val="24"/>
          <w:szCs w:val="24"/>
        </w:rPr>
        <w:t xml:space="preserve">Spain settled the West Indies, Florida, Texas, California, Mexico, Central America, and South America, except for Brazil. </w:t>
      </w:r>
    </w:p>
    <w:p w:rsidR="00BA2976" w:rsidRDefault="00BA2976" w:rsidP="006F0A12">
      <w:pPr>
        <w:spacing w:after="0"/>
        <w:contextualSpacing/>
        <w:jc w:val="both"/>
        <w:rPr>
          <w:rFonts w:ascii="Times New Roman" w:hAnsi="Times New Roman" w:cs="Times New Roman"/>
          <w:b/>
          <w:sz w:val="24"/>
          <w:szCs w:val="24"/>
        </w:rPr>
      </w:pPr>
    </w:p>
    <w:p w:rsidR="002477F5" w:rsidRPr="006F0A12" w:rsidRDefault="002477F5"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Unit Four: Wars and Revolution in the Late 16</w:t>
      </w:r>
      <w:r w:rsidRPr="006F0A12">
        <w:rPr>
          <w:rFonts w:ascii="Times New Roman" w:hAnsi="Times New Roman" w:cs="Times New Roman"/>
          <w:b/>
          <w:sz w:val="24"/>
          <w:szCs w:val="24"/>
          <w:vertAlign w:val="superscript"/>
        </w:rPr>
        <w:t>th</w:t>
      </w:r>
      <w:r w:rsidRPr="006F0A12">
        <w:rPr>
          <w:rFonts w:ascii="Times New Roman" w:hAnsi="Times New Roman" w:cs="Times New Roman"/>
          <w:b/>
          <w:sz w:val="24"/>
          <w:szCs w:val="24"/>
        </w:rPr>
        <w:t xml:space="preserve"> and 17</w:t>
      </w:r>
      <w:r w:rsidRPr="006F0A12">
        <w:rPr>
          <w:rFonts w:ascii="Times New Roman" w:hAnsi="Times New Roman" w:cs="Times New Roman"/>
          <w:b/>
          <w:sz w:val="24"/>
          <w:szCs w:val="24"/>
          <w:vertAlign w:val="superscript"/>
        </w:rPr>
        <w:t>th</w:t>
      </w:r>
      <w:r w:rsidRPr="006F0A12">
        <w:rPr>
          <w:rFonts w:ascii="Times New Roman" w:hAnsi="Times New Roman" w:cs="Times New Roman"/>
          <w:b/>
          <w:sz w:val="24"/>
          <w:szCs w:val="24"/>
        </w:rPr>
        <w:t xml:space="preserve"> Centuries Europe </w:t>
      </w:r>
    </w:p>
    <w:p w:rsidR="002477F5" w:rsidRPr="0004282A" w:rsidRDefault="002477F5" w:rsidP="0004282A">
      <w:pPr>
        <w:pStyle w:val="ListParagraph"/>
        <w:numPr>
          <w:ilvl w:val="1"/>
          <w:numId w:val="49"/>
        </w:numPr>
        <w:spacing w:after="0"/>
        <w:jc w:val="both"/>
        <w:rPr>
          <w:rFonts w:ascii="Times New Roman" w:hAnsi="Times New Roman" w:cs="Times New Roman"/>
          <w:b/>
          <w:sz w:val="24"/>
          <w:szCs w:val="24"/>
        </w:rPr>
      </w:pPr>
      <w:r w:rsidRPr="0004282A">
        <w:rPr>
          <w:rFonts w:ascii="Times New Roman" w:hAnsi="Times New Roman" w:cs="Times New Roman"/>
          <w:b/>
          <w:sz w:val="24"/>
          <w:szCs w:val="24"/>
        </w:rPr>
        <w:t>Background: The Habsburg Dynasty under Charles V and Philip II</w:t>
      </w:r>
      <w:r w:rsidRPr="0004282A">
        <w:rPr>
          <w:rFonts w:ascii="Times New Roman" w:hAnsi="Times New Roman" w:cs="Times New Roman"/>
          <w:b/>
          <w:sz w:val="24"/>
          <w:szCs w:val="24"/>
        </w:rPr>
        <w:tab/>
      </w:r>
    </w:p>
    <w:p w:rsidR="002477F5" w:rsidRPr="006F0A12" w:rsidRDefault="002477F5"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The Hapsburg Monarchy had been in place well before the year of 1500, but during the age of Absolutism the Hapsburg Monarchy was Europe’s most powerful royal family.  The Hapsburg Empire included Spain, Portugal, the Holy Roman Empire (present day Germany, Netherlands, Austria, Netherlands, Belgium, Czech Republic, Slovenia, Slovakia Luxembourg, Switzerland, Liechtenstein, and parts of Poland, France and Italy), and the empire in the Americas (present day Mexico, Southwestern United States, and Northern South America).  </w:t>
      </w:r>
    </w:p>
    <w:p w:rsidR="002477F5" w:rsidRPr="0004282A" w:rsidRDefault="002477F5" w:rsidP="0004282A">
      <w:pPr>
        <w:pStyle w:val="ListParagraph"/>
        <w:numPr>
          <w:ilvl w:val="2"/>
          <w:numId w:val="50"/>
        </w:numPr>
        <w:spacing w:after="0"/>
        <w:jc w:val="both"/>
        <w:rPr>
          <w:rFonts w:ascii="Times New Roman" w:hAnsi="Times New Roman" w:cs="Times New Roman"/>
          <w:b/>
          <w:sz w:val="24"/>
          <w:szCs w:val="24"/>
        </w:rPr>
      </w:pPr>
      <w:r w:rsidRPr="0004282A">
        <w:rPr>
          <w:rFonts w:ascii="Times New Roman" w:hAnsi="Times New Roman" w:cs="Times New Roman"/>
          <w:b/>
          <w:sz w:val="24"/>
          <w:szCs w:val="24"/>
        </w:rPr>
        <w:t>The Habsburg Dynasty under Charles V</w:t>
      </w:r>
      <w:r w:rsidR="00B6400E" w:rsidRPr="0004282A">
        <w:rPr>
          <w:rFonts w:ascii="Times New Roman" w:hAnsi="Times New Roman" w:cs="Times New Roman"/>
          <w:b/>
          <w:sz w:val="24"/>
          <w:szCs w:val="24"/>
        </w:rPr>
        <w:t>(15</w:t>
      </w:r>
      <w:r w:rsidR="0062539D">
        <w:rPr>
          <w:rFonts w:ascii="Times New Roman" w:hAnsi="Times New Roman" w:cs="Times New Roman"/>
          <w:b/>
          <w:sz w:val="24"/>
          <w:szCs w:val="24"/>
        </w:rPr>
        <w:t>1</w:t>
      </w:r>
      <w:r w:rsidR="00832422">
        <w:rPr>
          <w:rFonts w:ascii="Times New Roman" w:hAnsi="Times New Roman" w:cs="Times New Roman"/>
          <w:b/>
          <w:sz w:val="24"/>
          <w:szCs w:val="24"/>
        </w:rPr>
        <w:t>9</w:t>
      </w:r>
      <w:r w:rsidR="0062539D">
        <w:rPr>
          <w:rFonts w:ascii="Times New Roman" w:hAnsi="Times New Roman" w:cs="Times New Roman"/>
          <w:b/>
          <w:sz w:val="24"/>
          <w:szCs w:val="24"/>
        </w:rPr>
        <w:t xml:space="preserve"> – 1556</w:t>
      </w:r>
      <w:r w:rsidR="00B6400E" w:rsidRPr="0004282A">
        <w:rPr>
          <w:rFonts w:ascii="Times New Roman" w:hAnsi="Times New Roman" w:cs="Times New Roman"/>
          <w:b/>
          <w:sz w:val="24"/>
          <w:szCs w:val="24"/>
        </w:rPr>
        <w:t>)</w:t>
      </w:r>
    </w:p>
    <w:p w:rsidR="004955DA" w:rsidRDefault="00B6400E" w:rsidP="004955DA">
      <w:pPr>
        <w:tabs>
          <w:tab w:val="left" w:pos="630"/>
          <w:tab w:val="left" w:pos="1170"/>
          <w:tab w:val="left" w:pos="1440"/>
          <w:tab w:val="left" w:pos="2790"/>
          <w:tab w:val="left" w:pos="3600"/>
        </w:tabs>
        <w:spacing w:line="360" w:lineRule="auto"/>
        <w:jc w:val="both"/>
        <w:rPr>
          <w:rFonts w:ascii="Times New Roman" w:hAnsi="Times New Roman" w:cs="Times New Roman"/>
          <w:sz w:val="24"/>
          <w:szCs w:val="24"/>
        </w:rPr>
      </w:pPr>
      <w:r w:rsidRPr="006F0A12">
        <w:rPr>
          <w:rFonts w:ascii="Times New Roman" w:hAnsi="Times New Roman" w:cs="Times New Roman"/>
          <w:sz w:val="24"/>
          <w:szCs w:val="24"/>
        </w:rPr>
        <w:t xml:space="preserve">The Hapsburg Empire </w:t>
      </w:r>
      <w:r w:rsidR="007E4528">
        <w:rPr>
          <w:rFonts w:ascii="Times New Roman" w:hAnsi="Times New Roman" w:cs="Times New Roman"/>
          <w:sz w:val="24"/>
          <w:szCs w:val="24"/>
        </w:rPr>
        <w:t>reached its greatest size in 15</w:t>
      </w:r>
      <w:r w:rsidR="004955DA">
        <w:rPr>
          <w:rFonts w:ascii="Times New Roman" w:hAnsi="Times New Roman" w:cs="Times New Roman"/>
          <w:sz w:val="24"/>
          <w:szCs w:val="24"/>
        </w:rPr>
        <w:t>5</w:t>
      </w:r>
      <w:r w:rsidRPr="006F0A12">
        <w:rPr>
          <w:rFonts w:ascii="Times New Roman" w:hAnsi="Times New Roman" w:cs="Times New Roman"/>
          <w:sz w:val="24"/>
          <w:szCs w:val="24"/>
        </w:rPr>
        <w:t>6 under the rule of Charles V who was t</w:t>
      </w:r>
      <w:r w:rsidR="00334570">
        <w:rPr>
          <w:rFonts w:ascii="Times New Roman" w:hAnsi="Times New Roman" w:cs="Times New Roman"/>
          <w:sz w:val="24"/>
          <w:szCs w:val="24"/>
        </w:rPr>
        <w:t>he grandson of King Ferdinand I</w:t>
      </w:r>
      <w:r w:rsidRPr="006F0A12">
        <w:rPr>
          <w:rFonts w:ascii="Times New Roman" w:hAnsi="Times New Roman" w:cs="Times New Roman"/>
          <w:sz w:val="24"/>
          <w:szCs w:val="24"/>
        </w:rPr>
        <w:t xml:space="preserve"> of Spain and Queen Isabella I of Spain. Charles V governed all of the Hapsburg land effectively and with </w:t>
      </w:r>
      <w:r w:rsidR="00515916">
        <w:rPr>
          <w:rFonts w:ascii="Times New Roman" w:hAnsi="Times New Roman" w:cs="Times New Roman"/>
          <w:sz w:val="24"/>
          <w:szCs w:val="24"/>
        </w:rPr>
        <w:t xml:space="preserve">pride or </w:t>
      </w:r>
      <w:r w:rsidR="00515916" w:rsidRPr="006F0A12">
        <w:rPr>
          <w:rFonts w:ascii="Times New Roman" w:hAnsi="Times New Roman" w:cs="Times New Roman"/>
          <w:sz w:val="24"/>
          <w:szCs w:val="24"/>
        </w:rPr>
        <w:t>arrogance</w:t>
      </w:r>
      <w:r w:rsidRPr="006F0A12">
        <w:rPr>
          <w:rFonts w:ascii="Times New Roman" w:hAnsi="Times New Roman" w:cs="Times New Roman"/>
          <w:sz w:val="24"/>
          <w:szCs w:val="24"/>
        </w:rPr>
        <w:t xml:space="preserve">. He gained international respect of his people and enemies with his </w:t>
      </w:r>
      <w:r w:rsidR="00832422" w:rsidRPr="006F0A12">
        <w:rPr>
          <w:rFonts w:ascii="Times New Roman" w:hAnsi="Times New Roman" w:cs="Times New Roman"/>
          <w:sz w:val="24"/>
          <w:szCs w:val="24"/>
        </w:rPr>
        <w:t>smart</w:t>
      </w:r>
      <w:r w:rsidRPr="006F0A12">
        <w:rPr>
          <w:rFonts w:ascii="Times New Roman" w:hAnsi="Times New Roman" w:cs="Times New Roman"/>
          <w:sz w:val="24"/>
          <w:szCs w:val="24"/>
        </w:rPr>
        <w:t xml:space="preserve"> use of power and diplomacy. Throughout his reign Spain was constantly at war and constantly trying to create wealth to finance the wars. </w:t>
      </w:r>
    </w:p>
    <w:p w:rsidR="004955DA" w:rsidRPr="007B2CF6" w:rsidRDefault="004955DA" w:rsidP="007B2CF6">
      <w:pPr>
        <w:tabs>
          <w:tab w:val="left" w:pos="630"/>
          <w:tab w:val="left" w:pos="1170"/>
          <w:tab w:val="left" w:pos="1440"/>
          <w:tab w:val="left" w:pos="2790"/>
          <w:tab w:val="left" w:pos="3600"/>
        </w:tabs>
        <w:spacing w:line="360" w:lineRule="auto"/>
        <w:jc w:val="both"/>
        <w:rPr>
          <w:rFonts w:ascii="Times New Roman" w:hAnsi="Times New Roman" w:cs="Times New Roman"/>
          <w:b/>
          <w:sz w:val="24"/>
          <w:szCs w:val="24"/>
        </w:rPr>
      </w:pPr>
      <w:r w:rsidRPr="00D27326">
        <w:rPr>
          <w:rFonts w:ascii="Times New Roman" w:hAnsi="Times New Roman" w:cs="Times New Roman"/>
          <w:sz w:val="24"/>
          <w:szCs w:val="24"/>
        </w:rPr>
        <w:t xml:space="preserve">Charles of Hapsburg, absolute monarch of Spain and leading ruler of Europe, controlled the Netherlands, Sicily, southern Italy, Austria and other lands in central Europe. In 1520, he became Holy Roman Emperor.To defend his domains, Charles repeatedly fought the French, the Muslim Turks, and the Protestant Germans. A devote Catholic, he most regretted his failure to halt Protestantism in Germany. In 1556, a weary Charles renounced his throne to withdraw into a monastery. His brother Ferdinand became ruler of Austria and Holy Roman Empire. Charles’ son became King Philip II </w:t>
      </w:r>
      <w:r w:rsidR="009A3A80" w:rsidRPr="00D27326">
        <w:rPr>
          <w:rFonts w:ascii="Times New Roman" w:hAnsi="Times New Roman" w:cs="Times New Roman"/>
          <w:sz w:val="24"/>
          <w:szCs w:val="24"/>
        </w:rPr>
        <w:t>of Spain</w:t>
      </w:r>
      <w:r w:rsidRPr="00D27326">
        <w:rPr>
          <w:rFonts w:ascii="Times New Roman" w:hAnsi="Times New Roman" w:cs="Times New Roman"/>
          <w:sz w:val="24"/>
          <w:szCs w:val="24"/>
        </w:rPr>
        <w:t xml:space="preserve">. </w:t>
      </w:r>
    </w:p>
    <w:p w:rsidR="00B6400E" w:rsidRDefault="00B6400E"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By 1556 Charles V was exhausted and he decided to abdicate (step down). Charles V always thought the Hapsburg Empire was too big to be ruled by just one man. For this reason, Charles V relinquished his thrown and divided it between his brother Ferdinand II and his 29-year old son Philip II. Ferdinand II was given Austria and most of the Holy Roman Empire while Philip was given Spain, Portugal, the Netherlands, Milan &amp; Naples (Italian lands), and the newly established American Empire of the New World.</w:t>
      </w:r>
    </w:p>
    <w:p w:rsidR="00832422" w:rsidRPr="006F0A12" w:rsidRDefault="00832422" w:rsidP="006F0A12">
      <w:pPr>
        <w:spacing w:after="0"/>
        <w:contextualSpacing/>
        <w:jc w:val="both"/>
        <w:rPr>
          <w:rFonts w:ascii="Times New Roman" w:hAnsi="Times New Roman" w:cs="Times New Roman"/>
          <w:sz w:val="24"/>
          <w:szCs w:val="24"/>
        </w:rPr>
      </w:pPr>
    </w:p>
    <w:p w:rsidR="002477F5" w:rsidRPr="007B2CF6" w:rsidRDefault="002477F5" w:rsidP="007B2CF6">
      <w:pPr>
        <w:pStyle w:val="ListParagraph"/>
        <w:numPr>
          <w:ilvl w:val="2"/>
          <w:numId w:val="50"/>
        </w:numPr>
        <w:spacing w:after="0"/>
        <w:jc w:val="both"/>
        <w:rPr>
          <w:rFonts w:ascii="Times New Roman" w:hAnsi="Times New Roman" w:cs="Times New Roman"/>
          <w:b/>
          <w:sz w:val="24"/>
          <w:szCs w:val="24"/>
        </w:rPr>
      </w:pPr>
      <w:r w:rsidRPr="007B2CF6">
        <w:rPr>
          <w:rFonts w:ascii="Times New Roman" w:hAnsi="Times New Roman" w:cs="Times New Roman"/>
          <w:b/>
          <w:sz w:val="24"/>
          <w:szCs w:val="24"/>
        </w:rPr>
        <w:t>The Habsburg Dynasty under Philip II</w:t>
      </w:r>
      <w:r w:rsidR="00B6400E" w:rsidRPr="007B2CF6">
        <w:rPr>
          <w:rFonts w:ascii="Times New Roman" w:hAnsi="Times New Roman" w:cs="Times New Roman"/>
          <w:b/>
          <w:sz w:val="24"/>
          <w:szCs w:val="24"/>
        </w:rPr>
        <w:t xml:space="preserve"> (1556 – 1598)</w:t>
      </w:r>
    </w:p>
    <w:p w:rsidR="00133A39" w:rsidRPr="006F0A12" w:rsidRDefault="00133A39"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Philip II, a devout Catholic as well, ascended to the Spanish throne in 1556 and did not give it up until his death 42 years later in 1598. Unlike his uncle, Ferdinand II, Philip II was able to </w:t>
      </w:r>
      <w:r w:rsidRPr="006F0A12">
        <w:rPr>
          <w:rFonts w:ascii="Times New Roman" w:hAnsi="Times New Roman" w:cs="Times New Roman"/>
          <w:sz w:val="24"/>
          <w:szCs w:val="24"/>
        </w:rPr>
        <w:lastRenderedPageBreak/>
        <w:t>establish an absolute monarchy in his Spanish Hapsburg Empire. For many reasons, Philip II is remembered as one of the hardest working and most devoted monarchs in history. Unlike many other monarchs of his time, Philip II devoted much of his time to government work and hardly any of his time towards leisure activities. Philip II was the epitome of an absolute ruler, who ruled with complete power over the government and the people. During his rule, Philip II had five objectives on his political agenda:</w:t>
      </w:r>
    </w:p>
    <w:p w:rsidR="00133A39" w:rsidRPr="006F0A12" w:rsidRDefault="00133A39" w:rsidP="006F0A12">
      <w:pPr>
        <w:spacing w:after="0"/>
        <w:ind w:firstLine="72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1) create wealth for himself and Spain, </w:t>
      </w:r>
    </w:p>
    <w:p w:rsidR="00133A39" w:rsidRPr="006F0A12" w:rsidRDefault="00133A39" w:rsidP="006F0A12">
      <w:pPr>
        <w:spacing w:after="0"/>
        <w:ind w:firstLine="72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2) create a powerful Spanish military, </w:t>
      </w:r>
    </w:p>
    <w:p w:rsidR="00133A39" w:rsidRPr="006F0A12" w:rsidRDefault="00133A39" w:rsidP="006F0A12">
      <w:pPr>
        <w:spacing w:after="0"/>
        <w:ind w:firstLine="72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3) expand Spain’s borders and its political influence, </w:t>
      </w:r>
    </w:p>
    <w:p w:rsidR="00133A39" w:rsidRPr="006F0A12" w:rsidRDefault="00133A39" w:rsidP="006F0A12">
      <w:pPr>
        <w:spacing w:after="0"/>
        <w:ind w:firstLine="720"/>
        <w:contextualSpacing/>
        <w:jc w:val="both"/>
        <w:rPr>
          <w:rFonts w:ascii="Times New Roman" w:hAnsi="Times New Roman" w:cs="Times New Roman"/>
          <w:sz w:val="24"/>
          <w:szCs w:val="24"/>
        </w:rPr>
      </w:pPr>
      <w:r w:rsidRPr="006F0A12">
        <w:rPr>
          <w:rFonts w:ascii="Times New Roman" w:hAnsi="Times New Roman" w:cs="Times New Roman"/>
          <w:sz w:val="24"/>
          <w:szCs w:val="24"/>
        </w:rPr>
        <w:t>4) spread the Catholic religion throughout Europe,</w:t>
      </w:r>
    </w:p>
    <w:p w:rsidR="00133A39" w:rsidRPr="006F0A12" w:rsidRDefault="00133A39" w:rsidP="006F0A12">
      <w:pPr>
        <w:spacing w:after="0"/>
        <w:ind w:firstLine="72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5) make Spain the most powerful country in Europe. </w:t>
      </w:r>
    </w:p>
    <w:p w:rsidR="00133A39" w:rsidRPr="006F0A12" w:rsidRDefault="00133A39"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Having the goal of expanding the Spanish Empire, Philip II waged many wars during his time on the Spanish throne. At the battle of Lepanto in 1571, which took place in Mediterranean Sea, Spain defeated the Ottoman Empire’s naval fleet. In 1580 Spain overtook Portugal, and united the Iberian Peninsula (Spain and Portugal) under Spanish control.</w:t>
      </w:r>
    </w:p>
    <w:p w:rsidR="00BD6F10" w:rsidRPr="006F0A12" w:rsidRDefault="00BD6F10"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Philip II’s one downfall was his effort to achieve his 4</w:t>
      </w:r>
      <w:r w:rsidRPr="006F0A12">
        <w:rPr>
          <w:rFonts w:ascii="Times New Roman" w:hAnsi="Times New Roman" w:cs="Times New Roman"/>
          <w:sz w:val="24"/>
          <w:szCs w:val="24"/>
          <w:vertAlign w:val="superscript"/>
        </w:rPr>
        <w:t xml:space="preserve">th </w:t>
      </w:r>
      <w:r w:rsidRPr="006F0A12">
        <w:rPr>
          <w:rFonts w:ascii="Times New Roman" w:hAnsi="Times New Roman" w:cs="Times New Roman"/>
          <w:sz w:val="24"/>
          <w:szCs w:val="24"/>
        </w:rPr>
        <w:t>objective, which was spreading the Catholic faith throughout Europe. Failure to achieve this objective destroyed his achievement of the other objectives. The war he waged on the Protestant faith drained the wealth of Spain, led to the destruction of the heart of Spain’s military (Spanish Armada), and ended Spanish border expansion. This ended any hopes of Spain being recognized as the most powerful country in Europe. Although Spain was on the decline before Philip II died, after his death in 1598 Spain would never be as powerful or as great as it was during the reign of Philip II. As Spain began to decline, England and France would compete for the recognition of being the most powerful country in the world.</w:t>
      </w:r>
    </w:p>
    <w:p w:rsidR="002477F5" w:rsidRPr="006F0A12" w:rsidRDefault="002477F5" w:rsidP="006F0A12">
      <w:pPr>
        <w:spacing w:after="0"/>
        <w:ind w:firstLine="72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4.2. The Revolt of the Netherlands against the Spanish Habsburg </w:t>
      </w:r>
      <w:r w:rsidRPr="006F0A12">
        <w:rPr>
          <w:rFonts w:ascii="Times New Roman" w:hAnsi="Times New Roman" w:cs="Times New Roman"/>
          <w:b/>
          <w:sz w:val="24"/>
          <w:szCs w:val="24"/>
        </w:rPr>
        <w:tab/>
      </w:r>
    </w:p>
    <w:p w:rsidR="002477F5" w:rsidRPr="006F0A12" w:rsidRDefault="002477F5" w:rsidP="006F0A12">
      <w:pPr>
        <w:spacing w:after="0"/>
        <w:ind w:left="720" w:firstLine="72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 4.2.1 Causes of the Revolt </w:t>
      </w:r>
    </w:p>
    <w:p w:rsidR="00647DA4" w:rsidRPr="006F0A12" w:rsidRDefault="00647DA4"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The territory known as Netherlands comprised the modern kingdoms of Holland and Belgium. It was formerly belonged to the Dukes of the Burgundy and passed to the House of the Hapsburgs. Netherlands consisted of seven provinces. Each of them formed a separate state. There was a General Assembly known as States General for common purposes. </w:t>
      </w:r>
    </w:p>
    <w:p w:rsidR="00AF2190" w:rsidRPr="006F0A12" w:rsidRDefault="00AF2190"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Charles V of the Hapsburgs wanted to unite all the provinces of Netherlands under a common system of law. He often intervened in the provincial affairs and put down Lutheran heresy. But despite that people of Netherlands did not put strong protest because they considered him as their own. But his son Philip II was considered as a stranger because he could not </w:t>
      </w:r>
      <w:r w:rsidR="009E7D40" w:rsidRPr="006F0A12">
        <w:rPr>
          <w:rFonts w:ascii="Times New Roman" w:hAnsi="Times New Roman" w:cs="Times New Roman"/>
          <w:sz w:val="24"/>
          <w:szCs w:val="24"/>
        </w:rPr>
        <w:t>distribute</w:t>
      </w:r>
      <w:r w:rsidRPr="006F0A12">
        <w:rPr>
          <w:rFonts w:ascii="Times New Roman" w:hAnsi="Times New Roman" w:cs="Times New Roman"/>
          <w:sz w:val="24"/>
          <w:szCs w:val="24"/>
        </w:rPr>
        <w:t xml:space="preserve"> with his </w:t>
      </w:r>
      <w:r w:rsidR="009E7D40" w:rsidRPr="006F0A12">
        <w:rPr>
          <w:rFonts w:ascii="Times New Roman" w:hAnsi="Times New Roman" w:cs="Times New Roman"/>
          <w:sz w:val="24"/>
          <w:szCs w:val="24"/>
        </w:rPr>
        <w:t>arrogant</w:t>
      </w:r>
      <w:r w:rsidRPr="006F0A12">
        <w:rPr>
          <w:rFonts w:ascii="Times New Roman" w:hAnsi="Times New Roman" w:cs="Times New Roman"/>
          <w:sz w:val="24"/>
          <w:szCs w:val="24"/>
        </w:rPr>
        <w:t xml:space="preserve"> Spanish manners. Hence the opposition of the people of Netherlands started. </w:t>
      </w:r>
    </w:p>
    <w:p w:rsidR="00AF2190" w:rsidRPr="006F0A12" w:rsidRDefault="00AF2190"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Philip wanted to centralize his authority in the Netherlands by excluding </w:t>
      </w:r>
      <w:r w:rsidR="004D1D13" w:rsidRPr="006F0A12">
        <w:rPr>
          <w:rFonts w:ascii="Times New Roman" w:hAnsi="Times New Roman" w:cs="Times New Roman"/>
          <w:sz w:val="24"/>
          <w:szCs w:val="24"/>
        </w:rPr>
        <w:t xml:space="preserve">the local nobles from position. </w:t>
      </w:r>
    </w:p>
    <w:p w:rsidR="004D1D13" w:rsidRPr="006F0A12" w:rsidRDefault="004D1D13"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The people of Netherlands opposed against the large army stationed in their territoriesPhilip imposed many new taxes on the people. Philip could not tolerate that Protestantism should prevail in Netherlands. </w:t>
      </w:r>
    </w:p>
    <w:p w:rsidR="002477F5" w:rsidRPr="006F0A12" w:rsidRDefault="002477F5" w:rsidP="006F0A12">
      <w:pPr>
        <w:pStyle w:val="ListParagraph"/>
        <w:numPr>
          <w:ilvl w:val="2"/>
          <w:numId w:val="39"/>
        </w:numPr>
        <w:spacing w:after="0"/>
        <w:jc w:val="both"/>
        <w:rPr>
          <w:rFonts w:ascii="Times New Roman" w:hAnsi="Times New Roman" w:cs="Times New Roman"/>
          <w:b/>
          <w:sz w:val="24"/>
          <w:szCs w:val="24"/>
        </w:rPr>
      </w:pPr>
      <w:r w:rsidRPr="006F0A12">
        <w:rPr>
          <w:rFonts w:ascii="Times New Roman" w:hAnsi="Times New Roman" w:cs="Times New Roman"/>
          <w:b/>
          <w:sz w:val="24"/>
          <w:szCs w:val="24"/>
        </w:rPr>
        <w:t xml:space="preserve">The Revolt </w:t>
      </w:r>
    </w:p>
    <w:p w:rsidR="004D1D13" w:rsidRPr="006F0A12" w:rsidRDefault="004D1D13"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lastRenderedPageBreak/>
        <w:t xml:space="preserve">Nobles headed by William of Orange directed their opposition against Inquisition (investigation) and certain unpopular officials like Granville. Nobles formed a League and prepared a document known as “Compromise,” </w:t>
      </w:r>
      <w:r w:rsidR="00AE10E2" w:rsidRPr="006F0A12">
        <w:rPr>
          <w:rFonts w:ascii="Times New Roman" w:hAnsi="Times New Roman" w:cs="Times New Roman"/>
          <w:sz w:val="24"/>
          <w:szCs w:val="24"/>
        </w:rPr>
        <w:t>by which Inquisition was declared as a hateful system. But it was rejected by the government, which led to the revoltof the Netherlands, although suppressed by the government.</w:t>
      </w:r>
    </w:p>
    <w:p w:rsidR="00AE10E2" w:rsidRPr="006F0A12" w:rsidRDefault="00AE10E2"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Philip sent Duke of Alva to punish the Netherlands to crash the rebellion. Alva set up a Council for the trial of those who had taken part in the late disturbances. This tribunal spread terror throughout the land. </w:t>
      </w:r>
      <w:r w:rsidR="00227521" w:rsidRPr="006F0A12">
        <w:rPr>
          <w:rFonts w:ascii="Times New Roman" w:hAnsi="Times New Roman" w:cs="Times New Roman"/>
          <w:sz w:val="24"/>
          <w:szCs w:val="24"/>
        </w:rPr>
        <w:t xml:space="preserve">The conflict turned into a struggle for national independence. Protestantism soon assumed a strong political significance and came to be associated with opposition to the foreigners. William of Orange reinforced its military force and started fighting the forces of Alva. But his forces were defeated by Alva.  </w:t>
      </w:r>
    </w:p>
    <w:p w:rsidR="00D06033" w:rsidRPr="006F0A12" w:rsidRDefault="00D06033"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Alva imposed a 10% tax up on every commercial transaction. This aroused great indignation among the commercial classes. The Netherlanders made a sudden raid on the town of Brille and drove away the Spanish garrisons. They continued their attack on the Spanish army settled in other towns. The fall of Brille is considered to be of so great significance that the struggle for Dutch independence is dated from this event of 1572. </w:t>
      </w:r>
      <w:r w:rsidR="00DA287F" w:rsidRPr="006F0A12">
        <w:rPr>
          <w:rFonts w:ascii="Times New Roman" w:hAnsi="Times New Roman" w:cs="Times New Roman"/>
          <w:sz w:val="24"/>
          <w:szCs w:val="24"/>
        </w:rPr>
        <w:t>At a meeting in Dordrecht in July of 1572, the Provinces of Holland, Zeeland, Utrecht and Friesland named William of Orange Governor-General.</w:t>
      </w:r>
    </w:p>
    <w:p w:rsidR="0055012A" w:rsidRPr="006F0A12" w:rsidRDefault="0055012A"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Faced with expensive wars with France and with the Ottomans in the Mediterranean, and harassed by English and Dutch pirates at sea, Spain was forced into declaring bankruptcy in 1575. In 1576 the Provinces of the Netherlands signed the Pacification of Ghent, which promised to drive the Spanish army from the Netherlands, establish religious toleration, and unite the Provinces under one government headed by William of Orange. In 1579, the Provinces of Holland, Zeeland, Guelders, Groningen, Brabant and Flanders signed the Union of Utrecht.</w:t>
      </w:r>
    </w:p>
    <w:p w:rsidR="0055012A" w:rsidRPr="006F0A12" w:rsidRDefault="0055012A"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While the Revolt of the Netherlands was not legally settled until 1648 with the signing of the Peace of Munster between the Republic of the United Provinces and Spain, the </w:t>
      </w:r>
      <w:r w:rsidRPr="006F0A12">
        <w:rPr>
          <w:rFonts w:ascii="Times New Roman" w:hAnsi="Times New Roman" w:cs="Times New Roman"/>
          <w:i/>
          <w:sz w:val="24"/>
          <w:szCs w:val="24"/>
        </w:rPr>
        <w:t>de facto</w:t>
      </w:r>
      <w:r w:rsidRPr="006F0A12">
        <w:rPr>
          <w:rFonts w:ascii="Times New Roman" w:hAnsi="Times New Roman" w:cs="Times New Roman"/>
          <w:sz w:val="24"/>
          <w:szCs w:val="24"/>
        </w:rPr>
        <w:t xml:space="preserve"> independence of the Northern Provinces, which called itself the United Provinces, was set in motion with the Union of Utrecht and had been achieved largely by 1588, when England and France recognized their independence. Spain partially recognized the republic’s independence by signing a trucewith the United Provincesin 1609.</w:t>
      </w:r>
    </w:p>
    <w:p w:rsidR="002477F5" w:rsidRPr="006F0A12" w:rsidRDefault="002477F5" w:rsidP="006F0A12">
      <w:pPr>
        <w:pStyle w:val="ListParagraph"/>
        <w:numPr>
          <w:ilvl w:val="2"/>
          <w:numId w:val="39"/>
        </w:numPr>
        <w:spacing w:after="0"/>
        <w:jc w:val="both"/>
        <w:rPr>
          <w:rFonts w:ascii="Times New Roman" w:hAnsi="Times New Roman" w:cs="Times New Roman"/>
          <w:b/>
          <w:sz w:val="24"/>
          <w:szCs w:val="24"/>
        </w:rPr>
      </w:pPr>
      <w:r w:rsidRPr="006F0A12">
        <w:rPr>
          <w:rFonts w:ascii="Times New Roman" w:hAnsi="Times New Roman" w:cs="Times New Roman"/>
          <w:b/>
          <w:sz w:val="24"/>
          <w:szCs w:val="24"/>
        </w:rPr>
        <w:t>The Consequence of the Revolt</w:t>
      </w:r>
    </w:p>
    <w:p w:rsidR="00642424" w:rsidRPr="006F0A12" w:rsidRDefault="00834713"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William of Orange never accepted the division of the Netherlands, nor advocated the creation of a Republic. He was, however, assassinated in 1584 by an agent of Philip II. Failing to find a suitable sovereign, the United Provinces settled on becoming a republic. </w:t>
      </w:r>
      <w:r w:rsidR="00642424" w:rsidRPr="006F0A12">
        <w:rPr>
          <w:rFonts w:ascii="Times New Roman" w:hAnsi="Times New Roman" w:cs="Times New Roman"/>
          <w:sz w:val="24"/>
          <w:szCs w:val="24"/>
        </w:rPr>
        <w:t>The revolt of the Netherlands resulted in the end of the Hapsburg project of a united Netherlands. Instead the Southern Provinces, considerably diminished during the 17</w:t>
      </w:r>
      <w:r w:rsidR="00642424" w:rsidRPr="006F0A12">
        <w:rPr>
          <w:rFonts w:ascii="Times New Roman" w:hAnsi="Times New Roman" w:cs="Times New Roman"/>
          <w:sz w:val="24"/>
          <w:szCs w:val="24"/>
          <w:vertAlign w:val="superscript"/>
        </w:rPr>
        <w:t xml:space="preserve">th </w:t>
      </w:r>
      <w:r w:rsidR="00642424" w:rsidRPr="006F0A12">
        <w:rPr>
          <w:rFonts w:ascii="Times New Roman" w:hAnsi="Times New Roman" w:cs="Times New Roman"/>
          <w:sz w:val="24"/>
          <w:szCs w:val="24"/>
        </w:rPr>
        <w:t>century by French expansion, became an entity ruled by the Spanish and by the Austrians after 1713.</w:t>
      </w:r>
      <w:r w:rsidR="00B800ED" w:rsidRPr="006F0A12">
        <w:rPr>
          <w:rFonts w:ascii="Times New Roman" w:hAnsi="Times New Roman" w:cs="Times New Roman"/>
          <w:sz w:val="24"/>
          <w:szCs w:val="24"/>
        </w:rPr>
        <w:t xml:space="preserve"> The Southern Netherlands (Belgium) lost its political, privileges and the local aristocratic and patrician forms of government. Instead, it was ruled by foreign princes and became almost exclusively Catholic.</w:t>
      </w:r>
      <w:r w:rsidR="00196472" w:rsidRPr="006F0A12">
        <w:rPr>
          <w:rFonts w:ascii="Times New Roman" w:hAnsi="Times New Roman" w:cs="Times New Roman"/>
        </w:rPr>
        <w:t xml:space="preserve">The </w:t>
      </w:r>
      <w:r w:rsidR="009364F8" w:rsidRPr="006F0A12">
        <w:rPr>
          <w:rFonts w:ascii="Times New Roman" w:hAnsi="Times New Roman" w:cs="Times New Roman"/>
        </w:rPr>
        <w:t>Catholic provinces of the S</w:t>
      </w:r>
      <w:r w:rsidR="00196472" w:rsidRPr="006F0A12">
        <w:rPr>
          <w:rFonts w:ascii="Times New Roman" w:hAnsi="Times New Roman" w:cs="Times New Roman"/>
        </w:rPr>
        <w:t xml:space="preserve">outh </w:t>
      </w:r>
      <w:r w:rsidR="009364F8" w:rsidRPr="006F0A12">
        <w:rPr>
          <w:rFonts w:ascii="Times New Roman" w:hAnsi="Times New Roman" w:cs="Times New Roman"/>
        </w:rPr>
        <w:t xml:space="preserve">continued to be ruled by Spain and were called Spanish Netherlands. </w:t>
      </w:r>
      <w:r w:rsidR="00963475" w:rsidRPr="006F0A12">
        <w:rPr>
          <w:rFonts w:ascii="Times New Roman" w:hAnsi="Times New Roman" w:cs="Times New Roman"/>
          <w:sz w:val="24"/>
          <w:szCs w:val="24"/>
        </w:rPr>
        <w:t xml:space="preserve">It also lost its role as a European center of trade and its once pre-eminent manufacturing industries declined. While it remained a relatively prosperous society, its wealth </w:t>
      </w:r>
      <w:r w:rsidR="00963475" w:rsidRPr="006F0A12">
        <w:rPr>
          <w:rFonts w:ascii="Times New Roman" w:hAnsi="Times New Roman" w:cs="Times New Roman"/>
          <w:sz w:val="24"/>
          <w:szCs w:val="24"/>
        </w:rPr>
        <w:lastRenderedPageBreak/>
        <w:t>became increasingly dependent upon its progressive and prosperous agriculture until well into the 18</w:t>
      </w:r>
      <w:r w:rsidR="00963475" w:rsidRPr="006F0A12">
        <w:rPr>
          <w:rFonts w:ascii="Times New Roman" w:hAnsi="Times New Roman" w:cs="Times New Roman"/>
          <w:sz w:val="24"/>
          <w:szCs w:val="24"/>
          <w:vertAlign w:val="superscript"/>
        </w:rPr>
        <w:t>th</w:t>
      </w:r>
      <w:r w:rsidR="00963475" w:rsidRPr="006F0A12">
        <w:rPr>
          <w:rFonts w:ascii="Times New Roman" w:hAnsi="Times New Roman" w:cs="Times New Roman"/>
          <w:sz w:val="24"/>
          <w:szCs w:val="24"/>
        </w:rPr>
        <w:t xml:space="preserve"> century when its industries again began to grow.</w:t>
      </w:r>
    </w:p>
    <w:p w:rsidR="006D31C8" w:rsidRPr="006F0A12" w:rsidRDefault="006D31C8"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The North, by contrast, began a period of unprecedented economic growth, which made it the richest state in Europe based upon its near monopoly for much of the 17</w:t>
      </w:r>
      <w:r w:rsidRPr="006F0A12">
        <w:rPr>
          <w:rFonts w:ascii="Times New Roman" w:hAnsi="Times New Roman" w:cs="Times New Roman"/>
          <w:sz w:val="24"/>
          <w:szCs w:val="24"/>
          <w:vertAlign w:val="superscript"/>
        </w:rPr>
        <w:t>th</w:t>
      </w:r>
      <w:r w:rsidRPr="006F0A12">
        <w:rPr>
          <w:rFonts w:ascii="Times New Roman" w:hAnsi="Times New Roman" w:cs="Times New Roman"/>
          <w:sz w:val="24"/>
          <w:szCs w:val="24"/>
        </w:rPr>
        <w:t xml:space="preserve">century of Europe’s carrying trade, the developmentof Amsterdam as Europe’s financial center, the growth of a large and diverse manufacturing sector, the largest fishing industry in Europe and </w:t>
      </w:r>
      <w:r w:rsidR="00523D2B" w:rsidRPr="006F0A12">
        <w:rPr>
          <w:rFonts w:ascii="Times New Roman" w:hAnsi="Times New Roman" w:cs="Times New Roman"/>
          <w:sz w:val="24"/>
          <w:szCs w:val="24"/>
        </w:rPr>
        <w:t>an</w:t>
      </w:r>
      <w:r w:rsidRPr="006F0A12">
        <w:rPr>
          <w:rFonts w:ascii="Times New Roman" w:hAnsi="Times New Roman" w:cs="Times New Roman"/>
          <w:sz w:val="24"/>
          <w:szCs w:val="24"/>
        </w:rPr>
        <w:t xml:space="preserve"> innovative and prosperous agriculture. Militarily it was one of three or four European great powers, especially at sea but also on land,during the 17</w:t>
      </w:r>
      <w:r w:rsidRPr="006F0A12">
        <w:rPr>
          <w:rFonts w:ascii="Times New Roman" w:hAnsi="Times New Roman" w:cs="Times New Roman"/>
          <w:sz w:val="24"/>
          <w:szCs w:val="24"/>
          <w:vertAlign w:val="superscript"/>
        </w:rPr>
        <w:t>th</w:t>
      </w:r>
      <w:r w:rsidRPr="006F0A12">
        <w:rPr>
          <w:rFonts w:ascii="Times New Roman" w:hAnsi="Times New Roman" w:cs="Times New Roman"/>
          <w:sz w:val="24"/>
          <w:szCs w:val="24"/>
        </w:rPr>
        <w:t>century. Culturally, it was a relatively open and tolerant society, with a vibrant intellectual life in both the arts and sciences</w:t>
      </w:r>
      <w:r w:rsidR="00834713" w:rsidRPr="006F0A12">
        <w:rPr>
          <w:rFonts w:ascii="Times New Roman" w:hAnsi="Times New Roman" w:cs="Times New Roman"/>
          <w:sz w:val="24"/>
          <w:szCs w:val="24"/>
        </w:rPr>
        <w:t>.</w:t>
      </w:r>
    </w:p>
    <w:p w:rsidR="002477F5" w:rsidRPr="006F0A12" w:rsidRDefault="002477F5" w:rsidP="006F0A12">
      <w:pPr>
        <w:spacing w:after="0"/>
        <w:ind w:firstLine="720"/>
        <w:contextualSpacing/>
        <w:jc w:val="both"/>
        <w:rPr>
          <w:rFonts w:ascii="Times New Roman" w:hAnsi="Times New Roman" w:cs="Times New Roman"/>
          <w:b/>
          <w:sz w:val="24"/>
          <w:szCs w:val="24"/>
        </w:rPr>
      </w:pPr>
      <w:r w:rsidRPr="006F0A12">
        <w:rPr>
          <w:rFonts w:ascii="Times New Roman" w:hAnsi="Times New Roman" w:cs="Times New Roman"/>
          <w:b/>
          <w:sz w:val="24"/>
          <w:szCs w:val="24"/>
        </w:rPr>
        <w:t>4.3. The Thirty Years War</w:t>
      </w:r>
    </w:p>
    <w:p w:rsidR="002477F5" w:rsidRPr="006F0A12" w:rsidRDefault="002477F5"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ab/>
      </w:r>
      <w:r w:rsidRPr="006F0A12">
        <w:rPr>
          <w:rFonts w:ascii="Times New Roman" w:hAnsi="Times New Roman" w:cs="Times New Roman"/>
          <w:b/>
          <w:sz w:val="24"/>
          <w:szCs w:val="24"/>
        </w:rPr>
        <w:tab/>
        <w:t>4.3.1 Background to the War</w:t>
      </w:r>
    </w:p>
    <w:p w:rsidR="008E3961" w:rsidRPr="006F0A12" w:rsidRDefault="000F4FC0"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The cause of the conflict was </w:t>
      </w:r>
      <w:r w:rsidR="008E3961" w:rsidRPr="006F0A12">
        <w:rPr>
          <w:rFonts w:ascii="Times New Roman" w:hAnsi="Times New Roman" w:cs="Times New Roman"/>
          <w:sz w:val="24"/>
          <w:szCs w:val="24"/>
        </w:rPr>
        <w:t xml:space="preserve">owed much to the religious and political crises caused by the Reformation and the competition between monarchs, particularly </w:t>
      </w:r>
      <w:r w:rsidRPr="006F0A12">
        <w:rPr>
          <w:rFonts w:ascii="Times New Roman" w:hAnsi="Times New Roman" w:cs="Times New Roman"/>
          <w:sz w:val="24"/>
          <w:szCs w:val="24"/>
        </w:rPr>
        <w:t>the</w:t>
      </w:r>
      <w:r w:rsidR="008E3961" w:rsidRPr="006F0A12">
        <w:rPr>
          <w:rFonts w:ascii="Times New Roman" w:hAnsi="Times New Roman" w:cs="Times New Roman"/>
          <w:sz w:val="24"/>
          <w:szCs w:val="24"/>
        </w:rPr>
        <w:t xml:space="preserve"> Habsburgs of the Holy Roman Empire, various German princes, and the monarchs of Sweden and France. What</w:t>
      </w:r>
      <w:r w:rsidR="008E3961" w:rsidRPr="006F0A12">
        <w:rPr>
          <w:rFonts w:ascii="Times New Roman" w:hAnsi="Times New Roman" w:cs="Times New Roman"/>
          <w:sz w:val="24"/>
          <w:szCs w:val="24"/>
        </w:rPr>
        <w:tab/>
        <w:t>began as an attempt to correct abuses within the Catholic Church eventually led to a number of violent conflicts within that institution as well as between nations.</w:t>
      </w:r>
      <w:r w:rsidR="008E3961" w:rsidRPr="006F0A12">
        <w:rPr>
          <w:rFonts w:ascii="Times New Roman" w:hAnsi="Times New Roman" w:cs="Times New Roman"/>
          <w:sz w:val="24"/>
          <w:szCs w:val="24"/>
        </w:rPr>
        <w:tab/>
      </w:r>
      <w:r w:rsidR="00946961" w:rsidRPr="006F0A12">
        <w:rPr>
          <w:rFonts w:ascii="Times New Roman" w:hAnsi="Times New Roman" w:cs="Times New Roman"/>
          <w:sz w:val="24"/>
          <w:szCs w:val="24"/>
        </w:rPr>
        <w:t>The immediate cause</w:t>
      </w:r>
      <w:r w:rsidR="00946961" w:rsidRPr="006F0A12">
        <w:rPr>
          <w:rFonts w:ascii="Times New Roman" w:hAnsi="Times New Roman" w:cs="Times New Roman"/>
          <w:sz w:val="24"/>
          <w:szCs w:val="24"/>
        </w:rPr>
        <w:tab/>
        <w:t>was the expulsion of two Catholic officials by Protestants from a window in Bohemia's capital, Prague. That event, known as</w:t>
      </w:r>
      <w:r w:rsidR="00946961" w:rsidRPr="006F0A12">
        <w:rPr>
          <w:rFonts w:ascii="Times New Roman" w:hAnsi="Times New Roman" w:cs="Times New Roman"/>
          <w:sz w:val="24"/>
          <w:szCs w:val="24"/>
        </w:rPr>
        <w:tab/>
        <w:t>the Defenestration of</w:t>
      </w:r>
      <w:r w:rsidR="00946961" w:rsidRPr="006F0A12">
        <w:rPr>
          <w:rFonts w:ascii="Times New Roman" w:hAnsi="Times New Roman" w:cs="Times New Roman"/>
          <w:sz w:val="24"/>
          <w:szCs w:val="24"/>
        </w:rPr>
        <w:tab/>
        <w:t>Prague, was the result</w:t>
      </w:r>
      <w:r w:rsidR="00946961" w:rsidRPr="006F0A12">
        <w:rPr>
          <w:rFonts w:ascii="Times New Roman" w:hAnsi="Times New Roman" w:cs="Times New Roman"/>
          <w:sz w:val="24"/>
          <w:szCs w:val="24"/>
        </w:rPr>
        <w:tab/>
        <w:t>of a meeting between Bohemian Protestants</w:t>
      </w:r>
      <w:r w:rsidR="00946961" w:rsidRPr="006F0A12">
        <w:rPr>
          <w:rFonts w:ascii="Times New Roman" w:hAnsi="Times New Roman" w:cs="Times New Roman"/>
          <w:sz w:val="24"/>
          <w:szCs w:val="24"/>
        </w:rPr>
        <w:tab/>
        <w:t>upset over Catholic oppression.</w:t>
      </w:r>
    </w:p>
    <w:p w:rsidR="00870599" w:rsidRPr="006F0A12" w:rsidRDefault="00870599"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While Protestants all over Europe viewed the event as a blow against their</w:t>
      </w:r>
      <w:r w:rsidRPr="006F0A12">
        <w:rPr>
          <w:rFonts w:ascii="Times New Roman" w:hAnsi="Times New Roman" w:cs="Times New Roman"/>
          <w:sz w:val="24"/>
          <w:szCs w:val="24"/>
        </w:rPr>
        <w:tab/>
        <w:t>enemies, Catholics were angered by the mistreatment of</w:t>
      </w:r>
      <w:r w:rsidRPr="006F0A12">
        <w:rPr>
          <w:rFonts w:ascii="Times New Roman" w:hAnsi="Times New Roman" w:cs="Times New Roman"/>
          <w:sz w:val="24"/>
          <w:szCs w:val="24"/>
        </w:rPr>
        <w:tab/>
        <w:t xml:space="preserve">the </w:t>
      </w:r>
      <w:r w:rsidR="00186429" w:rsidRPr="006F0A12">
        <w:rPr>
          <w:rFonts w:ascii="Times New Roman" w:hAnsi="Times New Roman" w:cs="Times New Roman"/>
          <w:sz w:val="24"/>
          <w:szCs w:val="24"/>
        </w:rPr>
        <w:t>emperor's</w:t>
      </w:r>
      <w:r w:rsidR="00186429" w:rsidRPr="006F0A12">
        <w:rPr>
          <w:rFonts w:ascii="Times New Roman" w:hAnsi="Times New Roman" w:cs="Times New Roman"/>
          <w:sz w:val="24"/>
          <w:szCs w:val="24"/>
        </w:rPr>
        <w:tab/>
        <w:t>men. Reaction</w:t>
      </w:r>
      <w:r w:rsidR="00186429" w:rsidRPr="006F0A12">
        <w:rPr>
          <w:rFonts w:ascii="Times New Roman" w:hAnsi="Times New Roman" w:cs="Times New Roman"/>
          <w:sz w:val="24"/>
          <w:szCs w:val="24"/>
        </w:rPr>
        <w:tab/>
        <w:t xml:space="preserve">in Bohemia </w:t>
      </w:r>
      <w:r w:rsidRPr="006F0A12">
        <w:rPr>
          <w:rFonts w:ascii="Times New Roman" w:hAnsi="Times New Roman" w:cs="Times New Roman"/>
          <w:sz w:val="24"/>
          <w:szCs w:val="24"/>
        </w:rPr>
        <w:t>wa</w:t>
      </w:r>
      <w:r w:rsidR="00186429" w:rsidRPr="006F0A12">
        <w:rPr>
          <w:rFonts w:ascii="Times New Roman" w:hAnsi="Times New Roman" w:cs="Times New Roman"/>
          <w:sz w:val="24"/>
          <w:szCs w:val="24"/>
        </w:rPr>
        <w:t xml:space="preserve">s swift Protestants openly rebelled </w:t>
      </w:r>
      <w:r w:rsidRPr="006F0A12">
        <w:rPr>
          <w:rFonts w:ascii="Times New Roman" w:hAnsi="Times New Roman" w:cs="Times New Roman"/>
          <w:sz w:val="24"/>
          <w:szCs w:val="24"/>
        </w:rPr>
        <w:t>and</w:t>
      </w:r>
      <w:r w:rsidR="00186429" w:rsidRPr="006F0A12">
        <w:rPr>
          <w:rFonts w:ascii="Times New Roman" w:hAnsi="Times New Roman" w:cs="Times New Roman"/>
          <w:sz w:val="24"/>
          <w:szCs w:val="24"/>
        </w:rPr>
        <w:t xml:space="preserve"> invited Frederick V,</w:t>
      </w:r>
      <w:r w:rsidR="00186429" w:rsidRPr="006F0A12">
        <w:rPr>
          <w:rFonts w:ascii="Times New Roman" w:hAnsi="Times New Roman" w:cs="Times New Roman"/>
          <w:sz w:val="24"/>
          <w:szCs w:val="24"/>
        </w:rPr>
        <w:tab/>
        <w:t>the elector palatine, to reign as king of Bohemia, a</w:t>
      </w:r>
      <w:r w:rsidR="00186429" w:rsidRPr="006F0A12">
        <w:rPr>
          <w:rFonts w:ascii="Times New Roman" w:hAnsi="Times New Roman" w:cs="Times New Roman"/>
          <w:sz w:val="24"/>
          <w:szCs w:val="24"/>
        </w:rPr>
        <w:tab/>
        <w:t xml:space="preserve">move encouraged </w:t>
      </w:r>
      <w:r w:rsidRPr="006F0A12">
        <w:rPr>
          <w:rFonts w:ascii="Times New Roman" w:hAnsi="Times New Roman" w:cs="Times New Roman"/>
          <w:sz w:val="24"/>
          <w:szCs w:val="24"/>
        </w:rPr>
        <w:t>by</w:t>
      </w:r>
      <w:r w:rsidRPr="006F0A12">
        <w:rPr>
          <w:rFonts w:ascii="Times New Roman" w:hAnsi="Times New Roman" w:cs="Times New Roman"/>
          <w:sz w:val="24"/>
          <w:szCs w:val="24"/>
        </w:rPr>
        <w:tab/>
        <w:t>Frederick's</w:t>
      </w:r>
      <w:r w:rsidR="00186429" w:rsidRPr="006F0A12">
        <w:rPr>
          <w:rFonts w:ascii="Times New Roman" w:hAnsi="Times New Roman" w:cs="Times New Roman"/>
          <w:sz w:val="24"/>
          <w:szCs w:val="24"/>
        </w:rPr>
        <w:t xml:space="preserve"> advisers, among them Christian</w:t>
      </w:r>
      <w:r w:rsidR="00186429" w:rsidRPr="006F0A12">
        <w:rPr>
          <w:rFonts w:ascii="Times New Roman" w:hAnsi="Times New Roman" w:cs="Times New Roman"/>
          <w:sz w:val="24"/>
          <w:szCs w:val="24"/>
        </w:rPr>
        <w:tab/>
        <w:t xml:space="preserve">of </w:t>
      </w:r>
      <w:r w:rsidRPr="006F0A12">
        <w:rPr>
          <w:rFonts w:ascii="Times New Roman" w:hAnsi="Times New Roman" w:cs="Times New Roman"/>
          <w:sz w:val="24"/>
          <w:szCs w:val="24"/>
        </w:rPr>
        <w:t>Anhalt</w:t>
      </w:r>
      <w:r w:rsidRPr="006F0A12">
        <w:rPr>
          <w:rFonts w:ascii="Cambria Math" w:hAnsi="Cambria Math" w:cs="Times New Roman"/>
          <w:sz w:val="24"/>
          <w:szCs w:val="24"/>
        </w:rPr>
        <w:t>‐</w:t>
      </w:r>
      <w:r w:rsidR="00186429" w:rsidRPr="006F0A12">
        <w:rPr>
          <w:rFonts w:ascii="Times New Roman" w:hAnsi="Times New Roman" w:cs="Times New Roman"/>
          <w:sz w:val="24"/>
          <w:szCs w:val="24"/>
        </w:rPr>
        <w:t xml:space="preserve">Bernburg. </w:t>
      </w:r>
      <w:r w:rsidRPr="006F0A12">
        <w:rPr>
          <w:rFonts w:ascii="Times New Roman" w:hAnsi="Times New Roman" w:cs="Times New Roman"/>
          <w:sz w:val="24"/>
          <w:szCs w:val="24"/>
        </w:rPr>
        <w:t>Ferdina</w:t>
      </w:r>
      <w:r w:rsidR="00186429" w:rsidRPr="006F0A12">
        <w:rPr>
          <w:rFonts w:ascii="Times New Roman" w:hAnsi="Times New Roman" w:cs="Times New Roman"/>
          <w:sz w:val="24"/>
          <w:szCs w:val="24"/>
        </w:rPr>
        <w:t>nd</w:t>
      </w:r>
      <w:r w:rsidR="00186429" w:rsidRPr="006F0A12">
        <w:rPr>
          <w:rFonts w:ascii="Times New Roman" w:hAnsi="Times New Roman" w:cs="Times New Roman"/>
          <w:sz w:val="24"/>
          <w:szCs w:val="24"/>
        </w:rPr>
        <w:tab/>
        <w:t>II, who</w:t>
      </w:r>
      <w:r w:rsidR="00186429" w:rsidRPr="006F0A12">
        <w:rPr>
          <w:rFonts w:ascii="Times New Roman" w:hAnsi="Times New Roman" w:cs="Times New Roman"/>
          <w:sz w:val="24"/>
          <w:szCs w:val="24"/>
        </w:rPr>
        <w:tab/>
        <w:t xml:space="preserve">was king of Austria, Bohemia, </w:t>
      </w:r>
      <w:r w:rsidRPr="006F0A12">
        <w:rPr>
          <w:rFonts w:ascii="Times New Roman" w:hAnsi="Times New Roman" w:cs="Times New Roman"/>
          <w:sz w:val="24"/>
          <w:szCs w:val="24"/>
        </w:rPr>
        <w:t>andHunga</w:t>
      </w:r>
      <w:r w:rsidR="00186429" w:rsidRPr="006F0A12">
        <w:rPr>
          <w:rFonts w:ascii="Times New Roman" w:hAnsi="Times New Roman" w:cs="Times New Roman"/>
          <w:sz w:val="24"/>
          <w:szCs w:val="24"/>
        </w:rPr>
        <w:t xml:space="preserve">ry and would soon be the new </w:t>
      </w:r>
      <w:r w:rsidRPr="006F0A12">
        <w:rPr>
          <w:rFonts w:ascii="Times New Roman" w:hAnsi="Times New Roman" w:cs="Times New Roman"/>
          <w:sz w:val="24"/>
          <w:szCs w:val="24"/>
        </w:rPr>
        <w:t>Holy</w:t>
      </w:r>
      <w:r w:rsidRPr="006F0A12">
        <w:rPr>
          <w:rFonts w:ascii="Times New Roman" w:hAnsi="Times New Roman" w:cs="Times New Roman"/>
          <w:sz w:val="24"/>
          <w:szCs w:val="24"/>
        </w:rPr>
        <w:tab/>
        <w:t>Roman</w:t>
      </w:r>
      <w:r w:rsidR="00186429" w:rsidRPr="006F0A12">
        <w:rPr>
          <w:rFonts w:ascii="Times New Roman" w:hAnsi="Times New Roman" w:cs="Times New Roman"/>
          <w:sz w:val="24"/>
          <w:szCs w:val="24"/>
        </w:rPr>
        <w:t>emperor, naturally objected</w:t>
      </w:r>
      <w:r w:rsidR="00186429" w:rsidRPr="006F0A12">
        <w:rPr>
          <w:rFonts w:ascii="Times New Roman" w:hAnsi="Times New Roman" w:cs="Times New Roman"/>
          <w:sz w:val="24"/>
          <w:szCs w:val="24"/>
        </w:rPr>
        <w:tab/>
        <w:t xml:space="preserve">to </w:t>
      </w:r>
      <w:r w:rsidRPr="006F0A12">
        <w:rPr>
          <w:rFonts w:ascii="Times New Roman" w:hAnsi="Times New Roman" w:cs="Times New Roman"/>
          <w:sz w:val="24"/>
          <w:szCs w:val="24"/>
        </w:rPr>
        <w:t>the</w:t>
      </w:r>
      <w:r w:rsidRPr="006F0A12">
        <w:rPr>
          <w:rFonts w:ascii="Times New Roman" w:hAnsi="Times New Roman" w:cs="Times New Roman"/>
          <w:sz w:val="24"/>
          <w:szCs w:val="24"/>
        </w:rPr>
        <w:tab/>
        <w:t>usurper.</w:t>
      </w:r>
    </w:p>
    <w:p w:rsidR="005E767F" w:rsidRPr="006F0A12" w:rsidRDefault="005E767F"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Them Thirty Years' War is typically</w:t>
      </w:r>
      <w:r w:rsidRPr="006F0A12">
        <w:rPr>
          <w:rFonts w:ascii="Times New Roman" w:hAnsi="Times New Roman" w:cs="Times New Roman"/>
          <w:sz w:val="24"/>
          <w:szCs w:val="24"/>
        </w:rPr>
        <w:tab/>
        <w:t>broken</w:t>
      </w:r>
      <w:r w:rsidRPr="006F0A12">
        <w:rPr>
          <w:rFonts w:ascii="Times New Roman" w:hAnsi="Times New Roman" w:cs="Times New Roman"/>
          <w:sz w:val="24"/>
          <w:szCs w:val="24"/>
        </w:rPr>
        <w:tab/>
        <w:t>into phases: the Bohemian, Danish, Swedish, and French</w:t>
      </w:r>
      <w:r w:rsidRPr="006F0A12">
        <w:rPr>
          <w:rFonts w:ascii="Times New Roman" w:hAnsi="Times New Roman" w:cs="Times New Roman"/>
          <w:sz w:val="24"/>
          <w:szCs w:val="24"/>
        </w:rPr>
        <w:tab/>
        <w:t xml:space="preserve">periods. Each of </w:t>
      </w:r>
      <w:r w:rsidR="005F3FFC" w:rsidRPr="006F0A12">
        <w:rPr>
          <w:rFonts w:ascii="Times New Roman" w:hAnsi="Times New Roman" w:cs="Times New Roman"/>
          <w:sz w:val="24"/>
          <w:szCs w:val="24"/>
        </w:rPr>
        <w:t>those</w:t>
      </w:r>
      <w:r w:rsidR="005F3FFC" w:rsidRPr="006F0A12">
        <w:rPr>
          <w:rFonts w:ascii="Times New Roman" w:hAnsi="Times New Roman" w:cs="Times New Roman"/>
          <w:sz w:val="24"/>
          <w:szCs w:val="24"/>
        </w:rPr>
        <w:tab/>
        <w:t xml:space="preserve">phases </w:t>
      </w:r>
      <w:r w:rsidR="00C73D97" w:rsidRPr="006F0A12">
        <w:rPr>
          <w:rFonts w:ascii="Times New Roman" w:hAnsi="Times New Roman" w:cs="Times New Roman"/>
          <w:sz w:val="24"/>
          <w:szCs w:val="24"/>
        </w:rPr>
        <w:t>reflects</w:t>
      </w:r>
      <w:r w:rsidRPr="006F0A12">
        <w:rPr>
          <w:rFonts w:ascii="Times New Roman" w:hAnsi="Times New Roman" w:cs="Times New Roman"/>
          <w:sz w:val="24"/>
          <w:szCs w:val="24"/>
        </w:rPr>
        <w:tab/>
        <w:t>the entry or impact of</w:t>
      </w:r>
      <w:r w:rsidRPr="006F0A12">
        <w:rPr>
          <w:rFonts w:ascii="Times New Roman" w:hAnsi="Times New Roman" w:cs="Times New Roman"/>
          <w:sz w:val="24"/>
          <w:szCs w:val="24"/>
        </w:rPr>
        <w:tab/>
        <w:t>a particular state.</w:t>
      </w:r>
    </w:p>
    <w:p w:rsidR="002477F5" w:rsidRPr="006F0A12" w:rsidRDefault="002477F5"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ab/>
      </w:r>
      <w:r w:rsidRPr="006F0A12">
        <w:rPr>
          <w:rFonts w:ascii="Times New Roman" w:hAnsi="Times New Roman" w:cs="Times New Roman"/>
          <w:b/>
          <w:sz w:val="24"/>
          <w:szCs w:val="24"/>
        </w:rPr>
        <w:tab/>
        <w:t>4.3.</w:t>
      </w:r>
      <w:r w:rsidR="00186429" w:rsidRPr="006F0A12">
        <w:rPr>
          <w:rFonts w:ascii="Times New Roman" w:hAnsi="Times New Roman" w:cs="Times New Roman"/>
          <w:b/>
          <w:sz w:val="24"/>
          <w:szCs w:val="24"/>
        </w:rPr>
        <w:t>2</w:t>
      </w:r>
      <w:r w:rsidRPr="006F0A12">
        <w:rPr>
          <w:rFonts w:ascii="Times New Roman" w:hAnsi="Times New Roman" w:cs="Times New Roman"/>
          <w:b/>
          <w:sz w:val="24"/>
          <w:szCs w:val="24"/>
        </w:rPr>
        <w:t>. The Bohemian Rebellion 1618- 1623</w:t>
      </w:r>
    </w:p>
    <w:p w:rsidR="00A5280E" w:rsidRPr="006F0A12" w:rsidRDefault="00186429"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Right after the defenestration of Prague the fighting begins between the Catholics and Protestants. The Protestants were mostly Czechs which makes sense since most of them were in Prague. They rose up and forced Ferdinand to leave office. To replace Ferdinand the</w:t>
      </w:r>
      <w:r w:rsidR="00C73D97">
        <w:rPr>
          <w:rFonts w:ascii="Times New Roman" w:hAnsi="Times New Roman" w:cs="Times New Roman"/>
          <w:sz w:val="24"/>
          <w:szCs w:val="24"/>
        </w:rPr>
        <w:t>y</w:t>
      </w:r>
      <w:r w:rsidRPr="006F0A12">
        <w:rPr>
          <w:rFonts w:ascii="Times New Roman" w:hAnsi="Times New Roman" w:cs="Times New Roman"/>
          <w:sz w:val="24"/>
          <w:szCs w:val="24"/>
        </w:rPr>
        <w:t xml:space="preserve"> chose Frederick V. Ferdinand was the Holy Roman Emperor and used money from the Catholic League and the Spanish Hapsburgs to build an army. The </w:t>
      </w:r>
      <w:r w:rsidR="00C73D97">
        <w:rPr>
          <w:rFonts w:ascii="Times New Roman" w:hAnsi="Times New Roman" w:cs="Times New Roman"/>
          <w:sz w:val="24"/>
          <w:szCs w:val="24"/>
        </w:rPr>
        <w:t>Catholic League was a group of C</w:t>
      </w:r>
      <w:r w:rsidRPr="006F0A12">
        <w:rPr>
          <w:rFonts w:ascii="Times New Roman" w:hAnsi="Times New Roman" w:cs="Times New Roman"/>
          <w:sz w:val="24"/>
          <w:szCs w:val="24"/>
        </w:rPr>
        <w:t xml:space="preserve">atholic princes who pooled their money and armies to oppose the spread of Protestantism in Germany. </w:t>
      </w:r>
      <w:r w:rsidR="00A5280E" w:rsidRPr="006F0A12">
        <w:rPr>
          <w:rFonts w:ascii="Times New Roman" w:hAnsi="Times New Roman" w:cs="Times New Roman"/>
          <w:sz w:val="24"/>
          <w:szCs w:val="24"/>
        </w:rPr>
        <w:t xml:space="preserve">Ferdinand with his huge army begins the war. </w:t>
      </w:r>
    </w:p>
    <w:p w:rsidR="00A5280E" w:rsidRPr="006F0A12" w:rsidRDefault="00A5280E"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Things start off well for the Protestants until the battle of White M</w:t>
      </w:r>
      <w:r w:rsidR="00C73D97">
        <w:rPr>
          <w:rFonts w:ascii="Times New Roman" w:hAnsi="Times New Roman" w:cs="Times New Roman"/>
          <w:sz w:val="24"/>
          <w:szCs w:val="24"/>
        </w:rPr>
        <w:t>ountain, where the Protestants we</w:t>
      </w:r>
      <w:r w:rsidRPr="006F0A12">
        <w:rPr>
          <w:rFonts w:ascii="Times New Roman" w:hAnsi="Times New Roman" w:cs="Times New Roman"/>
          <w:sz w:val="24"/>
          <w:szCs w:val="24"/>
        </w:rPr>
        <w:t xml:space="preserve">re crushed. Things looked bad for the Protestants after this. After White Mountain the Jesuits (Catholic Church members) went about trying to convert those Protestants that didn’t want to fight. The catholic forces took care of the Protestants on the battle field while the Jesuits worked away on the Protestants that were not on the battlefield. </w:t>
      </w:r>
    </w:p>
    <w:p w:rsidR="006E03C5" w:rsidRPr="006F0A12" w:rsidRDefault="00A5280E"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lastRenderedPageBreak/>
        <w:t>During the fighting in Bohemia the Spanish Hapsburgs attacked the holdings of Frederick along the Rhine River. Frederick had his hands full fighting the emperor and was unable to win back his land along the Rhine.</w:t>
      </w:r>
      <w:r w:rsidR="006E03C5" w:rsidRPr="006F0A12">
        <w:rPr>
          <w:rFonts w:ascii="Times New Roman" w:hAnsi="Times New Roman" w:cs="Times New Roman"/>
          <w:sz w:val="24"/>
          <w:szCs w:val="24"/>
        </w:rPr>
        <w:tab/>
      </w:r>
    </w:p>
    <w:p w:rsidR="002477F5" w:rsidRPr="006F0A12" w:rsidRDefault="002477F5"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ab/>
      </w:r>
      <w:r w:rsidRPr="006F0A12">
        <w:rPr>
          <w:rFonts w:ascii="Times New Roman" w:hAnsi="Times New Roman" w:cs="Times New Roman"/>
          <w:b/>
          <w:sz w:val="24"/>
          <w:szCs w:val="24"/>
        </w:rPr>
        <w:tab/>
        <w:t xml:space="preserve"> 4.3.4 The Danish Phase 1625-1629</w:t>
      </w:r>
    </w:p>
    <w:p w:rsidR="00F63FBF" w:rsidRPr="006F0A12" w:rsidRDefault="00F63FBF"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Kin</w:t>
      </w:r>
      <w:r w:rsidR="00AF542F">
        <w:rPr>
          <w:rFonts w:ascii="Times New Roman" w:hAnsi="Times New Roman" w:cs="Times New Roman"/>
          <w:sz w:val="24"/>
          <w:szCs w:val="24"/>
        </w:rPr>
        <w:t>g Christian IV of Denmark entered</w:t>
      </w:r>
      <w:r w:rsidRPr="006F0A12">
        <w:rPr>
          <w:rFonts w:ascii="Times New Roman" w:hAnsi="Times New Roman" w:cs="Times New Roman"/>
          <w:sz w:val="24"/>
          <w:szCs w:val="24"/>
        </w:rPr>
        <w:t xml:space="preserve"> the war on the side of the Protestants. Christian’s goal was to turn the tide of the war and help the Protestants </w:t>
      </w:r>
      <w:r w:rsidR="00AF542F">
        <w:rPr>
          <w:rFonts w:ascii="Times New Roman" w:hAnsi="Times New Roman" w:cs="Times New Roman"/>
          <w:sz w:val="24"/>
          <w:szCs w:val="24"/>
        </w:rPr>
        <w:t xml:space="preserve">to </w:t>
      </w:r>
      <w:r w:rsidRPr="006F0A12">
        <w:rPr>
          <w:rFonts w:ascii="Times New Roman" w:hAnsi="Times New Roman" w:cs="Times New Roman"/>
          <w:sz w:val="24"/>
          <w:szCs w:val="24"/>
        </w:rPr>
        <w:t xml:space="preserve">win. The emperor issued the Edict of Restitution in 1629. The Edict outlawed all forms of religion, but Catholicism and Lutheranism. By 1630 the Hapsburg </w:t>
      </w:r>
      <w:r w:rsidR="00AF542F" w:rsidRPr="006F0A12">
        <w:rPr>
          <w:rFonts w:ascii="Times New Roman" w:hAnsi="Times New Roman" w:cs="Times New Roman"/>
          <w:sz w:val="24"/>
          <w:szCs w:val="24"/>
        </w:rPr>
        <w:t>families were</w:t>
      </w:r>
      <w:r w:rsidRPr="006F0A12">
        <w:rPr>
          <w:rFonts w:ascii="Times New Roman" w:hAnsi="Times New Roman" w:cs="Times New Roman"/>
          <w:sz w:val="24"/>
          <w:szCs w:val="24"/>
        </w:rPr>
        <w:t xml:space="preserve"> at the zenith of their power. The war was going the way they wanted it to. They seemed well on their way to controlling Germany. They had Spain under control with the Hapsburgs they had there. </w:t>
      </w:r>
    </w:p>
    <w:p w:rsidR="002477F5" w:rsidRPr="006F0A12" w:rsidRDefault="002477F5"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ab/>
      </w:r>
      <w:r w:rsidRPr="006F0A12">
        <w:rPr>
          <w:rFonts w:ascii="Times New Roman" w:hAnsi="Times New Roman" w:cs="Times New Roman"/>
          <w:b/>
          <w:sz w:val="24"/>
          <w:szCs w:val="24"/>
        </w:rPr>
        <w:tab/>
        <w:t xml:space="preserve"> 4.3.5 The Swedish Phase of the Thirty Years War 1630-1635</w:t>
      </w:r>
    </w:p>
    <w:p w:rsidR="00FB4CEC" w:rsidRPr="006F0A12" w:rsidRDefault="00FB4CEC"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This time king Gu</w:t>
      </w:r>
      <w:r w:rsidR="00CC71AA">
        <w:rPr>
          <w:rFonts w:ascii="Times New Roman" w:hAnsi="Times New Roman" w:cs="Times New Roman"/>
          <w:sz w:val="24"/>
          <w:szCs w:val="24"/>
        </w:rPr>
        <w:t>stavus Adolphus of Sweden entered</w:t>
      </w:r>
      <w:r w:rsidRPr="006F0A12">
        <w:rPr>
          <w:rFonts w:ascii="Times New Roman" w:hAnsi="Times New Roman" w:cs="Times New Roman"/>
          <w:sz w:val="24"/>
          <w:szCs w:val="24"/>
        </w:rPr>
        <w:t xml:space="preserve"> the war. Adolphus wanted the Protestants to win, but he also wanted some more land (alternative motives). The French, who were Catholics, subsidized the Swedish army. The cath</w:t>
      </w:r>
      <w:r w:rsidR="0071517A">
        <w:rPr>
          <w:rFonts w:ascii="Times New Roman" w:hAnsi="Times New Roman" w:cs="Times New Roman"/>
          <w:sz w:val="24"/>
          <w:szCs w:val="24"/>
        </w:rPr>
        <w:t>olic French are now supporting the</w:t>
      </w:r>
      <w:r w:rsidRPr="006F0A12">
        <w:rPr>
          <w:rFonts w:ascii="Times New Roman" w:hAnsi="Times New Roman" w:cs="Times New Roman"/>
          <w:sz w:val="24"/>
          <w:szCs w:val="24"/>
        </w:rPr>
        <w:t xml:space="preserve"> protestant army. They wanted to undermine the Hapsburgs. Adolphus was having some success so the emperor was forced to bring back King of the Hapsburgs. Adolphus was injured in battle and shortly thereafter died in 1632. Without Adolphus things looked bad and by 1634 the Swedes were pretty much defeated.</w:t>
      </w:r>
    </w:p>
    <w:p w:rsidR="002477F5" w:rsidRPr="006F0A12" w:rsidRDefault="002477F5"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ab/>
      </w:r>
      <w:r w:rsidRPr="006F0A12">
        <w:rPr>
          <w:rFonts w:ascii="Times New Roman" w:hAnsi="Times New Roman" w:cs="Times New Roman"/>
          <w:b/>
          <w:sz w:val="24"/>
          <w:szCs w:val="24"/>
        </w:rPr>
        <w:tab/>
        <w:t xml:space="preserve">4.3.6 French Intervention </w:t>
      </w:r>
      <w:r w:rsidR="00614A32" w:rsidRPr="006F0A12">
        <w:rPr>
          <w:rFonts w:ascii="Times New Roman" w:hAnsi="Times New Roman" w:cs="Times New Roman"/>
          <w:b/>
          <w:sz w:val="24"/>
          <w:szCs w:val="24"/>
        </w:rPr>
        <w:t>(1635 – 1648)</w:t>
      </w:r>
    </w:p>
    <w:p w:rsidR="00614A32" w:rsidRPr="006F0A12" w:rsidRDefault="00614A32"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France was getting even more nervous now. They found themselves right between Hapsburg controlled Spain and Hapsburg controlled German</w:t>
      </w:r>
      <w:r w:rsidR="00E42C80">
        <w:rPr>
          <w:rFonts w:ascii="Times New Roman" w:hAnsi="Times New Roman" w:cs="Times New Roman"/>
          <w:sz w:val="24"/>
          <w:szCs w:val="24"/>
        </w:rPr>
        <w:t>y. France goes for it and entered</w:t>
      </w:r>
      <w:r w:rsidRPr="006F0A12">
        <w:rPr>
          <w:rFonts w:ascii="Times New Roman" w:hAnsi="Times New Roman" w:cs="Times New Roman"/>
          <w:sz w:val="24"/>
          <w:szCs w:val="24"/>
        </w:rPr>
        <w:t xml:space="preserve"> completely into the war, no longer just subsidizing other armies.</w:t>
      </w:r>
    </w:p>
    <w:p w:rsidR="000E134E" w:rsidRPr="006F0A12" w:rsidRDefault="00BB0D0C"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F</w:t>
      </w:r>
      <w:r w:rsidR="000E134E" w:rsidRPr="006F0A12">
        <w:rPr>
          <w:rFonts w:ascii="Times New Roman" w:hAnsi="Times New Roman" w:cs="Times New Roman"/>
          <w:sz w:val="24"/>
          <w:szCs w:val="24"/>
        </w:rPr>
        <w:t>inally in 1648 everybody meets at the bargaining table and starts to sign treaties. This meeting was known as the Peace of Westphalia. The peace recognized the sovereignty (government free from external control) of over 300 German princes. The peace also excluded the pope. He had nothing to do with the settlement. The peace upheld the Peace of Augsburg with the addition of Calvinism. The peace also nullified the Edict of Restitution.</w:t>
      </w:r>
    </w:p>
    <w:p w:rsidR="002477F5" w:rsidRPr="006F0A12" w:rsidRDefault="002477F5"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ab/>
      </w:r>
      <w:r w:rsidRPr="006F0A12">
        <w:rPr>
          <w:rFonts w:ascii="Times New Roman" w:hAnsi="Times New Roman" w:cs="Times New Roman"/>
          <w:b/>
          <w:sz w:val="24"/>
          <w:szCs w:val="24"/>
        </w:rPr>
        <w:tab/>
        <w:t>4.3.7 The Consequence of the War</w:t>
      </w:r>
    </w:p>
    <w:p w:rsidR="00B84469" w:rsidRPr="006F0A12" w:rsidRDefault="00403F57"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The Peace of Westphalia brought to a close the wars</w:t>
      </w:r>
      <w:r w:rsidRPr="006F0A12">
        <w:rPr>
          <w:rFonts w:ascii="Times New Roman" w:hAnsi="Times New Roman" w:cs="Times New Roman"/>
          <w:sz w:val="24"/>
          <w:szCs w:val="24"/>
        </w:rPr>
        <w:tab/>
        <w:t xml:space="preserve"> of religion that had followed</w:t>
      </w:r>
      <w:r w:rsidRPr="006F0A12">
        <w:rPr>
          <w:rFonts w:ascii="Times New Roman" w:hAnsi="Times New Roman" w:cs="Times New Roman"/>
          <w:sz w:val="24"/>
          <w:szCs w:val="24"/>
        </w:rPr>
        <w:tab/>
        <w:t xml:space="preserve">in the wake of the Reformation. </w:t>
      </w:r>
      <w:r w:rsidR="00B321BA" w:rsidRPr="006F0A12">
        <w:rPr>
          <w:rFonts w:ascii="Times New Roman" w:hAnsi="Times New Roman" w:cs="Times New Roman"/>
          <w:sz w:val="24"/>
          <w:szCs w:val="24"/>
        </w:rPr>
        <w:t>Because Germany had served as the principal battleground of the war, it</w:t>
      </w:r>
      <w:r w:rsidR="00B321BA" w:rsidRPr="006F0A12">
        <w:rPr>
          <w:rFonts w:ascii="Times New Roman" w:hAnsi="Times New Roman" w:cs="Times New Roman"/>
          <w:sz w:val="24"/>
          <w:szCs w:val="24"/>
        </w:rPr>
        <w:tab/>
        <w:t>was devastated.  It further fragmented an</w:t>
      </w:r>
      <w:r w:rsidR="00B321BA" w:rsidRPr="006F0A12">
        <w:rPr>
          <w:rFonts w:ascii="Times New Roman" w:hAnsi="Times New Roman" w:cs="Times New Roman"/>
          <w:sz w:val="24"/>
          <w:szCs w:val="24"/>
        </w:rPr>
        <w:tab/>
        <w:t>already politically divided</w:t>
      </w:r>
      <w:r w:rsidR="00B321BA" w:rsidRPr="006F0A12">
        <w:rPr>
          <w:rFonts w:ascii="Times New Roman" w:hAnsi="Times New Roman" w:cs="Times New Roman"/>
          <w:sz w:val="24"/>
          <w:szCs w:val="24"/>
        </w:rPr>
        <w:tab/>
        <w:t>region.</w:t>
      </w:r>
      <w:r w:rsidR="00B321BA" w:rsidRPr="006F0A12">
        <w:rPr>
          <w:rFonts w:ascii="Times New Roman" w:hAnsi="Times New Roman" w:cs="Times New Roman"/>
          <w:sz w:val="24"/>
          <w:szCs w:val="24"/>
        </w:rPr>
        <w:tab/>
        <w:t>While</w:t>
      </w:r>
      <w:r w:rsidR="00B321BA" w:rsidRPr="006F0A12">
        <w:rPr>
          <w:rFonts w:ascii="Times New Roman" w:hAnsi="Times New Roman" w:cs="Times New Roman"/>
          <w:sz w:val="24"/>
          <w:szCs w:val="24"/>
        </w:rPr>
        <w:tab/>
        <w:t>other countries worked</w:t>
      </w:r>
      <w:r w:rsidR="00B321BA" w:rsidRPr="006F0A12">
        <w:rPr>
          <w:rFonts w:ascii="Times New Roman" w:hAnsi="Times New Roman" w:cs="Times New Roman"/>
          <w:sz w:val="24"/>
          <w:szCs w:val="24"/>
        </w:rPr>
        <w:tab/>
        <w:t>toward</w:t>
      </w:r>
      <w:r w:rsidR="00B321BA" w:rsidRPr="006F0A12">
        <w:rPr>
          <w:rFonts w:ascii="Times New Roman" w:hAnsi="Times New Roman" w:cs="Times New Roman"/>
          <w:sz w:val="24"/>
          <w:szCs w:val="24"/>
        </w:rPr>
        <w:tab/>
        <w:t>greater</w:t>
      </w:r>
      <w:r w:rsidR="00B321BA" w:rsidRPr="006F0A12">
        <w:rPr>
          <w:rFonts w:ascii="Times New Roman" w:hAnsi="Times New Roman" w:cs="Times New Roman"/>
          <w:sz w:val="24"/>
          <w:szCs w:val="24"/>
        </w:rPr>
        <w:tab/>
        <w:t>unification, the German states</w:t>
      </w:r>
      <w:r w:rsidR="00B321BA" w:rsidRPr="006F0A12">
        <w:rPr>
          <w:rFonts w:ascii="Times New Roman" w:hAnsi="Times New Roman" w:cs="Times New Roman"/>
          <w:sz w:val="24"/>
          <w:szCs w:val="24"/>
        </w:rPr>
        <w:tab/>
        <w:t xml:space="preserve"> remained independent. </w:t>
      </w:r>
      <w:r w:rsidR="00B84469" w:rsidRPr="006F0A12">
        <w:rPr>
          <w:rFonts w:ascii="Times New Roman" w:hAnsi="Times New Roman" w:cs="Times New Roman"/>
          <w:sz w:val="24"/>
          <w:szCs w:val="24"/>
        </w:rPr>
        <w:t>The German princes could choose their own religion. The northern principalities remained primarily protestant while the southern principalities remained mainly Catholic. The Netherlands and Switzerland both won recognition as independent states. This is where the Netherlands won their independence from Spain. German princes won the right to form alliances and sign treaties as long as they didn’t declare war against the Holy Roman Empire. Sweden won a lot of money and became the dominate power in the Baltic with more land there. France won the region of Alsace.</w:t>
      </w:r>
    </w:p>
    <w:p w:rsidR="00D94C74" w:rsidRPr="006F0A12" w:rsidRDefault="00C32136" w:rsidP="006F0A12">
      <w:pPr>
        <w:tabs>
          <w:tab w:val="left" w:pos="1440"/>
          <w:tab w:val="left" w:pos="279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The Habsburg</w:t>
      </w:r>
      <w:r w:rsidRPr="006F0A12">
        <w:rPr>
          <w:rFonts w:ascii="Times New Roman" w:hAnsi="Times New Roman" w:cs="Times New Roman"/>
          <w:sz w:val="24"/>
          <w:szCs w:val="24"/>
        </w:rPr>
        <w:tab/>
        <w:t>dynasty, while</w:t>
      </w:r>
      <w:r w:rsidRPr="006F0A12">
        <w:rPr>
          <w:rFonts w:ascii="Times New Roman" w:hAnsi="Times New Roman" w:cs="Times New Roman"/>
          <w:sz w:val="24"/>
          <w:szCs w:val="24"/>
        </w:rPr>
        <w:tab/>
        <w:t>it survived, no</w:t>
      </w:r>
      <w:r w:rsidRPr="006F0A12">
        <w:rPr>
          <w:rFonts w:ascii="Times New Roman" w:hAnsi="Times New Roman" w:cs="Times New Roman"/>
          <w:sz w:val="24"/>
          <w:szCs w:val="24"/>
        </w:rPr>
        <w:tab/>
        <w:t>longer</w:t>
      </w:r>
      <w:r w:rsidRPr="006F0A12">
        <w:rPr>
          <w:rFonts w:ascii="Times New Roman" w:hAnsi="Times New Roman" w:cs="Times New Roman"/>
          <w:sz w:val="24"/>
          <w:szCs w:val="24"/>
        </w:rPr>
        <w:tab/>
        <w:t>ruled as vast or powerful a territory as it had previously. New states,</w:t>
      </w:r>
      <w:r w:rsidRPr="006F0A12">
        <w:rPr>
          <w:rFonts w:ascii="Times New Roman" w:hAnsi="Times New Roman" w:cs="Times New Roman"/>
          <w:sz w:val="24"/>
          <w:szCs w:val="24"/>
        </w:rPr>
        <w:tab/>
        <w:t>such as</w:t>
      </w:r>
      <w:r w:rsidRPr="006F0A12">
        <w:rPr>
          <w:rFonts w:ascii="Times New Roman" w:hAnsi="Times New Roman" w:cs="Times New Roman"/>
          <w:sz w:val="24"/>
          <w:szCs w:val="24"/>
        </w:rPr>
        <w:tab/>
        <w:t>the Dutch Republic, and those that had weathered</w:t>
      </w:r>
      <w:r w:rsidRPr="006F0A12">
        <w:rPr>
          <w:rFonts w:ascii="Times New Roman" w:hAnsi="Times New Roman" w:cs="Times New Roman"/>
          <w:sz w:val="24"/>
          <w:szCs w:val="24"/>
        </w:rPr>
        <w:tab/>
        <w:t>the war far more successfully, like France, came into</w:t>
      </w:r>
      <w:r w:rsidRPr="006F0A12">
        <w:rPr>
          <w:rFonts w:ascii="Times New Roman" w:hAnsi="Times New Roman" w:cs="Times New Roman"/>
          <w:sz w:val="24"/>
          <w:szCs w:val="24"/>
        </w:rPr>
        <w:tab/>
        <w:t xml:space="preserve">new prominence. </w:t>
      </w:r>
      <w:r w:rsidR="00403F57" w:rsidRPr="006F0A12">
        <w:rPr>
          <w:rFonts w:ascii="Times New Roman" w:hAnsi="Times New Roman" w:cs="Times New Roman"/>
          <w:sz w:val="24"/>
          <w:szCs w:val="24"/>
        </w:rPr>
        <w:t xml:space="preserve">Spain loses territory and France </w:t>
      </w:r>
      <w:r w:rsidR="00403F57" w:rsidRPr="006F0A12">
        <w:rPr>
          <w:rFonts w:ascii="Times New Roman" w:hAnsi="Times New Roman" w:cs="Times New Roman"/>
          <w:sz w:val="24"/>
          <w:szCs w:val="24"/>
        </w:rPr>
        <w:lastRenderedPageBreak/>
        <w:t xml:space="preserve">gained it. France is now the most powerful nation on the continent. France also benefited from the weakening of the Holy Roman Empire and the Hapsburg family influence. </w:t>
      </w:r>
    </w:p>
    <w:p w:rsidR="00244B6D" w:rsidRPr="006F0A12" w:rsidRDefault="00584F14" w:rsidP="006F0A12">
      <w:pPr>
        <w:tabs>
          <w:tab w:val="left" w:pos="1440"/>
          <w:tab w:val="left" w:pos="279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Exhausted by war and with agriculture, industry, and towns</w:t>
      </w:r>
      <w:r w:rsidRPr="006F0A12">
        <w:rPr>
          <w:rFonts w:ascii="Times New Roman" w:hAnsi="Times New Roman" w:cs="Times New Roman"/>
          <w:sz w:val="24"/>
          <w:szCs w:val="24"/>
        </w:rPr>
        <w:tab/>
        <w:t>in ruins, most Europeans were disgusted with</w:t>
      </w:r>
      <w:r w:rsidRPr="006F0A12">
        <w:rPr>
          <w:rFonts w:ascii="Times New Roman" w:hAnsi="Times New Roman" w:cs="Times New Roman"/>
          <w:sz w:val="24"/>
          <w:szCs w:val="24"/>
        </w:rPr>
        <w:tab/>
        <w:t>the cost of religious factionalism and</w:t>
      </w:r>
      <w:r w:rsidRPr="006F0A12">
        <w:rPr>
          <w:rFonts w:ascii="Times New Roman" w:hAnsi="Times New Roman" w:cs="Times New Roman"/>
          <w:sz w:val="24"/>
          <w:szCs w:val="24"/>
        </w:rPr>
        <w:tab/>
        <w:t>began to embrace a new era of religious toleration.</w:t>
      </w:r>
      <w:r w:rsidRPr="006F0A12">
        <w:rPr>
          <w:rFonts w:ascii="Times New Roman" w:hAnsi="Times New Roman" w:cs="Times New Roman"/>
          <w:sz w:val="24"/>
          <w:szCs w:val="24"/>
        </w:rPr>
        <w:tab/>
      </w:r>
    </w:p>
    <w:p w:rsidR="00470022" w:rsidRPr="006F0A12" w:rsidRDefault="00470022" w:rsidP="006F0A12">
      <w:pPr>
        <w:tabs>
          <w:tab w:val="left" w:pos="1440"/>
          <w:tab w:val="left" w:pos="2790"/>
        </w:tabs>
        <w:spacing w:after="0"/>
        <w:contextualSpacing/>
        <w:jc w:val="both"/>
        <w:rPr>
          <w:rFonts w:ascii="Times New Roman" w:hAnsi="Times New Roman" w:cs="Times New Roman"/>
          <w:sz w:val="24"/>
          <w:szCs w:val="24"/>
        </w:rPr>
      </w:pPr>
    </w:p>
    <w:p w:rsidR="00470022" w:rsidRPr="006F0A12" w:rsidRDefault="00470022" w:rsidP="006F0A12">
      <w:pPr>
        <w:tabs>
          <w:tab w:val="left" w:pos="1440"/>
          <w:tab w:val="left" w:pos="2790"/>
        </w:tabs>
        <w:spacing w:after="0"/>
        <w:contextualSpacing/>
        <w:jc w:val="both"/>
        <w:rPr>
          <w:rFonts w:ascii="Times New Roman" w:hAnsi="Times New Roman" w:cs="Times New Roman"/>
          <w:sz w:val="24"/>
          <w:szCs w:val="24"/>
        </w:rPr>
      </w:pPr>
    </w:p>
    <w:p w:rsidR="00310F78" w:rsidRDefault="00310F78" w:rsidP="006F0A12">
      <w:pPr>
        <w:spacing w:after="0"/>
        <w:contextualSpacing/>
        <w:jc w:val="center"/>
        <w:rPr>
          <w:rFonts w:ascii="Times New Roman" w:hAnsi="Times New Roman" w:cs="Times New Roman"/>
          <w:b/>
          <w:sz w:val="24"/>
          <w:szCs w:val="24"/>
        </w:rPr>
      </w:pPr>
    </w:p>
    <w:p w:rsidR="00310F78" w:rsidRDefault="00310F78" w:rsidP="006F0A12">
      <w:pPr>
        <w:spacing w:after="0"/>
        <w:contextualSpacing/>
        <w:jc w:val="center"/>
        <w:rPr>
          <w:rFonts w:ascii="Times New Roman" w:hAnsi="Times New Roman" w:cs="Times New Roman"/>
          <w:b/>
          <w:sz w:val="24"/>
          <w:szCs w:val="24"/>
        </w:rPr>
      </w:pPr>
    </w:p>
    <w:p w:rsidR="00244B6D" w:rsidRPr="006F0A12" w:rsidRDefault="00244B6D" w:rsidP="006F0A12">
      <w:pPr>
        <w:spacing w:after="0"/>
        <w:contextualSpacing/>
        <w:jc w:val="center"/>
        <w:rPr>
          <w:rFonts w:ascii="Times New Roman" w:hAnsi="Times New Roman" w:cs="Times New Roman"/>
          <w:b/>
          <w:sz w:val="24"/>
          <w:szCs w:val="24"/>
        </w:rPr>
      </w:pPr>
      <w:r w:rsidRPr="006F0A12">
        <w:rPr>
          <w:rFonts w:ascii="Times New Roman" w:hAnsi="Times New Roman" w:cs="Times New Roman"/>
          <w:b/>
          <w:sz w:val="24"/>
          <w:szCs w:val="24"/>
        </w:rPr>
        <w:t>Unit Five: The Making of Modern England and Its 17</w:t>
      </w:r>
      <w:r w:rsidRPr="006F0A12">
        <w:rPr>
          <w:rFonts w:ascii="Times New Roman" w:hAnsi="Times New Roman" w:cs="Times New Roman"/>
          <w:b/>
          <w:sz w:val="24"/>
          <w:szCs w:val="24"/>
          <w:vertAlign w:val="superscript"/>
        </w:rPr>
        <w:t>th</w:t>
      </w:r>
      <w:r w:rsidRPr="006F0A12">
        <w:rPr>
          <w:rFonts w:ascii="Times New Roman" w:hAnsi="Times New Roman" w:cs="Times New Roman"/>
          <w:b/>
          <w:sz w:val="24"/>
          <w:szCs w:val="24"/>
        </w:rPr>
        <w:t xml:space="preserve"> Century Revolution</w:t>
      </w:r>
    </w:p>
    <w:p w:rsidR="003D61BF" w:rsidRPr="006F0A12" w:rsidRDefault="00244B6D" w:rsidP="006F0A12">
      <w:pPr>
        <w:tabs>
          <w:tab w:val="left" w:pos="630"/>
          <w:tab w:val="left" w:pos="1350"/>
          <w:tab w:val="left" w:pos="2790"/>
        </w:tabs>
        <w:spacing w:after="0"/>
        <w:contextualSpacing/>
        <w:jc w:val="center"/>
        <w:rPr>
          <w:rFonts w:ascii="Times New Roman" w:hAnsi="Times New Roman" w:cs="Times New Roman"/>
          <w:b/>
          <w:sz w:val="24"/>
          <w:szCs w:val="24"/>
        </w:rPr>
      </w:pPr>
      <w:r w:rsidRPr="006F0A12">
        <w:rPr>
          <w:rFonts w:ascii="Times New Roman" w:hAnsi="Times New Roman" w:cs="Times New Roman"/>
          <w:b/>
          <w:sz w:val="24"/>
          <w:szCs w:val="24"/>
        </w:rPr>
        <w:t xml:space="preserve">5.1. </w:t>
      </w:r>
      <w:r w:rsidR="00470022" w:rsidRPr="006F0A12">
        <w:rPr>
          <w:rFonts w:ascii="Times New Roman" w:hAnsi="Times New Roman" w:cs="Times New Roman"/>
          <w:b/>
          <w:sz w:val="24"/>
          <w:szCs w:val="24"/>
        </w:rPr>
        <w:t>The Political Situation</w:t>
      </w:r>
      <w:r w:rsidRPr="006F0A12">
        <w:rPr>
          <w:rFonts w:ascii="Times New Roman" w:hAnsi="Times New Roman" w:cs="Times New Roman"/>
          <w:b/>
          <w:sz w:val="24"/>
          <w:szCs w:val="24"/>
        </w:rPr>
        <w:t xml:space="preserve"> of   England Before and During the Revolution</w:t>
      </w:r>
      <w:r w:rsidRPr="006F0A12">
        <w:rPr>
          <w:rFonts w:ascii="Times New Roman" w:hAnsi="Times New Roman" w:cs="Times New Roman"/>
          <w:b/>
          <w:sz w:val="24"/>
          <w:szCs w:val="24"/>
        </w:rPr>
        <w:tab/>
      </w:r>
      <w:r w:rsidRPr="006F0A12">
        <w:rPr>
          <w:rFonts w:ascii="Times New Roman" w:hAnsi="Times New Roman" w:cs="Times New Roman"/>
          <w:b/>
          <w:sz w:val="24"/>
          <w:szCs w:val="24"/>
        </w:rPr>
        <w:tab/>
      </w:r>
      <w:r w:rsidRPr="006F0A12">
        <w:rPr>
          <w:rFonts w:ascii="Times New Roman" w:hAnsi="Times New Roman" w:cs="Times New Roman"/>
          <w:b/>
          <w:sz w:val="24"/>
          <w:szCs w:val="24"/>
        </w:rPr>
        <w:tab/>
      </w:r>
      <w:r w:rsidR="008579ED" w:rsidRPr="006F0A12">
        <w:rPr>
          <w:rFonts w:ascii="Times New Roman" w:hAnsi="Times New Roman" w:cs="Times New Roman"/>
          <w:b/>
          <w:sz w:val="24"/>
          <w:szCs w:val="24"/>
        </w:rPr>
        <w:tab/>
      </w:r>
      <w:r w:rsidR="008579ED" w:rsidRPr="006F0A12">
        <w:rPr>
          <w:rFonts w:ascii="Times New Roman" w:hAnsi="Times New Roman" w:cs="Times New Roman"/>
          <w:b/>
          <w:sz w:val="24"/>
          <w:szCs w:val="24"/>
        </w:rPr>
        <w:tab/>
      </w:r>
      <w:r w:rsidRPr="006F0A12">
        <w:rPr>
          <w:rFonts w:ascii="Times New Roman" w:hAnsi="Times New Roman" w:cs="Times New Roman"/>
          <w:b/>
          <w:sz w:val="24"/>
          <w:szCs w:val="24"/>
        </w:rPr>
        <w:t xml:space="preserve">5.1.1 </w:t>
      </w:r>
      <w:r w:rsidR="008579ED" w:rsidRPr="006F0A12">
        <w:rPr>
          <w:rFonts w:ascii="Times New Roman" w:hAnsi="Times New Roman" w:cs="Times New Roman"/>
          <w:b/>
          <w:sz w:val="24"/>
          <w:szCs w:val="24"/>
        </w:rPr>
        <w:t xml:space="preserve">The Political </w:t>
      </w:r>
      <w:r w:rsidR="003D61BF" w:rsidRPr="006F0A12">
        <w:rPr>
          <w:rFonts w:ascii="Times New Roman" w:hAnsi="Times New Roman" w:cs="Times New Roman"/>
          <w:b/>
          <w:sz w:val="24"/>
          <w:szCs w:val="24"/>
        </w:rPr>
        <w:t>Background</w:t>
      </w:r>
    </w:p>
    <w:p w:rsidR="003D61BF" w:rsidRPr="006F0A12" w:rsidRDefault="003D61BF" w:rsidP="006F0A12">
      <w:pPr>
        <w:tabs>
          <w:tab w:val="left" w:pos="630"/>
          <w:tab w:val="left" w:pos="1350"/>
          <w:tab w:val="left" w:pos="279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Over the course of many years, the Anglo-Saxons, Danes and Normans assimilated through intermarriage; creation of the English language, a mixture of Anglo-Saxon and Norman-French; and development of common laws, traditions, customs and ideas. Thus an English nationality slowly evolved. </w:t>
      </w:r>
    </w:p>
    <w:p w:rsidR="003D61BF" w:rsidRPr="006F0A12" w:rsidRDefault="003D61BF" w:rsidP="006F0A12">
      <w:pPr>
        <w:tabs>
          <w:tab w:val="left" w:pos="630"/>
          <w:tab w:val="left" w:pos="900"/>
          <w:tab w:val="left" w:pos="1440"/>
          <w:tab w:val="left" w:pos="2790"/>
        </w:tabs>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William the Conqueror (1066-1087), </w:t>
      </w:r>
      <w:r w:rsidRPr="006F0A12">
        <w:rPr>
          <w:rFonts w:ascii="Times New Roman" w:hAnsi="Times New Roman" w:cs="Times New Roman"/>
          <w:sz w:val="24"/>
          <w:szCs w:val="24"/>
        </w:rPr>
        <w:t>Duke of Normandy in northern France, claimed the English throne. His claim was opposed by the English Saxon nobles who supported their lord, Harold. In 1066, William led his army across the English Channel and defeated the Saxons at the battle of Hastings. Thereafter, he was crowned king.</w:t>
      </w:r>
    </w:p>
    <w:p w:rsidR="003D61BF" w:rsidRPr="006F0A12" w:rsidRDefault="003D61BF" w:rsidP="006F0A12">
      <w:pPr>
        <w:tabs>
          <w:tab w:val="left" w:pos="630"/>
          <w:tab w:val="left" w:pos="1170"/>
          <w:tab w:val="left" w:pos="1260"/>
          <w:tab w:val="left" w:pos="2790"/>
        </w:tabs>
        <w:spacing w:after="0"/>
        <w:contextualSpacing/>
        <w:jc w:val="both"/>
        <w:rPr>
          <w:rFonts w:ascii="Times New Roman" w:hAnsi="Times New Roman" w:cs="Times New Roman"/>
          <w:i/>
          <w:sz w:val="24"/>
          <w:szCs w:val="24"/>
        </w:rPr>
      </w:pPr>
      <w:r w:rsidRPr="006F0A12">
        <w:rPr>
          <w:rFonts w:ascii="Times New Roman" w:hAnsi="Times New Roman" w:cs="Times New Roman"/>
          <w:sz w:val="24"/>
          <w:szCs w:val="24"/>
        </w:rPr>
        <w:t>William orde</w:t>
      </w:r>
      <w:r w:rsidR="00C46831">
        <w:rPr>
          <w:rFonts w:ascii="Times New Roman" w:hAnsi="Times New Roman" w:cs="Times New Roman"/>
          <w:sz w:val="24"/>
          <w:szCs w:val="24"/>
        </w:rPr>
        <w:t>red a survey of England’s land</w:t>
      </w:r>
      <w:r w:rsidRPr="006F0A12">
        <w:rPr>
          <w:rFonts w:ascii="Times New Roman" w:hAnsi="Times New Roman" w:cs="Times New Roman"/>
          <w:sz w:val="24"/>
          <w:szCs w:val="24"/>
        </w:rPr>
        <w:t xml:space="preserve"> property and other wealth. He used this information, recorded in the </w:t>
      </w:r>
      <w:r w:rsidRPr="006F0A12">
        <w:rPr>
          <w:rFonts w:ascii="Times New Roman" w:hAnsi="Times New Roman" w:cs="Times New Roman"/>
          <w:i/>
          <w:sz w:val="24"/>
          <w:szCs w:val="24"/>
        </w:rPr>
        <w:t>Doomsday Book</w:t>
      </w:r>
      <w:r w:rsidRPr="006F0A12">
        <w:rPr>
          <w:rFonts w:ascii="Times New Roman" w:hAnsi="Times New Roman" w:cs="Times New Roman"/>
          <w:sz w:val="24"/>
          <w:szCs w:val="24"/>
        </w:rPr>
        <w:t xml:space="preserve">, for levying and collecting taxes. He compelled all feudal lords to </w:t>
      </w:r>
      <w:r w:rsidR="00677674" w:rsidRPr="006F0A12">
        <w:rPr>
          <w:rFonts w:ascii="Times New Roman" w:hAnsi="Times New Roman" w:cs="Times New Roman"/>
          <w:sz w:val="24"/>
          <w:szCs w:val="24"/>
        </w:rPr>
        <w:t>initiate</w:t>
      </w:r>
      <w:r w:rsidRPr="006F0A12">
        <w:rPr>
          <w:rFonts w:ascii="Times New Roman" w:hAnsi="Times New Roman" w:cs="Times New Roman"/>
          <w:sz w:val="24"/>
          <w:szCs w:val="24"/>
        </w:rPr>
        <w:t xml:space="preserve"> him direct </w:t>
      </w:r>
      <w:r w:rsidR="00677674" w:rsidRPr="006F0A12">
        <w:rPr>
          <w:rFonts w:ascii="Times New Roman" w:hAnsi="Times New Roman" w:cs="Times New Roman"/>
          <w:sz w:val="24"/>
          <w:szCs w:val="24"/>
        </w:rPr>
        <w:t>loyalty</w:t>
      </w:r>
      <w:r w:rsidRPr="006F0A12">
        <w:rPr>
          <w:rFonts w:ascii="Times New Roman" w:hAnsi="Times New Roman" w:cs="Times New Roman"/>
          <w:sz w:val="24"/>
          <w:szCs w:val="24"/>
        </w:rPr>
        <w:t xml:space="preserve"> and military service. </w:t>
      </w:r>
    </w:p>
    <w:p w:rsidR="003D61BF" w:rsidRPr="006F0A12" w:rsidRDefault="003D61BF" w:rsidP="006F0A12">
      <w:pPr>
        <w:tabs>
          <w:tab w:val="left" w:pos="540"/>
          <w:tab w:val="left" w:pos="1350"/>
          <w:tab w:val="left" w:pos="2790"/>
        </w:tabs>
        <w:spacing w:after="0"/>
        <w:contextualSpacing/>
        <w:jc w:val="both"/>
        <w:rPr>
          <w:rFonts w:ascii="Times New Roman" w:hAnsi="Times New Roman" w:cs="Times New Roman"/>
          <w:i/>
          <w:sz w:val="24"/>
          <w:szCs w:val="24"/>
        </w:rPr>
      </w:pPr>
      <w:r w:rsidRPr="006F0A12">
        <w:rPr>
          <w:rFonts w:ascii="Times New Roman" w:hAnsi="Times New Roman" w:cs="Times New Roman"/>
          <w:sz w:val="24"/>
          <w:szCs w:val="24"/>
        </w:rPr>
        <w:t>William’s successors likewise strengthened the central government. Gradually, they assumed national powers: making and enforcing laws</w:t>
      </w:r>
      <w:r w:rsidR="00C46831">
        <w:rPr>
          <w:rFonts w:ascii="Times New Roman" w:hAnsi="Times New Roman" w:cs="Times New Roman"/>
          <w:sz w:val="24"/>
          <w:szCs w:val="24"/>
        </w:rPr>
        <w:t>,</w:t>
      </w:r>
      <w:r w:rsidRPr="006F0A12">
        <w:rPr>
          <w:rFonts w:ascii="Times New Roman" w:hAnsi="Times New Roman" w:cs="Times New Roman"/>
          <w:sz w:val="24"/>
          <w:szCs w:val="24"/>
        </w:rPr>
        <w:t xml:space="preserve"> establishing royal courts, and controlling foreign affairs. </w:t>
      </w:r>
    </w:p>
    <w:p w:rsidR="003D61BF" w:rsidRPr="006F0A12" w:rsidRDefault="003D61BF" w:rsidP="006F0A12">
      <w:pPr>
        <w:tabs>
          <w:tab w:val="left" w:pos="450"/>
          <w:tab w:val="left" w:pos="1350"/>
          <w:tab w:val="left" w:pos="2790"/>
        </w:tabs>
        <w:spacing w:after="0"/>
        <w:contextualSpacing/>
        <w:jc w:val="both"/>
        <w:rPr>
          <w:rFonts w:ascii="Times New Roman" w:hAnsi="Times New Roman" w:cs="Times New Roman"/>
          <w:b/>
          <w:i/>
          <w:sz w:val="24"/>
          <w:szCs w:val="24"/>
        </w:rPr>
      </w:pPr>
      <w:r w:rsidRPr="006F0A12">
        <w:rPr>
          <w:rFonts w:ascii="Times New Roman" w:hAnsi="Times New Roman" w:cs="Times New Roman"/>
          <w:b/>
          <w:sz w:val="24"/>
          <w:szCs w:val="24"/>
        </w:rPr>
        <w:t xml:space="preserve">Hundred Years’ War (1337-1453) – </w:t>
      </w:r>
      <w:r w:rsidRPr="006F0A12">
        <w:rPr>
          <w:rFonts w:ascii="Times New Roman" w:hAnsi="Times New Roman" w:cs="Times New Roman"/>
          <w:sz w:val="24"/>
          <w:szCs w:val="24"/>
        </w:rPr>
        <w:t xml:space="preserve">Edward III ofEngland claimed the French throne. War began when French forces advanced into English landholdings, and Edward invaded France. The resulting long intermittent struggle was called Hundred Years’ War. </w:t>
      </w:r>
    </w:p>
    <w:p w:rsidR="003D61BF" w:rsidRPr="006F0A12" w:rsidRDefault="003D61BF" w:rsidP="006F0A12">
      <w:pPr>
        <w:tabs>
          <w:tab w:val="left" w:pos="630"/>
          <w:tab w:val="left" w:pos="1350"/>
          <w:tab w:val="left" w:pos="279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Englishforces invaded France and won notable battles at Crecy (1346), and Agincourt (1415). Late in the war however the English lost their military advantage. They met final defeat when the French armies, inspired by Joan of Arc, ended the English siege of the city of Orleans and drove the enemy from France. </w:t>
      </w:r>
    </w:p>
    <w:p w:rsidR="00941296" w:rsidRPr="006F0A12" w:rsidRDefault="007878EC" w:rsidP="006F0A12">
      <w:pPr>
        <w:tabs>
          <w:tab w:val="left" w:pos="630"/>
          <w:tab w:val="left" w:pos="1350"/>
          <w:tab w:val="left" w:pos="279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War of The Roses </w:t>
      </w:r>
      <w:r w:rsidR="00AB2421" w:rsidRPr="006F0A12">
        <w:rPr>
          <w:rFonts w:ascii="Times New Roman" w:hAnsi="Times New Roman" w:cs="Times New Roman"/>
          <w:sz w:val="24"/>
          <w:szCs w:val="24"/>
        </w:rPr>
        <w:t xml:space="preserve">(1455-1485) </w:t>
      </w:r>
      <w:r w:rsidRPr="006F0A12">
        <w:rPr>
          <w:rFonts w:ascii="Times New Roman" w:hAnsi="Times New Roman" w:cs="Times New Roman"/>
          <w:sz w:val="24"/>
          <w:szCs w:val="24"/>
        </w:rPr>
        <w:t xml:space="preserve">was resulted from conflicting claims to the English throne by two families of nobles, the House of York (whose badge was a white rose) and the House of Lancaster (whose </w:t>
      </w:r>
      <w:r w:rsidR="00860A1E" w:rsidRPr="006F0A12">
        <w:rPr>
          <w:rFonts w:ascii="Times New Roman" w:hAnsi="Times New Roman" w:cs="Times New Roman"/>
          <w:sz w:val="24"/>
          <w:szCs w:val="24"/>
        </w:rPr>
        <w:t>symbol</w:t>
      </w:r>
      <w:r w:rsidRPr="006F0A12">
        <w:rPr>
          <w:rFonts w:ascii="Times New Roman" w:hAnsi="Times New Roman" w:cs="Times New Roman"/>
          <w:sz w:val="24"/>
          <w:szCs w:val="24"/>
        </w:rPr>
        <w:t xml:space="preserve"> was a red rose). After thirty years of bitter </w:t>
      </w:r>
      <w:r w:rsidR="00860A1E" w:rsidRPr="006F0A12">
        <w:rPr>
          <w:rFonts w:ascii="Times New Roman" w:hAnsi="Times New Roman" w:cs="Times New Roman"/>
          <w:sz w:val="24"/>
          <w:szCs w:val="24"/>
        </w:rPr>
        <w:t>trouble</w:t>
      </w:r>
      <w:r w:rsidRPr="006F0A12">
        <w:rPr>
          <w:rFonts w:ascii="Times New Roman" w:hAnsi="Times New Roman" w:cs="Times New Roman"/>
          <w:sz w:val="24"/>
          <w:szCs w:val="24"/>
        </w:rPr>
        <w:t xml:space="preserve">, the Lancastrians triumphed and had Henry Tudor Crowned Henry </w:t>
      </w:r>
      <w:smartTag w:uri="urn:schemas-microsoft-com:office:smarttags" w:element="stockticker">
        <w:r w:rsidRPr="006F0A12">
          <w:rPr>
            <w:rFonts w:ascii="Times New Roman" w:hAnsi="Times New Roman" w:cs="Times New Roman"/>
            <w:sz w:val="24"/>
            <w:szCs w:val="24"/>
          </w:rPr>
          <w:t>VII</w:t>
        </w:r>
      </w:smartTag>
      <w:r w:rsidRPr="006F0A12">
        <w:rPr>
          <w:rFonts w:ascii="Times New Roman" w:hAnsi="Times New Roman" w:cs="Times New Roman"/>
          <w:sz w:val="24"/>
          <w:szCs w:val="24"/>
        </w:rPr>
        <w:t xml:space="preserve">. The Wars of the Roses furthered the power of the monarchy in England. </w:t>
      </w:r>
    </w:p>
    <w:p w:rsidR="00941296" w:rsidRPr="006F0A12" w:rsidRDefault="00941296" w:rsidP="006F0A12">
      <w:pPr>
        <w:tabs>
          <w:tab w:val="left" w:pos="630"/>
          <w:tab w:val="left" w:pos="1350"/>
          <w:tab w:val="left" w:pos="279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Henry VII (1485-1509) reestabl</w:t>
      </w:r>
      <w:r w:rsidR="00586F68">
        <w:rPr>
          <w:rFonts w:ascii="Times New Roman" w:hAnsi="Times New Roman" w:cs="Times New Roman"/>
          <w:sz w:val="24"/>
          <w:szCs w:val="24"/>
        </w:rPr>
        <w:t>ished the king’s authority over</w:t>
      </w:r>
      <w:r w:rsidRPr="006F0A12">
        <w:rPr>
          <w:rFonts w:ascii="Times New Roman" w:hAnsi="Times New Roman" w:cs="Times New Roman"/>
          <w:sz w:val="24"/>
          <w:szCs w:val="24"/>
        </w:rPr>
        <w:t xml:space="preserve"> the nobles, and furthered trade and prosperity. Henry VIII (1509-1547) replaced the Catholic Church with the Anglican Church controlled by the king. Elizabeth I (1558-1603) preserved Protestantism in England and achieved world power for England by humbling Catholic Spain.  Elizabeth aided the Dutch revolt against </w:t>
      </w:r>
      <w:r w:rsidRPr="006F0A12">
        <w:rPr>
          <w:rFonts w:ascii="Times New Roman" w:hAnsi="Times New Roman" w:cs="Times New Roman"/>
          <w:sz w:val="24"/>
          <w:szCs w:val="24"/>
        </w:rPr>
        <w:lastRenderedPageBreak/>
        <w:t>Spain; encouraged such sea captains to raid Spanish merchant ships and New World Colonies; and organized a navy that defeated the Spanish Armada.</w:t>
      </w:r>
    </w:p>
    <w:p w:rsidR="00E932A4" w:rsidRPr="006F0A12" w:rsidRDefault="00E932A4"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The </w:t>
      </w:r>
      <w:r w:rsidR="003D3393" w:rsidRPr="006F0A12">
        <w:rPr>
          <w:rFonts w:ascii="Times New Roman" w:hAnsi="Times New Roman" w:cs="Times New Roman"/>
          <w:sz w:val="24"/>
          <w:szCs w:val="24"/>
        </w:rPr>
        <w:t xml:space="preserve">Popular and </w:t>
      </w:r>
      <w:r w:rsidRPr="006F0A12">
        <w:rPr>
          <w:rFonts w:ascii="Times New Roman" w:hAnsi="Times New Roman" w:cs="Times New Roman"/>
          <w:sz w:val="24"/>
          <w:szCs w:val="24"/>
        </w:rPr>
        <w:t>leading Tudor rulers</w:t>
      </w:r>
      <w:r w:rsidR="003D3393" w:rsidRPr="006F0A12">
        <w:rPr>
          <w:rFonts w:ascii="Times New Roman" w:hAnsi="Times New Roman" w:cs="Times New Roman"/>
          <w:sz w:val="24"/>
          <w:szCs w:val="24"/>
        </w:rPr>
        <w:t xml:space="preserve"> (1485-1603)</w:t>
      </w:r>
      <w:r w:rsidRPr="006F0A12">
        <w:rPr>
          <w:rFonts w:ascii="Times New Roman" w:hAnsi="Times New Roman" w:cs="Times New Roman"/>
          <w:sz w:val="24"/>
          <w:szCs w:val="24"/>
        </w:rPr>
        <w:t>, particularly Henry VII, Henry VIII, and Elizabeth I:</w:t>
      </w:r>
    </w:p>
    <w:p w:rsidR="00E932A4" w:rsidRPr="006F0A12" w:rsidRDefault="00E932A4" w:rsidP="006F0A12">
      <w:pPr>
        <w:pStyle w:val="ListParagraph"/>
        <w:numPr>
          <w:ilvl w:val="0"/>
          <w:numId w:val="15"/>
        </w:numPr>
        <w:tabs>
          <w:tab w:val="clear" w:pos="720"/>
          <w:tab w:val="num" w:pos="450"/>
          <w:tab w:val="left" w:pos="990"/>
        </w:tabs>
        <w:spacing w:after="0"/>
        <w:ind w:hanging="270"/>
        <w:jc w:val="both"/>
        <w:rPr>
          <w:rFonts w:ascii="Times New Roman" w:hAnsi="Times New Roman" w:cs="Times New Roman"/>
          <w:sz w:val="24"/>
          <w:szCs w:val="24"/>
        </w:rPr>
      </w:pPr>
      <w:r w:rsidRPr="006F0A12">
        <w:rPr>
          <w:rFonts w:ascii="Times New Roman" w:hAnsi="Times New Roman" w:cs="Times New Roman"/>
          <w:sz w:val="24"/>
          <w:szCs w:val="24"/>
        </w:rPr>
        <w:t>Governed capably and intelligently,</w:t>
      </w:r>
    </w:p>
    <w:p w:rsidR="00E932A4" w:rsidRPr="006F0A12" w:rsidRDefault="00E932A4" w:rsidP="006F0A12">
      <w:pPr>
        <w:numPr>
          <w:ilvl w:val="0"/>
          <w:numId w:val="15"/>
        </w:numPr>
        <w:tabs>
          <w:tab w:val="clear" w:pos="720"/>
          <w:tab w:val="num" w:pos="0"/>
          <w:tab w:val="left" w:pos="990"/>
        </w:tabs>
        <w:spacing w:after="0"/>
        <w:ind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followed a popular foreign policy by opposing Catholic Spain,</w:t>
      </w:r>
    </w:p>
    <w:p w:rsidR="00E932A4" w:rsidRPr="006F0A12" w:rsidRDefault="00E932A4" w:rsidP="006F0A12">
      <w:pPr>
        <w:numPr>
          <w:ilvl w:val="0"/>
          <w:numId w:val="15"/>
        </w:numPr>
        <w:tabs>
          <w:tab w:val="clear" w:pos="720"/>
          <w:tab w:val="left" w:pos="270"/>
          <w:tab w:val="num" w:pos="630"/>
          <w:tab w:val="left" w:pos="990"/>
        </w:tabs>
        <w:spacing w:after="0"/>
        <w:ind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aided the middle class by encouraging trade and overseas expansion and </w:t>
      </w:r>
    </w:p>
    <w:p w:rsidR="00E932A4" w:rsidRPr="006F0A12" w:rsidRDefault="009C56A7" w:rsidP="006F0A12">
      <w:pPr>
        <w:numPr>
          <w:ilvl w:val="0"/>
          <w:numId w:val="15"/>
        </w:numPr>
        <w:tabs>
          <w:tab w:val="clear" w:pos="720"/>
          <w:tab w:val="left" w:pos="540"/>
          <w:tab w:val="num" w:pos="810"/>
        </w:tabs>
        <w:spacing w:after="0"/>
        <w:ind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Appeared</w:t>
      </w:r>
      <w:r w:rsidR="00E932A4" w:rsidRPr="006F0A12">
        <w:rPr>
          <w:rFonts w:ascii="Times New Roman" w:hAnsi="Times New Roman" w:cs="Times New Roman"/>
          <w:sz w:val="24"/>
          <w:szCs w:val="24"/>
        </w:rPr>
        <w:t xml:space="preserve"> to consult parliament but actually dominated it.</w:t>
      </w:r>
    </w:p>
    <w:p w:rsidR="00E932A4" w:rsidRPr="006F0A12" w:rsidRDefault="00E932A4" w:rsidP="006F0A12">
      <w:pPr>
        <w:spacing w:after="0"/>
        <w:contextualSpacing/>
        <w:jc w:val="both"/>
        <w:rPr>
          <w:rFonts w:ascii="Times New Roman" w:hAnsi="Times New Roman" w:cs="Times New Roman"/>
          <w:sz w:val="10"/>
          <w:szCs w:val="24"/>
        </w:rPr>
      </w:pPr>
    </w:p>
    <w:p w:rsidR="000451E6" w:rsidRPr="006F0A12" w:rsidRDefault="00244B6D" w:rsidP="006F0A12">
      <w:pPr>
        <w:tabs>
          <w:tab w:val="left" w:pos="1332"/>
        </w:tabs>
        <w:spacing w:after="0"/>
        <w:contextualSpacing/>
        <w:jc w:val="both"/>
        <w:rPr>
          <w:rFonts w:ascii="Times New Roman" w:hAnsi="Times New Roman" w:cs="Times New Roman"/>
          <w:b/>
          <w:sz w:val="24"/>
          <w:szCs w:val="24"/>
        </w:rPr>
      </w:pPr>
      <w:r w:rsidRPr="006F0A12">
        <w:rPr>
          <w:rFonts w:ascii="Times New Roman" w:hAnsi="Times New Roman" w:cs="Times New Roman"/>
          <w:sz w:val="24"/>
          <w:szCs w:val="24"/>
        </w:rPr>
        <w:tab/>
      </w:r>
      <w:r w:rsidR="008579ED" w:rsidRPr="006F0A12">
        <w:rPr>
          <w:rFonts w:ascii="Times New Roman" w:hAnsi="Times New Roman" w:cs="Times New Roman"/>
          <w:b/>
          <w:sz w:val="24"/>
          <w:szCs w:val="24"/>
        </w:rPr>
        <w:t xml:space="preserve"> 5.1.2</w:t>
      </w:r>
      <w:r w:rsidRPr="006F0A12">
        <w:rPr>
          <w:rFonts w:ascii="Times New Roman" w:hAnsi="Times New Roman" w:cs="Times New Roman"/>
          <w:b/>
          <w:sz w:val="24"/>
          <w:szCs w:val="24"/>
        </w:rPr>
        <w:t xml:space="preserve">. England under the New   Ruling Dynasty: The Stuart </w:t>
      </w:r>
    </w:p>
    <w:p w:rsidR="00244B6D" w:rsidRPr="006F0A12" w:rsidRDefault="000451E6" w:rsidP="006F0A12">
      <w:pPr>
        <w:tabs>
          <w:tab w:val="left" w:pos="1332"/>
        </w:tabs>
        <w:spacing w:after="0"/>
        <w:contextualSpacing/>
        <w:jc w:val="both"/>
        <w:rPr>
          <w:rFonts w:ascii="Times New Roman" w:hAnsi="Times New Roman" w:cs="Times New Roman"/>
          <w:b/>
          <w:sz w:val="24"/>
          <w:szCs w:val="24"/>
        </w:rPr>
      </w:pPr>
      <w:r w:rsidRPr="006F0A12">
        <w:rPr>
          <w:rFonts w:ascii="Times New Roman" w:hAnsi="Times New Roman" w:cs="Times New Roman"/>
          <w:sz w:val="24"/>
          <w:szCs w:val="24"/>
        </w:rPr>
        <w:t>James Stuart, king of Scotland and distant cousin to Elizabeth, became the English king, James I. He and his descendants, the Stuart rulers, proved unpopular. Eventually, the people rebelled.</w:t>
      </w:r>
      <w:r w:rsidR="00244B6D" w:rsidRPr="006F0A12">
        <w:rPr>
          <w:rFonts w:ascii="Times New Roman" w:hAnsi="Times New Roman" w:cs="Times New Roman"/>
          <w:b/>
          <w:sz w:val="24"/>
          <w:szCs w:val="24"/>
        </w:rPr>
        <w:tab/>
      </w:r>
    </w:p>
    <w:p w:rsidR="00271DC2" w:rsidRPr="006F0A12" w:rsidRDefault="008579ED" w:rsidP="006F0A12">
      <w:pPr>
        <w:tabs>
          <w:tab w:val="left" w:pos="1332"/>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ab/>
      </w:r>
      <w:r w:rsidRPr="006F0A12">
        <w:rPr>
          <w:rFonts w:ascii="Times New Roman" w:hAnsi="Times New Roman" w:cs="Times New Roman"/>
          <w:b/>
          <w:sz w:val="24"/>
          <w:szCs w:val="24"/>
        </w:rPr>
        <w:t>5.1.3</w:t>
      </w:r>
      <w:r w:rsidR="00244B6D" w:rsidRPr="006F0A12">
        <w:rPr>
          <w:rFonts w:ascii="Times New Roman" w:hAnsi="Times New Roman" w:cs="Times New Roman"/>
          <w:sz w:val="24"/>
          <w:szCs w:val="24"/>
        </w:rPr>
        <w:t xml:space="preserve">. </w:t>
      </w:r>
      <w:r w:rsidR="00244B6D" w:rsidRPr="006F0A12">
        <w:rPr>
          <w:rFonts w:ascii="Times New Roman" w:hAnsi="Times New Roman" w:cs="Times New Roman"/>
          <w:b/>
          <w:sz w:val="24"/>
          <w:szCs w:val="24"/>
        </w:rPr>
        <w:t>Source (Cause) of the Contradiction</w:t>
      </w:r>
    </w:p>
    <w:p w:rsidR="00271DC2" w:rsidRPr="006F0A12" w:rsidRDefault="00271DC2"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The early Stuart kings, James I and Charles I:</w:t>
      </w:r>
    </w:p>
    <w:p w:rsidR="00271DC2" w:rsidRPr="006F0A12" w:rsidRDefault="00271DC2" w:rsidP="006F0A12">
      <w:pPr>
        <w:numPr>
          <w:ilvl w:val="1"/>
          <w:numId w:val="16"/>
        </w:numPr>
        <w:tabs>
          <w:tab w:val="clear" w:pos="1440"/>
          <w:tab w:val="num" w:pos="117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Ruled arrogantly and tactlessly, claiming “ divine right”</w:t>
      </w:r>
    </w:p>
    <w:p w:rsidR="00271DC2" w:rsidRPr="006F0A12" w:rsidRDefault="00271DC2" w:rsidP="006F0A12">
      <w:pPr>
        <w:numPr>
          <w:ilvl w:val="1"/>
          <w:numId w:val="16"/>
        </w:numPr>
        <w:tabs>
          <w:tab w:val="clear" w:pos="144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Followed an unpopular foreign policy by friendship for Catholic Spain,</w:t>
      </w:r>
    </w:p>
    <w:p w:rsidR="00271DC2" w:rsidRPr="006F0A12" w:rsidRDefault="00271DC2" w:rsidP="006F0A12">
      <w:pPr>
        <w:numPr>
          <w:ilvl w:val="1"/>
          <w:numId w:val="16"/>
        </w:numPr>
        <w:tabs>
          <w:tab w:val="clear" w:pos="1440"/>
          <w:tab w:val="num" w:pos="126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Discriminated against the puritans, a powerful  Calvinist sect that considered Anglicanism too close to Catholicism and tried to “ purify”  Anglican practices,</w:t>
      </w:r>
    </w:p>
    <w:p w:rsidR="00271DC2" w:rsidRPr="006F0A12" w:rsidRDefault="00271DC2" w:rsidP="006F0A12">
      <w:pPr>
        <w:numPr>
          <w:ilvl w:val="1"/>
          <w:numId w:val="16"/>
        </w:numPr>
        <w:tabs>
          <w:tab w:val="clear" w:pos="144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Harmed the middle class by taxing it heavily while neglecting to further trade.</w:t>
      </w:r>
    </w:p>
    <w:p w:rsidR="00271DC2" w:rsidRPr="006F0A12" w:rsidRDefault="00271DC2" w:rsidP="006F0A12">
      <w:pPr>
        <w:numPr>
          <w:ilvl w:val="1"/>
          <w:numId w:val="16"/>
        </w:numPr>
        <w:tabs>
          <w:tab w:val="clear" w:pos="1440"/>
          <w:tab w:val="num" w:pos="126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Violated English law by imprisoning opponents without fair trial, and </w:t>
      </w:r>
    </w:p>
    <w:p w:rsidR="00271DC2" w:rsidRPr="006F0A12" w:rsidRDefault="00271DC2" w:rsidP="006F0A12">
      <w:pPr>
        <w:numPr>
          <w:ilvl w:val="1"/>
          <w:numId w:val="16"/>
        </w:numPr>
        <w:tabs>
          <w:tab w:val="clear" w:pos="144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Raised money by various means not approved by parliament. Popular resentment against Stuart policies encouraged parliament to reassert its authority.</w:t>
      </w:r>
    </w:p>
    <w:p w:rsidR="00F40589" w:rsidRPr="006F0A12" w:rsidRDefault="008579ED" w:rsidP="006F0A12">
      <w:pPr>
        <w:tabs>
          <w:tab w:val="left" w:pos="1332"/>
        </w:tabs>
        <w:spacing w:after="0"/>
        <w:contextualSpacing/>
        <w:jc w:val="both"/>
        <w:rPr>
          <w:rFonts w:ascii="Times New Roman" w:hAnsi="Times New Roman" w:cs="Times New Roman"/>
          <w:b/>
          <w:sz w:val="24"/>
          <w:szCs w:val="24"/>
        </w:rPr>
      </w:pPr>
      <w:r w:rsidRPr="006F0A12">
        <w:rPr>
          <w:rFonts w:ascii="Times New Roman" w:hAnsi="Times New Roman" w:cs="Times New Roman"/>
          <w:sz w:val="24"/>
          <w:szCs w:val="24"/>
        </w:rPr>
        <w:tab/>
      </w:r>
      <w:r w:rsidRPr="006F0A12">
        <w:rPr>
          <w:rFonts w:ascii="Times New Roman" w:hAnsi="Times New Roman" w:cs="Times New Roman"/>
          <w:b/>
          <w:sz w:val="24"/>
          <w:szCs w:val="24"/>
        </w:rPr>
        <w:t>5.1.4</w:t>
      </w:r>
      <w:r w:rsidR="00244B6D" w:rsidRPr="006F0A12">
        <w:rPr>
          <w:rFonts w:ascii="Times New Roman" w:hAnsi="Times New Roman" w:cs="Times New Roman"/>
          <w:b/>
          <w:sz w:val="24"/>
          <w:szCs w:val="24"/>
        </w:rPr>
        <w:t xml:space="preserve">. The Growth of the Contradiction between Charles I and Parliament         </w:t>
      </w:r>
    </w:p>
    <w:p w:rsidR="00F40589" w:rsidRPr="006F0A12" w:rsidRDefault="00F40589"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Parliament Issues the Petition of Right (1628)</w:t>
      </w:r>
      <w:r w:rsidRPr="006F0A12">
        <w:rPr>
          <w:rFonts w:ascii="Times New Roman" w:hAnsi="Times New Roman" w:cs="Times New Roman"/>
          <w:b/>
          <w:sz w:val="24"/>
          <w:szCs w:val="24"/>
        </w:rPr>
        <w:t xml:space="preserve">. </w:t>
      </w:r>
      <w:r w:rsidRPr="006F0A12">
        <w:rPr>
          <w:rFonts w:ascii="Times New Roman" w:hAnsi="Times New Roman" w:cs="Times New Roman"/>
          <w:sz w:val="24"/>
          <w:szCs w:val="24"/>
        </w:rPr>
        <w:t>In the petition of right, parliament protested the despotism of Charles I.  In this document, parliament reaffirmed that according to English law the king may not:</w:t>
      </w:r>
    </w:p>
    <w:p w:rsidR="00F40589" w:rsidRPr="006F0A12" w:rsidRDefault="00F40589" w:rsidP="006F0A12">
      <w:pPr>
        <w:numPr>
          <w:ilvl w:val="0"/>
          <w:numId w:val="44"/>
        </w:numPr>
        <w:spacing w:after="0"/>
        <w:ind w:left="63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 Levy taxes without parliament’s consent,</w:t>
      </w:r>
    </w:p>
    <w:p w:rsidR="00F40589" w:rsidRPr="006F0A12" w:rsidRDefault="00F40589" w:rsidP="006F0A12">
      <w:pPr>
        <w:numPr>
          <w:ilvl w:val="0"/>
          <w:numId w:val="44"/>
        </w:numPr>
        <w:spacing w:after="0"/>
        <w:ind w:left="63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Imprison persons without a specific charge and without provision for jury trial, and</w:t>
      </w:r>
    </w:p>
    <w:p w:rsidR="00F40589" w:rsidRPr="006F0A12" w:rsidRDefault="00F40589" w:rsidP="006F0A12">
      <w:pPr>
        <w:numPr>
          <w:ilvl w:val="0"/>
          <w:numId w:val="44"/>
        </w:numPr>
        <w:spacing w:after="0"/>
        <w:ind w:left="63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Quarter (board) soldiers in a private home without the owner’s permission.  </w:t>
      </w:r>
    </w:p>
    <w:p w:rsidR="00F40589" w:rsidRPr="006F0A12" w:rsidRDefault="00F40589" w:rsidP="006F0A12">
      <w:pPr>
        <w:tabs>
          <w:tab w:val="left" w:pos="54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Charles disregard</w:t>
      </w:r>
      <w:r w:rsidR="009B457C" w:rsidRPr="006F0A12">
        <w:rPr>
          <w:rFonts w:ascii="Times New Roman" w:hAnsi="Times New Roman" w:cs="Times New Roman"/>
          <w:sz w:val="24"/>
          <w:szCs w:val="24"/>
        </w:rPr>
        <w:t>ed</w:t>
      </w:r>
      <w:r w:rsidRPr="006F0A12">
        <w:rPr>
          <w:rFonts w:ascii="Times New Roman" w:hAnsi="Times New Roman" w:cs="Times New Roman"/>
          <w:sz w:val="24"/>
          <w:szCs w:val="24"/>
        </w:rPr>
        <w:t xml:space="preserve"> the petition of right and denied parliament’s authority to curb his “divine right” rule.  For eleven years, Charles did not convene parliame</w:t>
      </w:r>
      <w:r w:rsidR="00623389" w:rsidRPr="006F0A12">
        <w:rPr>
          <w:rFonts w:ascii="Times New Roman" w:hAnsi="Times New Roman" w:cs="Times New Roman"/>
          <w:sz w:val="24"/>
          <w:szCs w:val="24"/>
        </w:rPr>
        <w:t xml:space="preserve">nt.  Ruling autocratically, he illegally </w:t>
      </w:r>
      <w:r w:rsidRPr="006F0A12">
        <w:rPr>
          <w:rFonts w:ascii="Times New Roman" w:hAnsi="Times New Roman" w:cs="Times New Roman"/>
          <w:sz w:val="24"/>
          <w:szCs w:val="24"/>
        </w:rPr>
        <w:t>raised money</w:t>
      </w:r>
      <w:r w:rsidR="00623389" w:rsidRPr="006F0A12">
        <w:rPr>
          <w:rFonts w:ascii="Times New Roman" w:hAnsi="Times New Roman" w:cs="Times New Roman"/>
          <w:sz w:val="24"/>
          <w:szCs w:val="24"/>
        </w:rPr>
        <w:t xml:space="preserve">; </w:t>
      </w:r>
      <w:r w:rsidRPr="006F0A12">
        <w:rPr>
          <w:rFonts w:ascii="Times New Roman" w:hAnsi="Times New Roman" w:cs="Times New Roman"/>
          <w:sz w:val="24"/>
          <w:szCs w:val="24"/>
        </w:rPr>
        <w:t>imprisoned his opponents</w:t>
      </w:r>
      <w:r w:rsidR="00623389" w:rsidRPr="006F0A12">
        <w:rPr>
          <w:rFonts w:ascii="Times New Roman" w:hAnsi="Times New Roman" w:cs="Times New Roman"/>
          <w:sz w:val="24"/>
          <w:szCs w:val="24"/>
        </w:rPr>
        <w:t xml:space="preserve">; </w:t>
      </w:r>
      <w:r w:rsidRPr="006F0A12">
        <w:rPr>
          <w:rFonts w:ascii="Times New Roman" w:hAnsi="Times New Roman" w:cs="Times New Roman"/>
          <w:sz w:val="24"/>
          <w:szCs w:val="24"/>
        </w:rPr>
        <w:t>Strengthened the Star Chamber courts, where accused persons often were compelled by torture to testify against th</w:t>
      </w:r>
      <w:r w:rsidR="00623389" w:rsidRPr="006F0A12">
        <w:rPr>
          <w:rFonts w:ascii="Times New Roman" w:hAnsi="Times New Roman" w:cs="Times New Roman"/>
          <w:sz w:val="24"/>
          <w:szCs w:val="24"/>
        </w:rPr>
        <w:t xml:space="preserve">emselves; </w:t>
      </w:r>
      <w:r w:rsidRPr="006F0A12">
        <w:rPr>
          <w:rFonts w:ascii="Times New Roman" w:hAnsi="Times New Roman" w:cs="Times New Roman"/>
          <w:sz w:val="24"/>
          <w:szCs w:val="24"/>
        </w:rPr>
        <w:t>Antagonized the puritans by demanding their conformity to church practices similar to Catholicism.</w:t>
      </w:r>
    </w:p>
    <w:p w:rsidR="00F40589" w:rsidRPr="006F0A12" w:rsidRDefault="00F40589"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Charles I Calls and Clashes with Parliament (1640-1642)</w:t>
      </w:r>
      <w:r w:rsidR="00623389" w:rsidRPr="006F0A12">
        <w:rPr>
          <w:rFonts w:ascii="Times New Roman" w:hAnsi="Times New Roman" w:cs="Times New Roman"/>
          <w:sz w:val="24"/>
          <w:szCs w:val="24"/>
        </w:rPr>
        <w:t>.</w:t>
      </w:r>
      <w:r w:rsidRPr="006F0A12">
        <w:rPr>
          <w:rFonts w:ascii="Times New Roman" w:hAnsi="Times New Roman" w:cs="Times New Roman"/>
          <w:sz w:val="24"/>
          <w:szCs w:val="24"/>
        </w:rPr>
        <w:t>Desperate for additional funds to suppress a Scottish rebellion, Charles summoned parliament into session.  Charles’ demand for new taxes was resisted by the puritans, who insisted that he first abandon his autocratic polices.  In 1642, his attempt to arrest the puritan leaders of commons caused the outbreak of civil war.</w:t>
      </w:r>
    </w:p>
    <w:p w:rsidR="00244B6D" w:rsidRPr="006F0A12" w:rsidRDefault="008579ED" w:rsidP="006F0A12">
      <w:pPr>
        <w:tabs>
          <w:tab w:val="left" w:pos="1332"/>
        </w:tabs>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5.1.5</w:t>
      </w:r>
      <w:r w:rsidR="00244B6D" w:rsidRPr="006F0A12">
        <w:rPr>
          <w:rFonts w:ascii="Times New Roman" w:hAnsi="Times New Roman" w:cs="Times New Roman"/>
          <w:b/>
          <w:sz w:val="24"/>
          <w:szCs w:val="24"/>
        </w:rPr>
        <w:t xml:space="preserve">. The Civil War between Parliament and the King </w:t>
      </w:r>
      <w:r w:rsidR="00244B6D" w:rsidRPr="006F0A12">
        <w:rPr>
          <w:rFonts w:ascii="Times New Roman" w:hAnsi="Times New Roman" w:cs="Times New Roman"/>
          <w:b/>
          <w:sz w:val="24"/>
          <w:szCs w:val="24"/>
        </w:rPr>
        <w:tab/>
      </w:r>
    </w:p>
    <w:p w:rsidR="00DB3B93" w:rsidRPr="006F0A12" w:rsidRDefault="00DB3B93"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Parliament Wins the Civil War (1642-1645)</w:t>
      </w:r>
      <w:r w:rsidRPr="006F0A12">
        <w:rPr>
          <w:rFonts w:ascii="Times New Roman" w:hAnsi="Times New Roman" w:cs="Times New Roman"/>
          <w:b/>
          <w:sz w:val="24"/>
          <w:szCs w:val="24"/>
        </w:rPr>
        <w:t>.</w:t>
      </w:r>
      <w:r w:rsidRPr="006F0A12">
        <w:rPr>
          <w:rFonts w:ascii="Times New Roman" w:hAnsi="Times New Roman" w:cs="Times New Roman"/>
          <w:sz w:val="24"/>
          <w:szCs w:val="24"/>
        </w:rPr>
        <w:t xml:space="preserve"> Parliament rallied the middle class, the small landowners, and the puritans. Parliament also had the support of the Scots, who had rebelled against Charles’ interference with their Presbyterian religion.  Charles had the support of the </w:t>
      </w:r>
      <w:r w:rsidRPr="006F0A12">
        <w:rPr>
          <w:rFonts w:ascii="Times New Roman" w:hAnsi="Times New Roman" w:cs="Times New Roman"/>
          <w:sz w:val="24"/>
          <w:szCs w:val="24"/>
        </w:rPr>
        <w:lastRenderedPageBreak/>
        <w:t>nobility, the wealthy landowners, the high Anglican Clergy, and the Catholics. The parliamentary forces, led by Oliver Cromwell, an ardent puritan, decisively defeated the royalist armies in July 1644 /1645.</w:t>
      </w:r>
    </w:p>
    <w:p w:rsidR="00DB3B93" w:rsidRPr="006F0A12" w:rsidRDefault="00DB3B93"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Charles I is Beheaded (1649). His most bitter </w:t>
      </w:r>
      <w:r w:rsidR="00B343E9" w:rsidRPr="006F0A12">
        <w:rPr>
          <w:rFonts w:ascii="Times New Roman" w:hAnsi="Times New Roman" w:cs="Times New Roman"/>
          <w:sz w:val="24"/>
          <w:szCs w:val="24"/>
        </w:rPr>
        <w:t>opponents</w:t>
      </w:r>
      <w:r w:rsidRPr="006F0A12">
        <w:rPr>
          <w:rFonts w:ascii="Times New Roman" w:hAnsi="Times New Roman" w:cs="Times New Roman"/>
          <w:sz w:val="24"/>
          <w:szCs w:val="24"/>
        </w:rPr>
        <w:t xml:space="preserve"> in parliament accused him of treason, murder, and tyranny, and placed him on trial, Charles was convicted and executed.  It reaffirmed that English kings had to rule, not by “divine right,” but in accordance with the law.</w:t>
      </w:r>
    </w:p>
    <w:p w:rsidR="00244B6D" w:rsidRPr="006F0A12" w:rsidRDefault="00244B6D" w:rsidP="006F0A12">
      <w:pPr>
        <w:tabs>
          <w:tab w:val="left" w:pos="1332"/>
        </w:tabs>
        <w:spacing w:after="0"/>
        <w:contextualSpacing/>
        <w:jc w:val="both"/>
        <w:rPr>
          <w:rFonts w:ascii="Times New Roman" w:hAnsi="Times New Roman" w:cs="Times New Roman"/>
          <w:b/>
          <w:sz w:val="24"/>
          <w:szCs w:val="24"/>
        </w:rPr>
      </w:pPr>
      <w:r w:rsidRPr="006F0A12">
        <w:rPr>
          <w:rFonts w:ascii="Times New Roman" w:hAnsi="Times New Roman" w:cs="Times New Roman"/>
          <w:sz w:val="24"/>
          <w:szCs w:val="24"/>
        </w:rPr>
        <w:tab/>
      </w:r>
      <w:r w:rsidR="008579ED" w:rsidRPr="006F0A12">
        <w:rPr>
          <w:rFonts w:ascii="Times New Roman" w:hAnsi="Times New Roman" w:cs="Times New Roman"/>
          <w:b/>
          <w:sz w:val="24"/>
          <w:szCs w:val="24"/>
        </w:rPr>
        <w:t>5.1.</w:t>
      </w:r>
      <w:r w:rsidR="00DA1896" w:rsidRPr="006F0A12">
        <w:rPr>
          <w:rFonts w:ascii="Times New Roman" w:hAnsi="Times New Roman" w:cs="Times New Roman"/>
          <w:b/>
          <w:sz w:val="24"/>
          <w:szCs w:val="24"/>
        </w:rPr>
        <w:t>6</w:t>
      </w:r>
      <w:r w:rsidRPr="006F0A12">
        <w:rPr>
          <w:rFonts w:ascii="Times New Roman" w:hAnsi="Times New Roman" w:cs="Times New Roman"/>
          <w:b/>
          <w:sz w:val="24"/>
          <w:szCs w:val="24"/>
        </w:rPr>
        <w:t xml:space="preserve">. The Rise of Cromwell and the Civil War </w:t>
      </w:r>
      <w:r w:rsidRPr="006F0A12">
        <w:rPr>
          <w:rFonts w:ascii="Times New Roman" w:hAnsi="Times New Roman" w:cs="Times New Roman"/>
          <w:b/>
          <w:sz w:val="24"/>
          <w:szCs w:val="24"/>
        </w:rPr>
        <w:tab/>
      </w:r>
    </w:p>
    <w:p w:rsidR="002F4CB9" w:rsidRPr="006F0A12" w:rsidRDefault="002F4CB9" w:rsidP="006F0A12">
      <w:pPr>
        <w:tabs>
          <w:tab w:val="left" w:pos="630"/>
          <w:tab w:val="left" w:pos="99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Oliver Cromwell Rules England (1649-1658)</w:t>
      </w:r>
      <w:r w:rsidRPr="006F0A12">
        <w:rPr>
          <w:rFonts w:ascii="Times New Roman" w:hAnsi="Times New Roman" w:cs="Times New Roman"/>
          <w:b/>
          <w:sz w:val="24"/>
          <w:szCs w:val="24"/>
        </w:rPr>
        <w:t xml:space="preserve">. </w:t>
      </w:r>
      <w:r w:rsidRPr="006F0A12">
        <w:rPr>
          <w:rFonts w:ascii="Times New Roman" w:hAnsi="Times New Roman" w:cs="Times New Roman"/>
          <w:sz w:val="24"/>
          <w:szCs w:val="24"/>
        </w:rPr>
        <w:t>England was declared a republic, or commonwealth, and Cromwell, the victorious puritan general ruled as military dictator.  In 1653 he took the title of Lord Protector of England.  A highly capable leader, Cromwell furthered prosperity and maintained a successful ant-Spanish foreign policy.</w:t>
      </w:r>
    </w:p>
    <w:p w:rsidR="00244B6D" w:rsidRPr="006F0A12" w:rsidRDefault="00244B6D" w:rsidP="006F0A12">
      <w:pPr>
        <w:tabs>
          <w:tab w:val="left" w:pos="1332"/>
        </w:tabs>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            5.2. The </w:t>
      </w:r>
      <w:r w:rsidR="00B343E9">
        <w:rPr>
          <w:rFonts w:ascii="Times New Roman" w:hAnsi="Times New Roman" w:cs="Times New Roman"/>
          <w:b/>
          <w:sz w:val="24"/>
          <w:szCs w:val="24"/>
        </w:rPr>
        <w:t xml:space="preserve">Triumph or </w:t>
      </w:r>
      <w:r w:rsidR="00B343E9" w:rsidRPr="006F0A12">
        <w:rPr>
          <w:rFonts w:ascii="Times New Roman" w:hAnsi="Times New Roman" w:cs="Times New Roman"/>
          <w:b/>
          <w:sz w:val="24"/>
          <w:szCs w:val="24"/>
        </w:rPr>
        <w:t>Victory</w:t>
      </w:r>
      <w:r w:rsidRPr="006F0A12">
        <w:rPr>
          <w:rFonts w:ascii="Times New Roman" w:hAnsi="Times New Roman" w:cs="Times New Roman"/>
          <w:b/>
          <w:sz w:val="24"/>
          <w:szCs w:val="24"/>
        </w:rPr>
        <w:t xml:space="preserve"> of the Parliament</w:t>
      </w:r>
    </w:p>
    <w:p w:rsidR="00244B6D" w:rsidRPr="006F0A12" w:rsidRDefault="00244B6D" w:rsidP="006F0A12">
      <w:pPr>
        <w:tabs>
          <w:tab w:val="left" w:pos="1332"/>
        </w:tabs>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ab/>
        <w:t xml:space="preserve">  5.2.1. The Restoration of Charles II and Parliament</w:t>
      </w:r>
    </w:p>
    <w:p w:rsidR="00995493" w:rsidRDefault="006E681C"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Upon parliament’s invitation, Charles II (the exiled son of Charles I) returned to England and assumed the throne.  He pledged to observe Magna Carta   and the petition of right, and to respect the authority of parliament. Ever mindful to his father’s authority of parliament,   Charles II avoided antagonizing parliament or the people. </w:t>
      </w:r>
    </w:p>
    <w:p w:rsidR="00B343E9" w:rsidRPr="00B343E9" w:rsidRDefault="00B343E9" w:rsidP="00B343E9">
      <w:pPr>
        <w:pStyle w:val="ListParagraph"/>
        <w:numPr>
          <w:ilvl w:val="0"/>
          <w:numId w:val="53"/>
        </w:numPr>
        <w:spacing w:after="0"/>
        <w:rPr>
          <w:rFonts w:ascii="Times New Roman" w:hAnsi="Times New Roman" w:cs="Times New Roman"/>
          <w:sz w:val="20"/>
          <w:szCs w:val="20"/>
        </w:rPr>
      </w:pPr>
      <w:r w:rsidRPr="00B343E9">
        <w:rPr>
          <w:rFonts w:ascii="Times New Roman" w:hAnsi="Times New Roman" w:cs="Times New Roman"/>
          <w:b/>
          <w:sz w:val="20"/>
          <w:szCs w:val="20"/>
        </w:rPr>
        <w:t>Magna Carta</w:t>
      </w:r>
      <w:r w:rsidRPr="00B343E9">
        <w:rPr>
          <w:rFonts w:ascii="Times New Roman" w:hAnsi="Times New Roman" w:cs="Times New Roman"/>
          <w:sz w:val="20"/>
          <w:szCs w:val="20"/>
        </w:rPr>
        <w:t xml:space="preserve"> (1215) – </w:t>
      </w:r>
      <w:r>
        <w:rPr>
          <w:rFonts w:ascii="Times New Roman" w:hAnsi="Times New Roman" w:cs="Times New Roman"/>
          <w:sz w:val="20"/>
          <w:szCs w:val="20"/>
        </w:rPr>
        <w:t>D</w:t>
      </w:r>
      <w:r w:rsidRPr="00B343E9">
        <w:rPr>
          <w:rFonts w:ascii="Times New Roman" w:hAnsi="Times New Roman" w:cs="Times New Roman"/>
          <w:sz w:val="20"/>
          <w:szCs w:val="20"/>
        </w:rPr>
        <w:t>uring English Revolution ,King John was accused by the nobles of being a despot   and of violating their feudal rights.  John was compelled by the nobles to sign the Great Charter, or Magna Carta.  This document limited royal power by stating that the king:</w:t>
      </w:r>
    </w:p>
    <w:p w:rsidR="00B343E9" w:rsidRPr="00B343E9" w:rsidRDefault="00B343E9" w:rsidP="00B343E9">
      <w:pPr>
        <w:pStyle w:val="ListParagraph"/>
        <w:numPr>
          <w:ilvl w:val="0"/>
          <w:numId w:val="54"/>
        </w:numPr>
        <w:tabs>
          <w:tab w:val="num" w:pos="780"/>
        </w:tabs>
        <w:spacing w:after="0"/>
        <w:rPr>
          <w:rFonts w:ascii="Times New Roman" w:hAnsi="Times New Roman" w:cs="Times New Roman"/>
          <w:sz w:val="20"/>
          <w:szCs w:val="20"/>
        </w:rPr>
      </w:pPr>
      <w:r w:rsidRPr="00B343E9">
        <w:rPr>
          <w:rFonts w:ascii="Times New Roman" w:hAnsi="Times New Roman" w:cs="Times New Roman"/>
          <w:sz w:val="20"/>
          <w:szCs w:val="20"/>
        </w:rPr>
        <w:t>May not imprison any freeman except by judgment of his peers (equals) and in accordance with the laws.</w:t>
      </w:r>
    </w:p>
    <w:p w:rsidR="00B343E9" w:rsidRPr="00B343E9" w:rsidRDefault="00B343E9" w:rsidP="00B343E9">
      <w:pPr>
        <w:pStyle w:val="ListParagraph"/>
        <w:numPr>
          <w:ilvl w:val="0"/>
          <w:numId w:val="54"/>
        </w:numPr>
        <w:tabs>
          <w:tab w:val="num" w:pos="1260"/>
        </w:tabs>
        <w:spacing w:after="0"/>
        <w:rPr>
          <w:rFonts w:ascii="Times New Roman" w:hAnsi="Times New Roman" w:cs="Times New Roman"/>
          <w:sz w:val="20"/>
          <w:szCs w:val="20"/>
        </w:rPr>
      </w:pPr>
      <w:r w:rsidRPr="00B343E9">
        <w:rPr>
          <w:rFonts w:ascii="Times New Roman" w:hAnsi="Times New Roman" w:cs="Times New Roman"/>
          <w:sz w:val="20"/>
          <w:szCs w:val="20"/>
        </w:rPr>
        <w:t>May not levy taxes without consent of the great council. (This body consisted of the higher clergy and nobility)</w:t>
      </w:r>
    </w:p>
    <w:p w:rsidR="00B343E9" w:rsidRPr="00B343E9" w:rsidRDefault="00B343E9" w:rsidP="00B343E9">
      <w:pPr>
        <w:contextualSpacing/>
        <w:rPr>
          <w:rFonts w:ascii="Times New Roman" w:hAnsi="Times New Roman" w:cs="Times New Roman"/>
          <w:sz w:val="20"/>
          <w:szCs w:val="20"/>
        </w:rPr>
      </w:pPr>
      <w:r w:rsidRPr="00B343E9">
        <w:rPr>
          <w:rFonts w:ascii="Times New Roman" w:hAnsi="Times New Roman" w:cs="Times New Roman"/>
          <w:sz w:val="20"/>
          <w:szCs w:val="20"/>
        </w:rPr>
        <w:t>Originally, Magna Carta protected the feudal nobility against royal tyranny. In time, the Charter’s protections were extended   to all Englishmen.</w:t>
      </w:r>
    </w:p>
    <w:p w:rsidR="006E681C" w:rsidRPr="006F0A12" w:rsidRDefault="006E681C"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James II Antagonizes parliament (1685-1688)</w:t>
      </w:r>
      <w:r w:rsidR="00436B24" w:rsidRPr="006F0A12">
        <w:rPr>
          <w:rFonts w:ascii="Times New Roman" w:hAnsi="Times New Roman" w:cs="Times New Roman"/>
          <w:sz w:val="24"/>
          <w:szCs w:val="24"/>
        </w:rPr>
        <w:t>.</w:t>
      </w:r>
      <w:r w:rsidRPr="006F0A12">
        <w:rPr>
          <w:rFonts w:ascii="Times New Roman" w:hAnsi="Times New Roman" w:cs="Times New Roman"/>
          <w:sz w:val="24"/>
          <w:szCs w:val="24"/>
        </w:rPr>
        <w:t xml:space="preserve"> Upon Charles II’s death, his brother assumed the throne as James II. A convert to Catholicism, James outraged the people and parliament by:</w:t>
      </w:r>
    </w:p>
    <w:p w:rsidR="00217CCD" w:rsidRPr="006F0A12" w:rsidRDefault="00217CCD" w:rsidP="006F0A12">
      <w:pPr>
        <w:spacing w:after="0"/>
        <w:ind w:left="27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a) </w:t>
      </w:r>
      <w:r w:rsidR="006E681C" w:rsidRPr="006F0A12">
        <w:rPr>
          <w:rFonts w:ascii="Times New Roman" w:hAnsi="Times New Roman" w:cs="Times New Roman"/>
          <w:sz w:val="24"/>
          <w:szCs w:val="24"/>
        </w:rPr>
        <w:t>His pro-Catholic acts, and</w:t>
      </w:r>
    </w:p>
    <w:p w:rsidR="00217CCD" w:rsidRPr="006F0A12" w:rsidRDefault="00217CCD" w:rsidP="006F0A12">
      <w:pPr>
        <w:spacing w:after="0"/>
        <w:ind w:left="27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b) </w:t>
      </w:r>
      <w:r w:rsidR="006E681C" w:rsidRPr="006F0A12">
        <w:rPr>
          <w:rFonts w:ascii="Times New Roman" w:hAnsi="Times New Roman" w:cs="Times New Roman"/>
          <w:sz w:val="24"/>
          <w:szCs w:val="24"/>
        </w:rPr>
        <w:t xml:space="preserve">His efforts to dominate parliament and revive “divine right” rule.  </w:t>
      </w:r>
    </w:p>
    <w:p w:rsidR="006E681C" w:rsidRPr="006F0A12" w:rsidRDefault="00217CCD" w:rsidP="006F0A12">
      <w:pPr>
        <w:spacing w:after="0"/>
        <w:ind w:left="270"/>
        <w:contextualSpacing/>
        <w:jc w:val="both"/>
        <w:rPr>
          <w:rFonts w:ascii="Times New Roman" w:hAnsi="Times New Roman" w:cs="Times New Roman"/>
          <w:sz w:val="24"/>
          <w:szCs w:val="24"/>
        </w:rPr>
      </w:pPr>
      <w:r w:rsidRPr="006F0A12">
        <w:rPr>
          <w:rFonts w:ascii="Times New Roman" w:hAnsi="Times New Roman" w:cs="Times New Roman"/>
          <w:sz w:val="24"/>
          <w:szCs w:val="24"/>
        </w:rPr>
        <w:t>c) The</w:t>
      </w:r>
      <w:r w:rsidR="006E681C" w:rsidRPr="006F0A12">
        <w:rPr>
          <w:rFonts w:ascii="Times New Roman" w:hAnsi="Times New Roman" w:cs="Times New Roman"/>
          <w:sz w:val="24"/>
          <w:szCs w:val="24"/>
        </w:rPr>
        <w:t xml:space="preserve"> birth of his son aroused fear of continuing Catholic rule in England.</w:t>
      </w:r>
    </w:p>
    <w:p w:rsidR="006E681C" w:rsidRPr="006F0A12" w:rsidRDefault="00436B24" w:rsidP="006F0A12">
      <w:pPr>
        <w:tabs>
          <w:tab w:val="left" w:pos="1440"/>
          <w:tab w:val="left" w:pos="2790"/>
        </w:tabs>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ab/>
        <w:t xml:space="preserve">5.2.2 </w:t>
      </w:r>
      <w:r w:rsidR="006E681C" w:rsidRPr="006F0A12">
        <w:rPr>
          <w:rFonts w:ascii="Times New Roman" w:hAnsi="Times New Roman" w:cs="Times New Roman"/>
          <w:b/>
          <w:sz w:val="24"/>
          <w:szCs w:val="24"/>
        </w:rPr>
        <w:t xml:space="preserve">The Glorious Revolution (1688-1689)  </w:t>
      </w:r>
    </w:p>
    <w:p w:rsidR="006E681C" w:rsidRPr="006F0A12" w:rsidRDefault="007C68E2"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Parliament overthrows James II</w:t>
      </w:r>
      <w:r w:rsidRPr="006F0A12">
        <w:rPr>
          <w:rFonts w:ascii="Times New Roman" w:hAnsi="Times New Roman" w:cs="Times New Roman"/>
          <w:b/>
          <w:sz w:val="24"/>
          <w:szCs w:val="24"/>
        </w:rPr>
        <w:t>.</w:t>
      </w:r>
      <w:r w:rsidR="006E681C" w:rsidRPr="006F0A12">
        <w:rPr>
          <w:rFonts w:ascii="Times New Roman" w:hAnsi="Times New Roman" w:cs="Times New Roman"/>
          <w:sz w:val="24"/>
          <w:szCs w:val="24"/>
        </w:rPr>
        <w:t>Parliament secretly offered the English crown to William, protestant ruler of Holland, and his wife Mary (protestant daughter of James II).  They accepted.  When William arrived in England, James fled the country.  Parlia</w:t>
      </w:r>
      <w:r w:rsidR="00DB53EE" w:rsidRPr="006F0A12">
        <w:rPr>
          <w:rFonts w:ascii="Times New Roman" w:hAnsi="Times New Roman" w:cs="Times New Roman"/>
          <w:sz w:val="24"/>
          <w:szCs w:val="24"/>
        </w:rPr>
        <w:t xml:space="preserve">ment declared the throne vacant </w:t>
      </w:r>
      <w:r w:rsidR="006E681C" w:rsidRPr="006F0A12">
        <w:rPr>
          <w:rFonts w:ascii="Times New Roman" w:hAnsi="Times New Roman" w:cs="Times New Roman"/>
          <w:sz w:val="24"/>
          <w:szCs w:val="24"/>
        </w:rPr>
        <w:t>and proclaimed William and Mary the new king and Queen. By this bloodless revolution, Parliament:</w:t>
      </w:r>
    </w:p>
    <w:p w:rsidR="006E681C" w:rsidRPr="006F0A12" w:rsidRDefault="006E681C" w:rsidP="006F0A12">
      <w:pPr>
        <w:numPr>
          <w:ilvl w:val="0"/>
          <w:numId w:val="17"/>
        </w:numPr>
        <w:tabs>
          <w:tab w:val="clear" w:pos="1440"/>
          <w:tab w:val="num" w:pos="126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finally ended “divine right” in England, and </w:t>
      </w:r>
    </w:p>
    <w:p w:rsidR="00244B6D" w:rsidRPr="006F0A12" w:rsidRDefault="006E681C" w:rsidP="006F0A12">
      <w:pPr>
        <w:numPr>
          <w:ilvl w:val="0"/>
          <w:numId w:val="17"/>
        </w:numPr>
        <w:tabs>
          <w:tab w:val="clear" w:pos="1440"/>
          <w:tab w:val="left" w:pos="126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Reaffirmed its supremacy over the king.</w:t>
      </w:r>
      <w:r w:rsidR="00244B6D" w:rsidRPr="006F0A12">
        <w:rPr>
          <w:rFonts w:ascii="Times New Roman" w:hAnsi="Times New Roman" w:cs="Times New Roman"/>
          <w:sz w:val="24"/>
          <w:szCs w:val="24"/>
        </w:rPr>
        <w:tab/>
      </w:r>
      <w:r w:rsidR="00244B6D" w:rsidRPr="006F0A12">
        <w:rPr>
          <w:rFonts w:ascii="Times New Roman" w:hAnsi="Times New Roman" w:cs="Times New Roman"/>
          <w:sz w:val="24"/>
          <w:szCs w:val="24"/>
        </w:rPr>
        <w:tab/>
      </w:r>
    </w:p>
    <w:p w:rsidR="007B3476" w:rsidRPr="006F0A12" w:rsidRDefault="007B3476" w:rsidP="006F0A12">
      <w:pPr>
        <w:tabs>
          <w:tab w:val="left" w:pos="1332"/>
        </w:tabs>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          5.3 England after the Revolution</w:t>
      </w:r>
    </w:p>
    <w:p w:rsidR="00ED199C" w:rsidRPr="006F0A12" w:rsidRDefault="00975F8A"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The revolution was the victory of the parliamentary cause. It popularized the idea of political liberty. </w:t>
      </w:r>
      <w:r w:rsidR="00ED199C" w:rsidRPr="006F0A12">
        <w:rPr>
          <w:rFonts w:ascii="Times New Roman" w:hAnsi="Times New Roman" w:cs="Times New Roman"/>
          <w:sz w:val="24"/>
          <w:szCs w:val="24"/>
        </w:rPr>
        <w:t>Parliament Passes Laws Furthering Democracy.As part of this Glorious Revolution, parliament passed the following laws:</w:t>
      </w:r>
    </w:p>
    <w:p w:rsidR="00ED199C" w:rsidRPr="006F0A12" w:rsidRDefault="00ED199C" w:rsidP="006F0A12">
      <w:pPr>
        <w:numPr>
          <w:ilvl w:val="1"/>
          <w:numId w:val="13"/>
        </w:numPr>
        <w:tabs>
          <w:tab w:val="clear" w:pos="1440"/>
          <w:tab w:val="num" w:pos="135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lastRenderedPageBreak/>
        <w:t>The Bill of rights (1689</w:t>
      </w:r>
      <w:r w:rsidRPr="006F0A12">
        <w:rPr>
          <w:rFonts w:ascii="Times New Roman" w:hAnsi="Times New Roman" w:cs="Times New Roman"/>
          <w:sz w:val="24"/>
          <w:szCs w:val="24"/>
        </w:rPr>
        <w:t>)   Provided that:</w:t>
      </w:r>
    </w:p>
    <w:p w:rsidR="00ED199C" w:rsidRPr="006F0A12" w:rsidRDefault="00ED199C" w:rsidP="006F0A12">
      <w:pPr>
        <w:numPr>
          <w:ilvl w:val="1"/>
          <w:numId w:val="17"/>
        </w:numPr>
        <w:tabs>
          <w:tab w:val="clear" w:pos="2160"/>
          <w:tab w:val="left" w:pos="900"/>
          <w:tab w:val="left" w:pos="1080"/>
          <w:tab w:val="left" w:pos="1800"/>
          <w:tab w:val="num" w:pos="1890"/>
          <w:tab w:val="left" w:pos="2070"/>
        </w:tabs>
        <w:spacing w:after="0"/>
        <w:ind w:left="90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the king may not make or suspend laws, levy taxes, or maintain an army without  the consent of parliament,</w:t>
      </w:r>
    </w:p>
    <w:p w:rsidR="00ED199C" w:rsidRPr="006F0A12" w:rsidRDefault="00ED199C" w:rsidP="006F0A12">
      <w:pPr>
        <w:numPr>
          <w:ilvl w:val="1"/>
          <w:numId w:val="17"/>
        </w:numPr>
        <w:tabs>
          <w:tab w:val="clear" w:pos="2160"/>
          <w:tab w:val="num" w:pos="1890"/>
        </w:tabs>
        <w:spacing w:after="0"/>
        <w:ind w:left="90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The king may not interfere with parliamentary elections and  debates,</w:t>
      </w:r>
    </w:p>
    <w:p w:rsidR="00ED199C" w:rsidRPr="006F0A12" w:rsidRDefault="00ED199C" w:rsidP="006F0A12">
      <w:pPr>
        <w:numPr>
          <w:ilvl w:val="1"/>
          <w:numId w:val="17"/>
        </w:numPr>
        <w:tabs>
          <w:tab w:val="clear" w:pos="2160"/>
          <w:tab w:val="left" w:pos="1890"/>
        </w:tabs>
        <w:spacing w:after="0"/>
        <w:ind w:left="90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Parliament must meet frequently.</w:t>
      </w:r>
    </w:p>
    <w:p w:rsidR="00ED199C" w:rsidRPr="006F0A12" w:rsidRDefault="00ED199C" w:rsidP="006F0A12">
      <w:pPr>
        <w:numPr>
          <w:ilvl w:val="1"/>
          <w:numId w:val="17"/>
        </w:numPr>
        <w:tabs>
          <w:tab w:val="clear" w:pos="2160"/>
          <w:tab w:val="num" w:pos="2070"/>
        </w:tabs>
        <w:spacing w:after="0"/>
        <w:ind w:left="90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the king must be Anglican in religion, and</w:t>
      </w:r>
    </w:p>
    <w:p w:rsidR="00ED199C" w:rsidRPr="006F0A12" w:rsidRDefault="00ED199C" w:rsidP="006F0A12">
      <w:pPr>
        <w:numPr>
          <w:ilvl w:val="1"/>
          <w:numId w:val="17"/>
        </w:numPr>
        <w:tabs>
          <w:tab w:val="clear" w:pos="2160"/>
          <w:tab w:val="num" w:pos="900"/>
        </w:tabs>
        <w:spacing w:after="0"/>
        <w:ind w:left="90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the people are guaranteed basic civil liberties,  the right to petition  to the government and to an impartial, speedy jury trial; and protection against excessive bails and fines, and against cruel and unusual punishments</w:t>
      </w:r>
    </w:p>
    <w:p w:rsidR="00ED199C" w:rsidRPr="006F0A12" w:rsidRDefault="00ED199C" w:rsidP="006F0A12">
      <w:pPr>
        <w:pStyle w:val="ListParagraph"/>
        <w:numPr>
          <w:ilvl w:val="1"/>
          <w:numId w:val="13"/>
        </w:numPr>
        <w:tabs>
          <w:tab w:val="clear" w:pos="1440"/>
          <w:tab w:val="num" w:pos="1350"/>
        </w:tabs>
        <w:spacing w:after="0"/>
        <w:ind w:left="540" w:hanging="270"/>
        <w:jc w:val="both"/>
        <w:rPr>
          <w:rFonts w:ascii="Times New Roman" w:hAnsi="Times New Roman" w:cs="Times New Roman"/>
          <w:sz w:val="24"/>
          <w:szCs w:val="24"/>
        </w:rPr>
      </w:pPr>
      <w:r w:rsidRPr="006F0A12">
        <w:rPr>
          <w:rFonts w:ascii="Times New Roman" w:hAnsi="Times New Roman" w:cs="Times New Roman"/>
          <w:sz w:val="24"/>
          <w:szCs w:val="24"/>
        </w:rPr>
        <w:t>Hundred years later, this great document served as a model for the first ten amendments of USA Constitution- the American Bill of Rights.</w:t>
      </w:r>
    </w:p>
    <w:p w:rsidR="0054349D" w:rsidRPr="006F0A12" w:rsidRDefault="00ED199C" w:rsidP="006F0A12">
      <w:pPr>
        <w:pStyle w:val="ListParagraph"/>
        <w:numPr>
          <w:ilvl w:val="1"/>
          <w:numId w:val="13"/>
        </w:numPr>
        <w:tabs>
          <w:tab w:val="clear" w:pos="1440"/>
        </w:tabs>
        <w:spacing w:after="0"/>
        <w:ind w:left="540" w:hanging="270"/>
        <w:jc w:val="both"/>
        <w:rPr>
          <w:rFonts w:ascii="Times New Roman" w:hAnsi="Times New Roman" w:cs="Times New Roman"/>
          <w:sz w:val="24"/>
          <w:szCs w:val="24"/>
        </w:rPr>
      </w:pPr>
      <w:r w:rsidRPr="006F0A12">
        <w:rPr>
          <w:rFonts w:ascii="Times New Roman" w:hAnsi="Times New Roman" w:cs="Times New Roman"/>
          <w:b/>
          <w:sz w:val="24"/>
          <w:szCs w:val="24"/>
        </w:rPr>
        <w:t>The Toleration Act (1689)</w:t>
      </w:r>
      <w:r w:rsidRPr="006F0A12">
        <w:rPr>
          <w:rFonts w:ascii="Times New Roman" w:hAnsi="Times New Roman" w:cs="Times New Roman"/>
          <w:sz w:val="24"/>
          <w:szCs w:val="24"/>
        </w:rPr>
        <w:t xml:space="preserve"> granted freedom of worship to non- Anglican protestant sects.</w:t>
      </w:r>
    </w:p>
    <w:p w:rsidR="0054349D" w:rsidRPr="006F0A12" w:rsidRDefault="0054349D" w:rsidP="006F0A12">
      <w:pPr>
        <w:pStyle w:val="ListParagraph"/>
        <w:numPr>
          <w:ilvl w:val="1"/>
          <w:numId w:val="13"/>
        </w:numPr>
        <w:tabs>
          <w:tab w:val="clear" w:pos="1440"/>
        </w:tabs>
        <w:spacing w:after="0"/>
        <w:ind w:left="540" w:hanging="270"/>
        <w:jc w:val="both"/>
        <w:rPr>
          <w:rFonts w:ascii="Times New Roman" w:hAnsi="Times New Roman" w:cs="Times New Roman"/>
          <w:sz w:val="24"/>
          <w:szCs w:val="24"/>
        </w:rPr>
      </w:pPr>
      <w:r w:rsidRPr="006F0A12">
        <w:rPr>
          <w:rFonts w:ascii="Times New Roman" w:hAnsi="Times New Roman" w:cs="Times New Roman"/>
          <w:b/>
          <w:sz w:val="24"/>
          <w:szCs w:val="24"/>
        </w:rPr>
        <w:t xml:space="preserve">Political Parties </w:t>
      </w:r>
      <w:r w:rsidRPr="006F0A12">
        <w:rPr>
          <w:rFonts w:ascii="Times New Roman" w:hAnsi="Times New Roman" w:cs="Times New Roman"/>
          <w:sz w:val="24"/>
          <w:szCs w:val="24"/>
        </w:rPr>
        <w:t>- Political parties arose shortly before the Glorious Revolution.  Each part consisted of people of similar interests who banded together to gain control of parliament. The Tories, later known as Conservatives represented the wealthy landowners. The Whigs, later known as Liberals, represented the middle class political parties. This furthered democracy by offering the voters a choice of candidates and ideas.</w:t>
      </w:r>
    </w:p>
    <w:p w:rsidR="0054349D" w:rsidRPr="006F0A12" w:rsidRDefault="0054349D" w:rsidP="006F0A12">
      <w:pPr>
        <w:pStyle w:val="ListParagraph"/>
        <w:numPr>
          <w:ilvl w:val="1"/>
          <w:numId w:val="13"/>
        </w:numPr>
        <w:tabs>
          <w:tab w:val="clear" w:pos="1440"/>
        </w:tabs>
        <w:spacing w:after="0"/>
        <w:ind w:left="540" w:hanging="270"/>
        <w:jc w:val="both"/>
        <w:rPr>
          <w:rFonts w:ascii="Times New Roman" w:hAnsi="Times New Roman" w:cs="Times New Roman"/>
          <w:sz w:val="24"/>
          <w:szCs w:val="24"/>
        </w:rPr>
      </w:pPr>
      <w:r w:rsidRPr="006F0A12">
        <w:rPr>
          <w:rFonts w:ascii="Times New Roman" w:hAnsi="Times New Roman" w:cs="Times New Roman"/>
          <w:b/>
          <w:sz w:val="24"/>
          <w:szCs w:val="24"/>
        </w:rPr>
        <w:t xml:space="preserve">Cabinet Responsibility to Parliament </w:t>
      </w:r>
      <w:r w:rsidRPr="006F0A12">
        <w:rPr>
          <w:rFonts w:ascii="Times New Roman" w:hAnsi="Times New Roman" w:cs="Times New Roman"/>
          <w:sz w:val="24"/>
          <w:szCs w:val="24"/>
        </w:rPr>
        <w:t xml:space="preserve">- Cabinet responsibility, originating during the reign of William and Marty, means that the cabinet, or king’s chief ministers, is chosen from and is responsible to the majority party in Parliament.  </w:t>
      </w:r>
    </w:p>
    <w:p w:rsidR="0054349D" w:rsidRPr="006F0A12" w:rsidRDefault="0054349D" w:rsidP="006F0A12">
      <w:pPr>
        <w:pStyle w:val="ListParagraph"/>
        <w:numPr>
          <w:ilvl w:val="1"/>
          <w:numId w:val="13"/>
        </w:numPr>
        <w:tabs>
          <w:tab w:val="clear" w:pos="1440"/>
        </w:tabs>
        <w:spacing w:after="0"/>
        <w:ind w:left="540" w:hanging="270"/>
        <w:jc w:val="both"/>
        <w:rPr>
          <w:rFonts w:ascii="Times New Roman" w:hAnsi="Times New Roman" w:cs="Times New Roman"/>
          <w:sz w:val="24"/>
          <w:szCs w:val="24"/>
        </w:rPr>
      </w:pPr>
      <w:r w:rsidRPr="006F0A12">
        <w:rPr>
          <w:rFonts w:ascii="Times New Roman" w:hAnsi="Times New Roman" w:cs="Times New Roman"/>
          <w:b/>
          <w:sz w:val="24"/>
          <w:szCs w:val="24"/>
        </w:rPr>
        <w:t xml:space="preserve">Cabinet Executive Power </w:t>
      </w:r>
      <w:r w:rsidRPr="006F0A12">
        <w:rPr>
          <w:rFonts w:ascii="Times New Roman" w:hAnsi="Times New Roman" w:cs="Times New Roman"/>
          <w:sz w:val="24"/>
          <w:szCs w:val="24"/>
        </w:rPr>
        <w:t>- Cabinet executive power developed during the rule of King George I (1714-1727), a German prince who inherited the English throne.  (His descendants have ruled England to this day and are known as the House of Windsor). Since George I spoke no English and was unfamiliar with the workings of the English government, the cabinet and its leader, the prime minister, assumed full direction of executive affairs.  (England’s first prime Minister was a Whig statesman, Robert Walpole). Cabinet executive power proved to be a democratic gain, as the English King became a mere figurehead.</w:t>
      </w: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310F78" w:rsidRDefault="00310F78" w:rsidP="006F0A12">
      <w:pPr>
        <w:spacing w:after="0"/>
        <w:contextualSpacing/>
        <w:jc w:val="both"/>
        <w:rPr>
          <w:rFonts w:ascii="Times New Roman" w:hAnsi="Times New Roman" w:cs="Times New Roman"/>
          <w:b/>
          <w:sz w:val="24"/>
          <w:szCs w:val="24"/>
        </w:rPr>
      </w:pPr>
    </w:p>
    <w:p w:rsidR="00AD37DD" w:rsidRPr="006F0A12" w:rsidRDefault="00AD37DD"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Unit Six: France under the Grand Monarch: The Triumph of Absolutism</w:t>
      </w:r>
    </w:p>
    <w:p w:rsidR="00335160" w:rsidRDefault="00AD37DD" w:rsidP="006F0A12">
      <w:pPr>
        <w:spacing w:after="0"/>
        <w:ind w:firstLine="720"/>
        <w:contextualSpacing/>
        <w:jc w:val="both"/>
        <w:rPr>
          <w:rFonts w:ascii="Times New Roman" w:hAnsi="Times New Roman" w:cs="Times New Roman"/>
          <w:b/>
          <w:sz w:val="24"/>
          <w:szCs w:val="24"/>
        </w:rPr>
      </w:pPr>
      <w:r w:rsidRPr="006F0A12">
        <w:rPr>
          <w:rFonts w:ascii="Times New Roman" w:hAnsi="Times New Roman" w:cs="Times New Roman"/>
          <w:b/>
          <w:sz w:val="24"/>
          <w:szCs w:val="24"/>
        </w:rPr>
        <w:t>6.1. France under Louis XIII</w:t>
      </w:r>
      <w:r w:rsidR="00335160">
        <w:rPr>
          <w:rFonts w:ascii="Times New Roman" w:hAnsi="Times New Roman" w:cs="Times New Roman"/>
          <w:b/>
          <w:sz w:val="24"/>
          <w:szCs w:val="24"/>
        </w:rPr>
        <w:t xml:space="preserve"> (1610-1643): The Foundation of Absolutism</w:t>
      </w:r>
    </w:p>
    <w:p w:rsidR="00AD37DD" w:rsidRPr="00335160" w:rsidRDefault="00335160" w:rsidP="00335160">
      <w:pPr>
        <w:spacing w:after="0"/>
        <w:contextualSpacing/>
        <w:jc w:val="both"/>
        <w:rPr>
          <w:rFonts w:ascii="Times New Roman" w:hAnsi="Times New Roman" w:cs="Times New Roman"/>
          <w:sz w:val="24"/>
          <w:szCs w:val="24"/>
        </w:rPr>
      </w:pPr>
      <w:r w:rsidRPr="00335160">
        <w:rPr>
          <w:rFonts w:ascii="Times New Roman" w:hAnsi="Times New Roman" w:cs="Times New Roman"/>
          <w:sz w:val="24"/>
          <w:szCs w:val="24"/>
        </w:rPr>
        <w:t>Louis XIII relied upon Cardinal Richelieu, his Chief Minister, to carry out his goals of establishing a centralized, absolute monarchy in France</w:t>
      </w:r>
      <w:r>
        <w:rPr>
          <w:rFonts w:ascii="Times New Roman" w:hAnsi="Times New Roman" w:cs="Times New Roman"/>
          <w:sz w:val="24"/>
          <w:szCs w:val="24"/>
        </w:rPr>
        <w:t xml:space="preserve">. </w:t>
      </w:r>
      <w:r w:rsidRPr="00335160">
        <w:rPr>
          <w:rFonts w:ascii="Times New Roman" w:hAnsi="Times New Roman" w:cs="Times New Roman"/>
          <w:sz w:val="24"/>
          <w:szCs w:val="24"/>
        </w:rPr>
        <w:t>Richelieu</w:t>
      </w:r>
      <w:r>
        <w:rPr>
          <w:rFonts w:ascii="Times New Roman" w:hAnsi="Times New Roman" w:cs="Times New Roman"/>
          <w:sz w:val="24"/>
          <w:szCs w:val="24"/>
        </w:rPr>
        <w:t xml:space="preserve"> played a </w:t>
      </w:r>
      <w:r w:rsidRPr="00335160">
        <w:rPr>
          <w:rFonts w:ascii="Times New Roman" w:hAnsi="Times New Roman" w:cs="Times New Roman"/>
          <w:sz w:val="24"/>
          <w:szCs w:val="24"/>
        </w:rPr>
        <w:t>role as “Chief Minister” (1624-42)</w:t>
      </w:r>
      <w:r>
        <w:rPr>
          <w:rFonts w:ascii="Times New Roman" w:hAnsi="Times New Roman" w:cs="Times New Roman"/>
          <w:sz w:val="24"/>
          <w:szCs w:val="24"/>
        </w:rPr>
        <w:t xml:space="preserve">. He was </w:t>
      </w:r>
      <w:r w:rsidRPr="00335160">
        <w:rPr>
          <w:rFonts w:ascii="Times New Roman" w:hAnsi="Times New Roman" w:cs="Times New Roman"/>
          <w:sz w:val="24"/>
          <w:szCs w:val="24"/>
        </w:rPr>
        <w:t>appointed by Louis XIII to be his “Chief Minister” (Prime Minister)</w:t>
      </w:r>
      <w:r>
        <w:rPr>
          <w:rFonts w:ascii="Times New Roman" w:hAnsi="Times New Roman" w:cs="Times New Roman"/>
          <w:sz w:val="24"/>
          <w:szCs w:val="24"/>
        </w:rPr>
        <w:t xml:space="preserve">. </w:t>
      </w:r>
      <w:r w:rsidRPr="00335160">
        <w:rPr>
          <w:rFonts w:ascii="Times New Roman" w:hAnsi="Times New Roman" w:cs="Times New Roman"/>
          <w:sz w:val="24"/>
          <w:szCs w:val="24"/>
        </w:rPr>
        <w:t>Richelieu often regarded as Europe’s first modern prime minister</w:t>
      </w:r>
      <w:r>
        <w:rPr>
          <w:rFonts w:ascii="Times New Roman" w:hAnsi="Times New Roman" w:cs="Times New Roman"/>
          <w:sz w:val="24"/>
          <w:szCs w:val="24"/>
        </w:rPr>
        <w:t xml:space="preserve">. </w:t>
      </w:r>
      <w:r w:rsidRPr="00335160">
        <w:rPr>
          <w:rFonts w:ascii="Times New Roman" w:hAnsi="Times New Roman" w:cs="Times New Roman"/>
          <w:sz w:val="24"/>
          <w:szCs w:val="24"/>
        </w:rPr>
        <w:t>Richelieu was responsible for many of Louis XIII’s reforms that sought to centralize the power of the monarchy and weaken the traditional powers of the nobility</w:t>
      </w:r>
      <w:r>
        <w:rPr>
          <w:rFonts w:ascii="Times New Roman" w:hAnsi="Times New Roman" w:cs="Times New Roman"/>
          <w:sz w:val="24"/>
          <w:szCs w:val="24"/>
        </w:rPr>
        <w:t>.</w:t>
      </w:r>
    </w:p>
    <w:p w:rsidR="008509B2" w:rsidRPr="006F0A12" w:rsidRDefault="008509B2" w:rsidP="006F0A12">
      <w:pPr>
        <w:tabs>
          <w:tab w:val="left" w:pos="630"/>
          <w:tab w:val="left" w:pos="1170"/>
          <w:tab w:val="left" w:pos="279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Cardinal Richelieu (1624-1642), a Cardinal of the Church and Minister to King Louis XIII, skillfully directed French affairs to attain supremacy for the king and world power for France. Richelieu destroyed the nobles’ fortified castles; transferred local governmental functions from the nobles to royal officials; and levied taxes without consent of the French law-making body, the Estates-General.  Richelieu led France into the Thirty Years’ War in support of the Protestant cause. France defeated her Hapsburg rivals, Austria and Spain. </w:t>
      </w:r>
    </w:p>
    <w:p w:rsidR="00063B96" w:rsidRPr="006F0A12" w:rsidRDefault="00AD37DD" w:rsidP="006F0A12">
      <w:pPr>
        <w:spacing w:after="0"/>
        <w:ind w:left="-144"/>
        <w:contextualSpacing/>
        <w:jc w:val="both"/>
        <w:rPr>
          <w:rFonts w:ascii="Times New Roman" w:hAnsi="Times New Roman" w:cs="Times New Roman"/>
          <w:b/>
          <w:sz w:val="24"/>
          <w:szCs w:val="24"/>
        </w:rPr>
      </w:pPr>
      <w:r w:rsidRPr="006F0A12">
        <w:rPr>
          <w:rFonts w:ascii="Times New Roman" w:hAnsi="Times New Roman" w:cs="Times New Roman"/>
          <w:b/>
          <w:sz w:val="24"/>
          <w:szCs w:val="24"/>
        </w:rPr>
        <w:tab/>
      </w:r>
      <w:r w:rsidRPr="006F0A12">
        <w:rPr>
          <w:rFonts w:ascii="Times New Roman" w:hAnsi="Times New Roman" w:cs="Times New Roman"/>
          <w:b/>
          <w:sz w:val="24"/>
          <w:szCs w:val="24"/>
        </w:rPr>
        <w:tab/>
        <w:t>6.2 The Rise of Louis XIV (1643-1715)</w:t>
      </w:r>
      <w:r w:rsidRPr="006F0A12">
        <w:rPr>
          <w:rFonts w:ascii="Times New Roman" w:hAnsi="Times New Roman" w:cs="Times New Roman"/>
          <w:b/>
          <w:sz w:val="24"/>
          <w:szCs w:val="24"/>
        </w:rPr>
        <w:tab/>
      </w:r>
    </w:p>
    <w:p w:rsidR="00063B96" w:rsidRPr="006F0A12" w:rsidRDefault="00063B96" w:rsidP="006F0A12">
      <w:pPr>
        <w:pStyle w:val="ListParagraph"/>
        <w:numPr>
          <w:ilvl w:val="0"/>
          <w:numId w:val="25"/>
        </w:numPr>
        <w:tabs>
          <w:tab w:val="left" w:pos="630"/>
          <w:tab w:val="left" w:pos="1170"/>
          <w:tab w:val="left" w:pos="2790"/>
        </w:tabs>
        <w:spacing w:after="0"/>
        <w:ind w:left="270" w:hanging="270"/>
        <w:jc w:val="both"/>
        <w:rPr>
          <w:rFonts w:ascii="Times New Roman" w:hAnsi="Times New Roman" w:cs="Times New Roman"/>
          <w:b/>
          <w:sz w:val="24"/>
          <w:szCs w:val="24"/>
        </w:rPr>
      </w:pPr>
      <w:r w:rsidRPr="006F0A12">
        <w:rPr>
          <w:rFonts w:ascii="Times New Roman" w:hAnsi="Times New Roman" w:cs="Times New Roman"/>
          <w:b/>
          <w:sz w:val="24"/>
          <w:szCs w:val="24"/>
        </w:rPr>
        <w:t xml:space="preserve">Louis XIV: The Grand Monarch (ruled 1643-1715) </w:t>
      </w:r>
    </w:p>
    <w:p w:rsidR="00063B96" w:rsidRPr="006F0A12" w:rsidRDefault="00063B96" w:rsidP="006F0A12">
      <w:pPr>
        <w:pStyle w:val="ListParagraph"/>
        <w:numPr>
          <w:ilvl w:val="0"/>
          <w:numId w:val="26"/>
        </w:numPr>
        <w:tabs>
          <w:tab w:val="left" w:pos="630"/>
          <w:tab w:val="left" w:pos="990"/>
          <w:tab w:val="left" w:pos="1440"/>
          <w:tab w:val="left" w:pos="2790"/>
          <w:tab w:val="left" w:pos="3600"/>
        </w:tabs>
        <w:spacing w:after="0"/>
        <w:ind w:left="540" w:hanging="270"/>
        <w:jc w:val="both"/>
        <w:rPr>
          <w:rFonts w:ascii="Times New Roman" w:hAnsi="Times New Roman" w:cs="Times New Roman"/>
          <w:b/>
          <w:sz w:val="24"/>
          <w:szCs w:val="24"/>
        </w:rPr>
      </w:pPr>
      <w:r w:rsidRPr="006F0A12">
        <w:rPr>
          <w:rFonts w:ascii="Times New Roman" w:hAnsi="Times New Roman" w:cs="Times New Roman"/>
          <w:b/>
          <w:sz w:val="24"/>
          <w:szCs w:val="24"/>
        </w:rPr>
        <w:t xml:space="preserve">The Absolute Monarch - </w:t>
      </w:r>
      <w:r w:rsidRPr="006F0A12">
        <w:rPr>
          <w:rFonts w:ascii="Times New Roman" w:hAnsi="Times New Roman" w:cs="Times New Roman"/>
          <w:sz w:val="24"/>
          <w:szCs w:val="24"/>
        </w:rPr>
        <w:t xml:space="preserve">Louis XIV represented the height of absolutism. Proclaiming that he ruled by divine right, Louis considered himself the Sun King. Near Paris, he built the magnificent Palace of Versailles, where he maintained an extravagant court. Louis exercised unlimited political powers. He did not convene the Estates-General. </w:t>
      </w:r>
    </w:p>
    <w:p w:rsidR="00063B96" w:rsidRPr="006F0A12" w:rsidRDefault="00063B96" w:rsidP="006F0A12">
      <w:pPr>
        <w:pStyle w:val="ListParagraph"/>
        <w:numPr>
          <w:ilvl w:val="0"/>
          <w:numId w:val="26"/>
        </w:numPr>
        <w:tabs>
          <w:tab w:val="left" w:pos="630"/>
          <w:tab w:val="left" w:pos="990"/>
          <w:tab w:val="left" w:pos="1440"/>
          <w:tab w:val="left" w:pos="2790"/>
          <w:tab w:val="left" w:pos="3600"/>
        </w:tabs>
        <w:spacing w:after="0"/>
        <w:ind w:left="540" w:hanging="270"/>
        <w:jc w:val="both"/>
        <w:rPr>
          <w:rFonts w:ascii="Times New Roman" w:hAnsi="Times New Roman" w:cs="Times New Roman"/>
          <w:sz w:val="24"/>
          <w:szCs w:val="24"/>
        </w:rPr>
      </w:pPr>
      <w:r w:rsidRPr="006F0A12">
        <w:rPr>
          <w:rFonts w:ascii="Times New Roman" w:hAnsi="Times New Roman" w:cs="Times New Roman"/>
          <w:b/>
          <w:sz w:val="24"/>
          <w:szCs w:val="24"/>
        </w:rPr>
        <w:t xml:space="preserve">Economic Affairs – </w:t>
      </w:r>
      <w:r w:rsidRPr="006F0A12">
        <w:rPr>
          <w:rFonts w:ascii="Times New Roman" w:hAnsi="Times New Roman" w:cs="Times New Roman"/>
          <w:sz w:val="24"/>
          <w:szCs w:val="24"/>
        </w:rPr>
        <w:t>Louis entrusted economic matters to his able finance minister, Colbert. To further prosperity, Colbert promoted good farming methods, built roads, protected existing industries with tariffs, aided new industries with subsidies, and helped established French trading posts in India and colonies in North America.  In1685</w:t>
      </w:r>
      <w:r w:rsidRPr="006F0A12">
        <w:rPr>
          <w:rFonts w:ascii="Times New Roman" w:hAnsi="Times New Roman" w:cs="Times New Roman"/>
          <w:b/>
          <w:sz w:val="24"/>
          <w:szCs w:val="24"/>
        </w:rPr>
        <w:t>,</w:t>
      </w:r>
      <w:r w:rsidRPr="006F0A12">
        <w:rPr>
          <w:rFonts w:ascii="Times New Roman" w:hAnsi="Times New Roman" w:cs="Times New Roman"/>
          <w:sz w:val="24"/>
          <w:szCs w:val="24"/>
        </w:rPr>
        <w:t xml:space="preserve"> to compel Catholic religiousuniformity,Louis revoked the Edict of Nantes. This action damaged the economy because Thousands of Protestant Huguenots (mostly skilled workmen and enterprising businessmen) fled France. Many settled in England, Holland and America. </w:t>
      </w:r>
    </w:p>
    <w:p w:rsidR="00063B96" w:rsidRPr="006F0A12" w:rsidRDefault="00063B96" w:rsidP="006F0A12">
      <w:pPr>
        <w:pStyle w:val="ListParagraph"/>
        <w:numPr>
          <w:ilvl w:val="0"/>
          <w:numId w:val="26"/>
        </w:numPr>
        <w:tabs>
          <w:tab w:val="left" w:pos="630"/>
          <w:tab w:val="left" w:pos="990"/>
          <w:tab w:val="left" w:pos="1440"/>
          <w:tab w:val="left" w:pos="2790"/>
          <w:tab w:val="left" w:pos="3600"/>
        </w:tabs>
        <w:spacing w:after="0"/>
        <w:ind w:left="540" w:hanging="270"/>
        <w:jc w:val="both"/>
        <w:rPr>
          <w:rFonts w:ascii="Times New Roman" w:hAnsi="Times New Roman" w:cs="Times New Roman"/>
          <w:b/>
          <w:sz w:val="24"/>
          <w:szCs w:val="24"/>
        </w:rPr>
      </w:pPr>
      <w:r w:rsidRPr="006F0A12">
        <w:rPr>
          <w:rFonts w:ascii="Times New Roman" w:hAnsi="Times New Roman" w:cs="Times New Roman"/>
          <w:b/>
          <w:sz w:val="24"/>
          <w:szCs w:val="24"/>
        </w:rPr>
        <w:t xml:space="preserve">Foreign Affairs – </w:t>
      </w:r>
      <w:r w:rsidRPr="006F0A12">
        <w:rPr>
          <w:rFonts w:ascii="Times New Roman" w:hAnsi="Times New Roman" w:cs="Times New Roman"/>
          <w:sz w:val="24"/>
          <w:szCs w:val="24"/>
        </w:rPr>
        <w:t xml:space="preserve">Louis pursued an ambitious, aggressive foreign policy. He sought for France her national boundaries, especially the Rhine River. Fighting three major wars, he acquired some territory but failed to achieve the Rhine boundary. In a fourth major war, Louis lost some overseas possessions but placed a Bourbon relative on the Spanish throne. At Louis XIV’s death, France was the leading nation on the European continent. But the </w:t>
      </w:r>
      <w:r w:rsidRPr="006F0A12">
        <w:rPr>
          <w:rFonts w:ascii="Times New Roman" w:hAnsi="Times New Roman" w:cs="Times New Roman"/>
          <w:sz w:val="24"/>
          <w:szCs w:val="24"/>
        </w:rPr>
        <w:lastRenderedPageBreak/>
        <w:t xml:space="preserve">French people had wearied of wars, taxes and despotism. Louis XVI, a descendant of the Grand Monarch, was to experience the people’s extreme reaction in the French Revolution.    </w:t>
      </w:r>
    </w:p>
    <w:p w:rsidR="00AD37DD" w:rsidRPr="006F0A12" w:rsidRDefault="00AD37DD" w:rsidP="006F0A12">
      <w:pPr>
        <w:spacing w:after="0"/>
        <w:ind w:left="-144"/>
        <w:contextualSpacing/>
        <w:jc w:val="both"/>
        <w:rPr>
          <w:rFonts w:ascii="Times New Roman" w:hAnsi="Times New Roman" w:cs="Times New Roman"/>
          <w:b/>
          <w:sz w:val="24"/>
          <w:szCs w:val="24"/>
        </w:rPr>
      </w:pPr>
      <w:r w:rsidRPr="006F0A12">
        <w:rPr>
          <w:rFonts w:ascii="Times New Roman" w:hAnsi="Times New Roman" w:cs="Times New Roman"/>
          <w:b/>
          <w:sz w:val="24"/>
          <w:szCs w:val="24"/>
        </w:rPr>
        <w:tab/>
      </w:r>
      <w:r w:rsidR="00063B96" w:rsidRPr="006F0A12">
        <w:rPr>
          <w:rFonts w:ascii="Times New Roman" w:hAnsi="Times New Roman" w:cs="Times New Roman"/>
          <w:b/>
          <w:sz w:val="24"/>
          <w:szCs w:val="24"/>
        </w:rPr>
        <w:tab/>
      </w:r>
      <w:r w:rsidRPr="006F0A12">
        <w:rPr>
          <w:rFonts w:ascii="Times New Roman" w:hAnsi="Times New Roman" w:cs="Times New Roman"/>
          <w:b/>
          <w:sz w:val="24"/>
          <w:szCs w:val="24"/>
        </w:rPr>
        <w:t>6.3 Louis XIV and Europe</w:t>
      </w:r>
      <w:r w:rsidRPr="006F0A12">
        <w:rPr>
          <w:rFonts w:ascii="Times New Roman" w:hAnsi="Times New Roman" w:cs="Times New Roman"/>
          <w:b/>
          <w:sz w:val="24"/>
          <w:szCs w:val="24"/>
        </w:rPr>
        <w:tab/>
      </w:r>
    </w:p>
    <w:p w:rsidR="00AD37DD" w:rsidRPr="006F0A12" w:rsidRDefault="00AD37DD" w:rsidP="006F0A12">
      <w:pPr>
        <w:spacing w:after="0"/>
        <w:ind w:left="-144"/>
        <w:contextualSpacing/>
        <w:jc w:val="both"/>
        <w:rPr>
          <w:rFonts w:ascii="Times New Roman" w:hAnsi="Times New Roman" w:cs="Times New Roman"/>
          <w:b/>
          <w:sz w:val="24"/>
          <w:szCs w:val="24"/>
        </w:rPr>
      </w:pPr>
      <w:r w:rsidRPr="006F0A12">
        <w:rPr>
          <w:rFonts w:ascii="Times New Roman" w:hAnsi="Times New Roman" w:cs="Times New Roman"/>
          <w:b/>
          <w:sz w:val="24"/>
          <w:szCs w:val="24"/>
        </w:rPr>
        <w:tab/>
      </w:r>
      <w:r w:rsidRPr="006F0A12">
        <w:rPr>
          <w:rFonts w:ascii="Times New Roman" w:hAnsi="Times New Roman" w:cs="Times New Roman"/>
          <w:b/>
          <w:sz w:val="24"/>
          <w:szCs w:val="24"/>
        </w:rPr>
        <w:tab/>
        <w:t xml:space="preserve">6.3.1 The War of the Spanish Succession 1702-1714 </w:t>
      </w:r>
    </w:p>
    <w:p w:rsidR="00C767FA" w:rsidRPr="006F0A12" w:rsidRDefault="006B1666" w:rsidP="006F0A12">
      <w:pPr>
        <w:spacing w:after="0"/>
        <w:ind w:left="-144"/>
        <w:contextualSpacing/>
        <w:jc w:val="both"/>
        <w:rPr>
          <w:rFonts w:ascii="Times New Roman" w:hAnsi="Times New Roman" w:cs="Times New Roman"/>
          <w:sz w:val="24"/>
          <w:szCs w:val="24"/>
        </w:rPr>
      </w:pPr>
      <w:r w:rsidRPr="006F0A12">
        <w:rPr>
          <w:rFonts w:ascii="Times New Roman" w:hAnsi="Times New Roman" w:cs="Times New Roman"/>
          <w:sz w:val="24"/>
          <w:szCs w:val="24"/>
        </w:rPr>
        <w:t>It was war</w:t>
      </w:r>
      <w:r w:rsidR="00C767FA" w:rsidRPr="006F0A12">
        <w:rPr>
          <w:rFonts w:ascii="Times New Roman" w:hAnsi="Times New Roman" w:cs="Times New Roman"/>
          <w:sz w:val="24"/>
          <w:szCs w:val="24"/>
        </w:rPr>
        <w:t xml:space="preserve"> with most of Europe over Spanish succession</w:t>
      </w:r>
      <w:r w:rsidRPr="006F0A12">
        <w:rPr>
          <w:rFonts w:ascii="Times New Roman" w:hAnsi="Times New Roman" w:cs="Times New Roman"/>
          <w:sz w:val="24"/>
          <w:szCs w:val="24"/>
        </w:rPr>
        <w:t>.</w:t>
      </w:r>
      <w:r w:rsidR="00C767FA" w:rsidRPr="006F0A12">
        <w:rPr>
          <w:rFonts w:ascii="Times New Roman" w:hAnsi="Times New Roman" w:cs="Times New Roman"/>
          <w:sz w:val="24"/>
          <w:szCs w:val="24"/>
        </w:rPr>
        <w:t xml:space="preserve"> Charles II of Spain died in 1700 and in his </w:t>
      </w:r>
      <w:r w:rsidR="003A23BD" w:rsidRPr="006F0A12">
        <w:rPr>
          <w:rFonts w:ascii="Times New Roman" w:hAnsi="Times New Roman" w:cs="Times New Roman"/>
          <w:sz w:val="24"/>
          <w:szCs w:val="24"/>
        </w:rPr>
        <w:t>will;</w:t>
      </w:r>
      <w:r w:rsidR="00C767FA" w:rsidRPr="006F0A12">
        <w:rPr>
          <w:rFonts w:ascii="Times New Roman" w:hAnsi="Times New Roman" w:cs="Times New Roman"/>
          <w:sz w:val="24"/>
          <w:szCs w:val="24"/>
        </w:rPr>
        <w:t xml:space="preserve"> he l</w:t>
      </w:r>
      <w:r w:rsidRPr="006F0A12">
        <w:rPr>
          <w:rFonts w:ascii="Times New Roman" w:hAnsi="Times New Roman" w:cs="Times New Roman"/>
          <w:sz w:val="24"/>
          <w:szCs w:val="24"/>
        </w:rPr>
        <w:t xml:space="preserve">eft all his lands to Philippe, </w:t>
      </w:r>
      <w:r w:rsidR="00C767FA" w:rsidRPr="006F0A12">
        <w:rPr>
          <w:rFonts w:ascii="Times New Roman" w:hAnsi="Times New Roman" w:cs="Times New Roman"/>
          <w:sz w:val="24"/>
          <w:szCs w:val="24"/>
        </w:rPr>
        <w:t>Duke of Anjou(Louis XIV’s grandson)</w:t>
      </w:r>
      <w:r w:rsidRPr="006F0A12">
        <w:rPr>
          <w:rFonts w:ascii="Times New Roman" w:hAnsi="Times New Roman" w:cs="Times New Roman"/>
          <w:sz w:val="24"/>
          <w:szCs w:val="24"/>
        </w:rPr>
        <w:t>. B</w:t>
      </w:r>
      <w:r w:rsidR="00C767FA" w:rsidRPr="006F0A12">
        <w:rPr>
          <w:rFonts w:ascii="Times New Roman" w:hAnsi="Times New Roman" w:cs="Times New Roman"/>
          <w:sz w:val="24"/>
          <w:szCs w:val="24"/>
        </w:rPr>
        <w:t>ut the Emperor feared that Spain and France would unite</w:t>
      </w:r>
      <w:r w:rsidRPr="006F0A12">
        <w:rPr>
          <w:rFonts w:ascii="Times New Roman" w:hAnsi="Times New Roman" w:cs="Times New Roman"/>
          <w:sz w:val="24"/>
          <w:szCs w:val="24"/>
        </w:rPr>
        <w:t xml:space="preserve">. </w:t>
      </w:r>
      <w:r w:rsidR="00C767FA" w:rsidRPr="006F0A12">
        <w:rPr>
          <w:rFonts w:ascii="Times New Roman" w:hAnsi="Times New Roman" w:cs="Times New Roman"/>
          <w:sz w:val="24"/>
          <w:szCs w:val="24"/>
        </w:rPr>
        <w:t>Louis started a war</w:t>
      </w:r>
      <w:r w:rsidRPr="006F0A12">
        <w:rPr>
          <w:rFonts w:ascii="Times New Roman" w:hAnsi="Times New Roman" w:cs="Times New Roman"/>
          <w:sz w:val="24"/>
          <w:szCs w:val="24"/>
        </w:rPr>
        <w:t>.F</w:t>
      </w:r>
      <w:r w:rsidR="00C767FA" w:rsidRPr="006F0A12">
        <w:rPr>
          <w:rFonts w:ascii="Times New Roman" w:hAnsi="Times New Roman" w:cs="Times New Roman"/>
          <w:sz w:val="24"/>
          <w:szCs w:val="24"/>
        </w:rPr>
        <w:t>our fronts – with Germany, Spain, the Netherlands and Italy</w:t>
      </w:r>
      <w:r w:rsidRPr="006F0A12">
        <w:rPr>
          <w:rFonts w:ascii="Times New Roman" w:hAnsi="Times New Roman" w:cs="Times New Roman"/>
          <w:sz w:val="24"/>
          <w:szCs w:val="24"/>
        </w:rPr>
        <w:t>. T</w:t>
      </w:r>
      <w:r w:rsidR="00C767FA" w:rsidRPr="006F0A12">
        <w:rPr>
          <w:rFonts w:ascii="Times New Roman" w:hAnsi="Times New Roman" w:cs="Times New Roman"/>
          <w:sz w:val="24"/>
          <w:szCs w:val="24"/>
        </w:rPr>
        <w:t>he war was also fought in colonial North America</w:t>
      </w:r>
      <w:r w:rsidRPr="006F0A12">
        <w:rPr>
          <w:rFonts w:ascii="Times New Roman" w:hAnsi="Times New Roman" w:cs="Times New Roman"/>
          <w:sz w:val="24"/>
          <w:szCs w:val="24"/>
        </w:rPr>
        <w:t xml:space="preserve">. It resulted in </w:t>
      </w:r>
      <w:r w:rsidR="00C767FA" w:rsidRPr="006F0A12">
        <w:rPr>
          <w:rFonts w:ascii="Times New Roman" w:hAnsi="Times New Roman" w:cs="Times New Roman"/>
          <w:sz w:val="24"/>
          <w:szCs w:val="24"/>
        </w:rPr>
        <w:t>heavy French defeats</w:t>
      </w:r>
    </w:p>
    <w:p w:rsidR="00AD37DD" w:rsidRPr="006F0A12" w:rsidRDefault="00AD37DD" w:rsidP="006F0A12">
      <w:pPr>
        <w:spacing w:after="0"/>
        <w:ind w:left="-144"/>
        <w:contextualSpacing/>
        <w:jc w:val="both"/>
        <w:rPr>
          <w:rFonts w:ascii="Times New Roman" w:hAnsi="Times New Roman" w:cs="Times New Roman"/>
          <w:b/>
          <w:sz w:val="24"/>
          <w:szCs w:val="24"/>
        </w:rPr>
      </w:pPr>
      <w:r w:rsidRPr="006F0A12">
        <w:rPr>
          <w:rFonts w:ascii="Times New Roman" w:hAnsi="Times New Roman" w:cs="Times New Roman"/>
          <w:b/>
          <w:sz w:val="24"/>
          <w:szCs w:val="24"/>
        </w:rPr>
        <w:tab/>
      </w:r>
      <w:r w:rsidRPr="006F0A12">
        <w:rPr>
          <w:rFonts w:ascii="Times New Roman" w:hAnsi="Times New Roman" w:cs="Times New Roman"/>
          <w:b/>
          <w:sz w:val="24"/>
          <w:szCs w:val="24"/>
        </w:rPr>
        <w:tab/>
        <w:t xml:space="preserve">6.3.2. The Treaty of Utrecht </w:t>
      </w:r>
    </w:p>
    <w:p w:rsidR="00352EED" w:rsidRPr="006F0A12" w:rsidRDefault="00352EED" w:rsidP="006F0A12">
      <w:pPr>
        <w:spacing w:after="0"/>
        <w:ind w:left="-144"/>
        <w:contextualSpacing/>
        <w:jc w:val="both"/>
        <w:rPr>
          <w:rFonts w:ascii="Times New Roman" w:hAnsi="Times New Roman" w:cs="Times New Roman"/>
          <w:sz w:val="24"/>
          <w:szCs w:val="24"/>
        </w:rPr>
      </w:pPr>
      <w:r w:rsidRPr="006F0A12">
        <w:rPr>
          <w:rFonts w:ascii="Times New Roman" w:hAnsi="Times New Roman" w:cs="Times New Roman"/>
          <w:sz w:val="24"/>
          <w:szCs w:val="24"/>
        </w:rPr>
        <w:t>The war was ended by the T</w:t>
      </w:r>
      <w:r w:rsidR="00387BF0" w:rsidRPr="006F0A12">
        <w:rPr>
          <w:rFonts w:ascii="Times New Roman" w:hAnsi="Times New Roman" w:cs="Times New Roman"/>
          <w:sz w:val="24"/>
          <w:szCs w:val="24"/>
        </w:rPr>
        <w:t xml:space="preserve">reaty of Utrecht </w:t>
      </w:r>
      <w:r w:rsidRPr="006F0A12">
        <w:rPr>
          <w:rFonts w:ascii="Times New Roman" w:hAnsi="Times New Roman" w:cs="Times New Roman"/>
          <w:sz w:val="24"/>
          <w:szCs w:val="24"/>
        </w:rPr>
        <w:t xml:space="preserve">(1714). France kept her fortresses, Strasbourg and </w:t>
      </w:r>
    </w:p>
    <w:p w:rsidR="00352EED" w:rsidRPr="006F0A12" w:rsidRDefault="00352EED" w:rsidP="006F0A12">
      <w:pPr>
        <w:spacing w:after="0"/>
        <w:ind w:left="-144"/>
        <w:contextualSpacing/>
        <w:jc w:val="both"/>
        <w:rPr>
          <w:rFonts w:ascii="Times New Roman" w:hAnsi="Times New Roman" w:cs="Times New Roman"/>
          <w:sz w:val="24"/>
          <w:szCs w:val="24"/>
        </w:rPr>
      </w:pPr>
      <w:r w:rsidRPr="006F0A12">
        <w:rPr>
          <w:rFonts w:ascii="Times New Roman" w:hAnsi="Times New Roman" w:cs="Times New Roman"/>
          <w:sz w:val="24"/>
          <w:szCs w:val="24"/>
        </w:rPr>
        <w:t>Alsace. Louis’ grandson became Philippe V of Spain but had to renounce his place in French line of succession (so that France and Spain would never unite in future), and Britain emerged as the  major  power  in  North  America  and  the  West  Indies  and  her  navy  controlled  the Mediterranean (because they got Gibraltar).</w:t>
      </w:r>
    </w:p>
    <w:p w:rsidR="00E5156C" w:rsidRPr="006F0A12" w:rsidRDefault="00E5156C" w:rsidP="006F0A12">
      <w:pPr>
        <w:spacing w:after="0"/>
        <w:contextualSpacing/>
        <w:jc w:val="both"/>
        <w:rPr>
          <w:rFonts w:ascii="Times New Roman" w:hAnsi="Times New Roman" w:cs="Times New Roman"/>
          <w:b/>
          <w:sz w:val="24"/>
          <w:szCs w:val="24"/>
        </w:rPr>
      </w:pPr>
    </w:p>
    <w:p w:rsidR="00387BF0" w:rsidRPr="006F0A12" w:rsidRDefault="00387BF0"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Unit Seven: The Transformation of Eastern Europe 1648 to 1740</w:t>
      </w:r>
      <w:r w:rsidRPr="006F0A12">
        <w:rPr>
          <w:rFonts w:ascii="Times New Roman" w:hAnsi="Times New Roman" w:cs="Times New Roman"/>
          <w:b/>
          <w:sz w:val="24"/>
          <w:szCs w:val="24"/>
        </w:rPr>
        <w:tab/>
      </w:r>
      <w:r w:rsidRPr="006F0A12">
        <w:rPr>
          <w:rFonts w:ascii="Times New Roman" w:hAnsi="Times New Roman" w:cs="Times New Roman"/>
          <w:sz w:val="24"/>
          <w:szCs w:val="24"/>
        </w:rPr>
        <w:tab/>
      </w:r>
      <w:r w:rsidRPr="006F0A12">
        <w:rPr>
          <w:rFonts w:ascii="Times New Roman" w:hAnsi="Times New Roman" w:cs="Times New Roman"/>
          <w:sz w:val="24"/>
          <w:szCs w:val="24"/>
        </w:rPr>
        <w:tab/>
      </w:r>
    </w:p>
    <w:p w:rsidR="005232DA" w:rsidRPr="006F0A12" w:rsidRDefault="006F15C7" w:rsidP="006F0A12">
      <w:pPr>
        <w:pStyle w:val="ListParagraph"/>
        <w:spacing w:after="0"/>
        <w:ind w:left="360" w:firstLine="360"/>
        <w:jc w:val="both"/>
        <w:rPr>
          <w:rFonts w:ascii="Times New Roman" w:hAnsi="Times New Roman" w:cs="Times New Roman"/>
          <w:b/>
          <w:sz w:val="24"/>
          <w:szCs w:val="24"/>
        </w:rPr>
      </w:pPr>
      <w:r w:rsidRPr="006F0A12">
        <w:rPr>
          <w:rFonts w:ascii="Times New Roman" w:hAnsi="Times New Roman" w:cs="Times New Roman"/>
          <w:b/>
          <w:sz w:val="24"/>
          <w:szCs w:val="24"/>
        </w:rPr>
        <w:t xml:space="preserve">7.1. </w:t>
      </w:r>
      <w:r w:rsidR="00387BF0" w:rsidRPr="006F0A12">
        <w:rPr>
          <w:rFonts w:ascii="Times New Roman" w:hAnsi="Times New Roman" w:cs="Times New Roman"/>
          <w:b/>
          <w:sz w:val="24"/>
          <w:szCs w:val="24"/>
        </w:rPr>
        <w:t xml:space="preserve">The Formation of an Austrian Monarchy  </w:t>
      </w:r>
    </w:p>
    <w:p w:rsidR="005232DA" w:rsidRPr="006F0A12" w:rsidRDefault="005232DA" w:rsidP="006F0A12">
      <w:pPr>
        <w:tabs>
          <w:tab w:val="left" w:pos="540"/>
          <w:tab w:val="left" w:pos="810"/>
          <w:tab w:val="left" w:pos="900"/>
          <w:tab w:val="left" w:pos="2790"/>
          <w:tab w:val="left" w:pos="3600"/>
        </w:tabs>
        <w:spacing w:after="0"/>
        <w:contextualSpacing/>
        <w:jc w:val="both"/>
        <w:rPr>
          <w:rFonts w:ascii="Times New Roman" w:hAnsi="Times New Roman" w:cs="Times New Roman"/>
          <w:b/>
          <w:sz w:val="24"/>
          <w:szCs w:val="24"/>
        </w:rPr>
      </w:pPr>
      <w:r w:rsidRPr="006F0A12">
        <w:rPr>
          <w:rFonts w:ascii="Times New Roman" w:hAnsi="Times New Roman" w:cs="Times New Roman"/>
          <w:sz w:val="24"/>
          <w:szCs w:val="24"/>
        </w:rPr>
        <w:t>The Hapsburgs Acquired Austria (13</w:t>
      </w:r>
      <w:r w:rsidRPr="006F0A12">
        <w:rPr>
          <w:rFonts w:ascii="Times New Roman" w:hAnsi="Times New Roman" w:cs="Times New Roman"/>
          <w:sz w:val="24"/>
          <w:szCs w:val="24"/>
          <w:vertAlign w:val="superscript"/>
        </w:rPr>
        <w:t>th</w:t>
      </w:r>
      <w:r w:rsidRPr="006F0A12">
        <w:rPr>
          <w:rFonts w:ascii="Times New Roman" w:hAnsi="Times New Roman" w:cs="Times New Roman"/>
          <w:sz w:val="24"/>
          <w:szCs w:val="24"/>
        </w:rPr>
        <w:t xml:space="preserve">c). The Hapsburgs originated as lesser feudal lords with minor territories in Alsace, Switzerland, and Southern Germany. In 1273, Rudolf I of Hapsburg became Holy Roman Emperor, and soon afterwards, ruler of Austria. Rudolf laid the foundation for future Hapsburg power. For over 600 years, his descendants governed Austria. Moreover, with few exceptions, they headed the Holy Roman Empire until its extinction (1806). </w:t>
      </w:r>
    </w:p>
    <w:p w:rsidR="005232DA" w:rsidRPr="006F0A12" w:rsidRDefault="005232DA" w:rsidP="006F0A12">
      <w:pPr>
        <w:tabs>
          <w:tab w:val="left" w:pos="540"/>
          <w:tab w:val="left" w:pos="810"/>
          <w:tab w:val="left" w:pos="900"/>
          <w:tab w:val="left" w:pos="2790"/>
          <w:tab w:val="left" w:pos="3600"/>
        </w:tabs>
        <w:spacing w:after="0"/>
        <w:contextualSpacing/>
        <w:jc w:val="both"/>
        <w:rPr>
          <w:rFonts w:ascii="Times New Roman" w:hAnsi="Times New Roman" w:cs="Times New Roman"/>
          <w:b/>
          <w:sz w:val="24"/>
          <w:szCs w:val="24"/>
        </w:rPr>
      </w:pPr>
      <w:r w:rsidRPr="006F0A12">
        <w:rPr>
          <w:rFonts w:ascii="Times New Roman" w:hAnsi="Times New Roman" w:cs="Times New Roman"/>
          <w:sz w:val="24"/>
          <w:szCs w:val="24"/>
        </w:rPr>
        <w:t>Strong Hapsburg monarchs greatly expanded the family domains. Their methods emphasized political marriages, territorial inheritance and alliances. In the late 17</w:t>
      </w:r>
      <w:r w:rsidRPr="006F0A12">
        <w:rPr>
          <w:rFonts w:ascii="Times New Roman" w:hAnsi="Times New Roman" w:cs="Times New Roman"/>
          <w:sz w:val="24"/>
          <w:szCs w:val="24"/>
          <w:vertAlign w:val="superscript"/>
        </w:rPr>
        <w:t>th</w:t>
      </w:r>
      <w:r w:rsidRPr="006F0A12">
        <w:rPr>
          <w:rFonts w:ascii="Times New Roman" w:hAnsi="Times New Roman" w:cs="Times New Roman"/>
          <w:sz w:val="24"/>
          <w:szCs w:val="24"/>
        </w:rPr>
        <w:t>c Hapsburg forces, aided by other Christian troops, raised the Turkish siege of Vienna and drove the Muslims from central Europe. By the 18</w:t>
      </w:r>
      <w:r w:rsidRPr="006F0A12">
        <w:rPr>
          <w:rFonts w:ascii="Times New Roman" w:hAnsi="Times New Roman" w:cs="Times New Roman"/>
          <w:sz w:val="24"/>
          <w:szCs w:val="24"/>
          <w:vertAlign w:val="superscript"/>
        </w:rPr>
        <w:t>th</w:t>
      </w:r>
      <w:r w:rsidRPr="006F0A12">
        <w:rPr>
          <w:rFonts w:ascii="Times New Roman" w:hAnsi="Times New Roman" w:cs="Times New Roman"/>
          <w:sz w:val="24"/>
          <w:szCs w:val="24"/>
        </w:rPr>
        <w:t xml:space="preserve">c the Hapsburg rulers exercised absolute power over a vast Austrian Empire of many nationalities: Austrians, Germans, Hungarians, Belgians, Czechs, Poles, Rumanians, Serbs, Slovenes, and Italians. </w:t>
      </w:r>
    </w:p>
    <w:p w:rsidR="00387BF0" w:rsidRPr="006F0A12" w:rsidRDefault="006F15C7" w:rsidP="006F0A12">
      <w:pPr>
        <w:spacing w:after="0"/>
        <w:ind w:left="72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7.2 </w:t>
      </w:r>
      <w:r w:rsidR="00387BF0" w:rsidRPr="006F0A12">
        <w:rPr>
          <w:rFonts w:ascii="Times New Roman" w:hAnsi="Times New Roman" w:cs="Times New Roman"/>
          <w:b/>
          <w:sz w:val="24"/>
          <w:szCs w:val="24"/>
        </w:rPr>
        <w:t xml:space="preserve">The Rise of Prussia </w:t>
      </w:r>
    </w:p>
    <w:p w:rsidR="00276887" w:rsidRPr="006F0A12" w:rsidRDefault="00276887" w:rsidP="006F0A12">
      <w:pPr>
        <w:tabs>
          <w:tab w:val="left" w:pos="450"/>
          <w:tab w:val="left" w:pos="810"/>
          <w:tab w:val="left" w:pos="900"/>
          <w:tab w:val="left" w:pos="2790"/>
          <w:tab w:val="left" w:pos="3600"/>
        </w:tabs>
        <w:spacing w:after="0"/>
        <w:contextualSpacing/>
        <w:jc w:val="both"/>
        <w:rPr>
          <w:rFonts w:ascii="Times New Roman" w:hAnsi="Times New Roman" w:cs="Times New Roman"/>
          <w:b/>
          <w:sz w:val="24"/>
          <w:szCs w:val="24"/>
        </w:rPr>
      </w:pPr>
      <w:r w:rsidRPr="006F0A12">
        <w:rPr>
          <w:rFonts w:ascii="Times New Roman" w:hAnsi="Times New Roman" w:cs="Times New Roman"/>
          <w:sz w:val="24"/>
          <w:szCs w:val="24"/>
        </w:rPr>
        <w:t>TheHohenzollerns, a family of German nobles from Brandenburg (the Berlin area), acquired Prussia, a land inhabited by Slavs and Germans. The early Hohenzollern rulers established autocratic government; created a well-trained army; and by war, marriage, and diplomacy, they extended their territory. For 500 years, the Hohenzollern family ruled Prussia. In 1871, when Prussia unified the German tribes, the Hohenzollern King of Prussia became Emperor of Germany.</w:t>
      </w:r>
    </w:p>
    <w:p w:rsidR="00276887" w:rsidRPr="006F0A12" w:rsidRDefault="00276887" w:rsidP="006F0A12">
      <w:pPr>
        <w:tabs>
          <w:tab w:val="left" w:pos="360"/>
          <w:tab w:val="left" w:pos="810"/>
          <w:tab w:val="left" w:pos="900"/>
          <w:tab w:val="left" w:pos="2790"/>
          <w:tab w:val="left" w:pos="3600"/>
        </w:tabs>
        <w:spacing w:after="0"/>
        <w:contextualSpacing/>
        <w:jc w:val="both"/>
        <w:rPr>
          <w:rFonts w:ascii="Times New Roman" w:hAnsi="Times New Roman" w:cs="Times New Roman"/>
          <w:b/>
          <w:sz w:val="24"/>
          <w:szCs w:val="24"/>
        </w:rPr>
      </w:pPr>
      <w:r w:rsidRPr="006F0A12">
        <w:rPr>
          <w:rFonts w:ascii="Times New Roman" w:hAnsi="Times New Roman" w:cs="Times New Roman"/>
          <w:sz w:val="24"/>
          <w:szCs w:val="24"/>
        </w:rPr>
        <w:t xml:space="preserve">Frederick the Great (1740-1786) was the most famous Hohenzollern absolute monarch and a military genius, pursued an aggressive foreign policy. In 1740, he seized from Austria the province of Silesia. His action culminated in a major European conflict, the Seven Years’ War (1756-1763), in which he was pitted against powerful European coalition of Austria, Russia and France. Frederick, aided only by England, barely managed to retain Silesia. In 1772, sharing in </w:t>
      </w:r>
      <w:r w:rsidRPr="006F0A12">
        <w:rPr>
          <w:rFonts w:ascii="Times New Roman" w:hAnsi="Times New Roman" w:cs="Times New Roman"/>
          <w:sz w:val="24"/>
          <w:szCs w:val="24"/>
        </w:rPr>
        <w:lastRenderedPageBreak/>
        <w:t>the first partition of Poland, he annexed western Poland. Frederick thus converted 28</w:t>
      </w:r>
      <w:r w:rsidRPr="006F0A12">
        <w:rPr>
          <w:rFonts w:ascii="Times New Roman" w:hAnsi="Times New Roman" w:cs="Times New Roman"/>
          <w:sz w:val="24"/>
          <w:szCs w:val="24"/>
          <w:vertAlign w:val="superscript"/>
        </w:rPr>
        <w:t>th</w:t>
      </w:r>
      <w:r w:rsidRPr="006F0A12">
        <w:rPr>
          <w:rFonts w:ascii="Times New Roman" w:hAnsi="Times New Roman" w:cs="Times New Roman"/>
          <w:sz w:val="24"/>
          <w:szCs w:val="24"/>
        </w:rPr>
        <w:t>c Poland into an important European power.</w:t>
      </w:r>
    </w:p>
    <w:p w:rsidR="00387BF0" w:rsidRPr="006F0A12" w:rsidRDefault="00387BF0" w:rsidP="006F0A12">
      <w:pPr>
        <w:pStyle w:val="ListParagraph"/>
        <w:numPr>
          <w:ilvl w:val="1"/>
          <w:numId w:val="46"/>
        </w:numPr>
        <w:spacing w:after="0"/>
        <w:jc w:val="both"/>
        <w:rPr>
          <w:rFonts w:ascii="Times New Roman" w:hAnsi="Times New Roman" w:cs="Times New Roman"/>
          <w:b/>
          <w:sz w:val="24"/>
          <w:szCs w:val="24"/>
        </w:rPr>
      </w:pPr>
      <w:r w:rsidRPr="006F0A12">
        <w:rPr>
          <w:rFonts w:ascii="Times New Roman" w:hAnsi="Times New Roman" w:cs="Times New Roman"/>
          <w:b/>
          <w:sz w:val="24"/>
          <w:szCs w:val="24"/>
        </w:rPr>
        <w:t xml:space="preserve">Westernizing of Russia </w:t>
      </w:r>
      <w:r w:rsidRPr="006F0A12">
        <w:rPr>
          <w:rFonts w:ascii="Times New Roman" w:hAnsi="Times New Roman" w:cs="Times New Roman"/>
          <w:b/>
          <w:sz w:val="24"/>
          <w:szCs w:val="24"/>
        </w:rPr>
        <w:tab/>
      </w:r>
      <w:r w:rsidRPr="006F0A12">
        <w:rPr>
          <w:rFonts w:ascii="Times New Roman" w:hAnsi="Times New Roman" w:cs="Times New Roman"/>
          <w:b/>
          <w:sz w:val="24"/>
          <w:szCs w:val="24"/>
        </w:rPr>
        <w:tab/>
      </w:r>
    </w:p>
    <w:p w:rsidR="00752F7B" w:rsidRPr="006F0A12" w:rsidRDefault="00387BF0" w:rsidP="006F0A12">
      <w:pPr>
        <w:pStyle w:val="ListParagraph"/>
        <w:tabs>
          <w:tab w:val="left" w:pos="630"/>
          <w:tab w:val="left" w:pos="810"/>
          <w:tab w:val="left" w:pos="1440"/>
          <w:tab w:val="left" w:pos="2790"/>
          <w:tab w:val="left" w:pos="3600"/>
        </w:tabs>
        <w:spacing w:after="0"/>
        <w:ind w:left="1080"/>
        <w:jc w:val="both"/>
        <w:rPr>
          <w:rFonts w:ascii="Times New Roman" w:hAnsi="Times New Roman" w:cs="Times New Roman"/>
          <w:b/>
          <w:sz w:val="24"/>
          <w:szCs w:val="24"/>
        </w:rPr>
      </w:pPr>
      <w:r w:rsidRPr="006F0A12">
        <w:rPr>
          <w:rFonts w:ascii="Times New Roman" w:hAnsi="Times New Roman" w:cs="Times New Roman"/>
          <w:b/>
          <w:sz w:val="24"/>
          <w:szCs w:val="24"/>
        </w:rPr>
        <w:t xml:space="preserve">7.3.1. Russia before the Rise of Peter the Great </w:t>
      </w:r>
    </w:p>
    <w:p w:rsidR="00752F7B" w:rsidRPr="006F0A12" w:rsidRDefault="00752F7B" w:rsidP="006F0A12">
      <w:pPr>
        <w:tabs>
          <w:tab w:val="left" w:pos="630"/>
          <w:tab w:val="left" w:pos="810"/>
          <w:tab w:val="left" w:pos="1440"/>
          <w:tab w:val="left" w:pos="2790"/>
          <w:tab w:val="left" w:pos="3600"/>
        </w:tabs>
        <w:spacing w:after="0"/>
        <w:contextualSpacing/>
        <w:jc w:val="both"/>
        <w:rPr>
          <w:rFonts w:ascii="Times New Roman" w:hAnsi="Times New Roman" w:cs="Times New Roman"/>
          <w:b/>
          <w:sz w:val="24"/>
          <w:szCs w:val="24"/>
        </w:rPr>
      </w:pPr>
      <w:r w:rsidRPr="006F0A12">
        <w:rPr>
          <w:rFonts w:ascii="Times New Roman" w:hAnsi="Times New Roman" w:cs="Times New Roman"/>
          <w:sz w:val="24"/>
          <w:szCs w:val="24"/>
        </w:rPr>
        <w:t>In the 13</w:t>
      </w:r>
      <w:r w:rsidRPr="006F0A12">
        <w:rPr>
          <w:rFonts w:ascii="Times New Roman" w:hAnsi="Times New Roman" w:cs="Times New Roman"/>
          <w:sz w:val="24"/>
          <w:szCs w:val="24"/>
          <w:vertAlign w:val="superscript"/>
        </w:rPr>
        <w:t>th</w:t>
      </w:r>
      <w:r w:rsidRPr="006F0A12">
        <w:rPr>
          <w:rFonts w:ascii="Times New Roman" w:hAnsi="Times New Roman" w:cs="Times New Roman"/>
          <w:sz w:val="24"/>
          <w:szCs w:val="24"/>
        </w:rPr>
        <w:t xml:space="preserve"> century, Russia was conquered by Asians, the Mongols, or Tartars. For over 200 years, Russia was controlled by the Mongols, who introduced Asian ways of living. Ivan the Great (ruled 1462-1505), Slavic Grand Duke of Moscow, ended Tartar domination. Thereafter, he struggled to extend his territories, subdue the nobles, and attain absolute power. So too did his grandson, Ivan the Terrible (ruled 1533-1584), who often employed great cruelty.  Ivan the Terrible was the first ruler to assume the title Czar and autocrat of all Russia. After Ivan the Terrible Russia endured foreign invasions and civil wars, as the nobles fought for the control of the throne.  In 1613, an assembly of nobles chose a new Czar, Michael Romanov. For over 300 years, the Romanov family ruled Russia.  </w:t>
      </w:r>
    </w:p>
    <w:p w:rsidR="00432B79" w:rsidRPr="006F0A12" w:rsidRDefault="006F15C7" w:rsidP="006F0A12">
      <w:pPr>
        <w:pStyle w:val="ListParagraph"/>
        <w:tabs>
          <w:tab w:val="left" w:pos="630"/>
          <w:tab w:val="left" w:pos="810"/>
          <w:tab w:val="left" w:pos="1440"/>
          <w:tab w:val="left" w:pos="2790"/>
          <w:tab w:val="left" w:pos="3600"/>
        </w:tabs>
        <w:spacing w:after="0"/>
        <w:ind w:left="270"/>
        <w:jc w:val="both"/>
        <w:rPr>
          <w:rFonts w:ascii="Times New Roman" w:hAnsi="Times New Roman" w:cs="Times New Roman"/>
          <w:b/>
          <w:sz w:val="24"/>
          <w:szCs w:val="24"/>
        </w:rPr>
      </w:pPr>
      <w:r w:rsidRPr="006F0A12">
        <w:rPr>
          <w:rFonts w:ascii="Times New Roman" w:hAnsi="Times New Roman" w:cs="Times New Roman"/>
          <w:b/>
          <w:sz w:val="24"/>
          <w:szCs w:val="24"/>
        </w:rPr>
        <w:t>7.3</w:t>
      </w:r>
      <w:r w:rsidR="00387BF0" w:rsidRPr="006F0A12">
        <w:rPr>
          <w:rFonts w:ascii="Times New Roman" w:hAnsi="Times New Roman" w:cs="Times New Roman"/>
          <w:b/>
          <w:sz w:val="24"/>
          <w:szCs w:val="24"/>
        </w:rPr>
        <w:t xml:space="preserve">.2. Russia under Peter the Great </w:t>
      </w:r>
      <w:r w:rsidR="00013A47" w:rsidRPr="006F0A12">
        <w:rPr>
          <w:rFonts w:ascii="Times New Roman" w:hAnsi="Times New Roman" w:cs="Times New Roman"/>
          <w:b/>
          <w:sz w:val="24"/>
          <w:szCs w:val="24"/>
        </w:rPr>
        <w:t>(1682-1725)</w:t>
      </w:r>
    </w:p>
    <w:p w:rsidR="00432B79" w:rsidRPr="006F0A12" w:rsidRDefault="00013A47" w:rsidP="006F0A12">
      <w:pPr>
        <w:tabs>
          <w:tab w:val="left" w:pos="630"/>
          <w:tab w:val="left" w:pos="720"/>
          <w:tab w:val="left" w:pos="810"/>
          <w:tab w:val="left" w:pos="2790"/>
          <w:tab w:val="left" w:pos="3600"/>
        </w:tabs>
        <w:spacing w:after="0"/>
        <w:contextualSpacing/>
        <w:jc w:val="both"/>
        <w:rPr>
          <w:rFonts w:ascii="Times New Roman" w:hAnsi="Times New Roman" w:cs="Times New Roman"/>
          <w:b/>
          <w:sz w:val="24"/>
          <w:szCs w:val="24"/>
        </w:rPr>
      </w:pPr>
      <w:r w:rsidRPr="006F0A12">
        <w:rPr>
          <w:rFonts w:ascii="Times New Roman" w:hAnsi="Times New Roman" w:cs="Times New Roman"/>
          <w:sz w:val="24"/>
          <w:szCs w:val="24"/>
        </w:rPr>
        <w:t>He</w:t>
      </w:r>
      <w:r w:rsidR="00432B79" w:rsidRPr="006F0A12">
        <w:rPr>
          <w:rFonts w:ascii="Times New Roman" w:hAnsi="Times New Roman" w:cs="Times New Roman"/>
          <w:sz w:val="24"/>
          <w:szCs w:val="24"/>
        </w:rPr>
        <w:t xml:space="preserve"> strengthened absolutism by creating a strong army loyal to him; ruthlessly crushing a revolt of the nobles; appointing royal governors to replace local officials; and extending government control over the Russian Orthodox Church.</w:t>
      </w:r>
    </w:p>
    <w:p w:rsidR="00EE27E8" w:rsidRDefault="00432B79" w:rsidP="00EE27E8">
      <w:pPr>
        <w:tabs>
          <w:tab w:val="left" w:pos="630"/>
          <w:tab w:val="left" w:pos="810"/>
          <w:tab w:val="left" w:pos="2790"/>
          <w:tab w:val="left" w:pos="3600"/>
        </w:tabs>
        <w:spacing w:after="0"/>
        <w:contextualSpacing/>
        <w:jc w:val="both"/>
        <w:rPr>
          <w:rFonts w:ascii="Times New Roman" w:hAnsi="Times New Roman" w:cs="Times New Roman"/>
          <w:b/>
          <w:sz w:val="24"/>
          <w:szCs w:val="24"/>
        </w:rPr>
      </w:pPr>
      <w:r w:rsidRPr="006F0A12">
        <w:rPr>
          <w:rFonts w:ascii="Times New Roman" w:hAnsi="Times New Roman" w:cs="Times New Roman"/>
          <w:sz w:val="24"/>
          <w:szCs w:val="24"/>
        </w:rPr>
        <w:t xml:space="preserve">Peter wanted to model Russia after European culture, rather than Byzantine or Asian culture. Having traveled through Western Europe, he greatly admired its civilization. He introduced into Russia Western ideas on science, education, military training and industry. To imitate Western social customs, he ordered his subjects to shave their long beards and discard their oriental garments. </w:t>
      </w:r>
    </w:p>
    <w:p w:rsidR="00EE27E8" w:rsidRDefault="00EE27E8" w:rsidP="00EE27E8">
      <w:pPr>
        <w:tabs>
          <w:tab w:val="left" w:pos="630"/>
          <w:tab w:val="left" w:pos="810"/>
          <w:tab w:val="left" w:pos="2790"/>
          <w:tab w:val="left" w:pos="3600"/>
        </w:tabs>
        <w:spacing w:after="0"/>
        <w:contextualSpacing/>
        <w:jc w:val="both"/>
        <w:rPr>
          <w:rFonts w:ascii="Times New Roman" w:hAnsi="Times New Roman" w:cs="Times New Roman"/>
          <w:b/>
          <w:sz w:val="24"/>
          <w:szCs w:val="24"/>
        </w:rPr>
      </w:pPr>
    </w:p>
    <w:p w:rsidR="001D2C1A" w:rsidRPr="006F0A12" w:rsidRDefault="001D2C1A"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Unit Eight: The American War of Independence (1775-1783)</w:t>
      </w:r>
    </w:p>
    <w:p w:rsidR="00DB6448" w:rsidRPr="006F0A12" w:rsidRDefault="001D2C1A"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    8.1 The Causes of the War and the Beginning of the Resistance </w:t>
      </w:r>
    </w:p>
    <w:p w:rsidR="00DB6448" w:rsidRPr="006F0A12" w:rsidRDefault="00DB6448"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Basic Causes of the American Revolution: </w:t>
      </w:r>
    </w:p>
    <w:p w:rsidR="00DB6448" w:rsidRPr="006F0A12" w:rsidRDefault="00DB6448" w:rsidP="006F0A12">
      <w:pPr>
        <w:pStyle w:val="ListParagraph"/>
        <w:numPr>
          <w:ilvl w:val="0"/>
          <w:numId w:val="27"/>
        </w:numPr>
        <w:spacing w:after="0"/>
        <w:ind w:left="270" w:hanging="270"/>
        <w:jc w:val="both"/>
        <w:rPr>
          <w:rFonts w:ascii="Times New Roman" w:hAnsi="Times New Roman" w:cs="Times New Roman"/>
          <w:sz w:val="24"/>
          <w:szCs w:val="24"/>
        </w:rPr>
      </w:pPr>
      <w:r w:rsidRPr="006F0A12">
        <w:rPr>
          <w:rFonts w:ascii="Times New Roman" w:hAnsi="Times New Roman" w:cs="Times New Roman"/>
          <w:b/>
          <w:sz w:val="24"/>
          <w:szCs w:val="24"/>
        </w:rPr>
        <w:t xml:space="preserve">Economic - (a) </w:t>
      </w:r>
      <w:r w:rsidRPr="006F0A12">
        <w:rPr>
          <w:rFonts w:ascii="Times New Roman" w:hAnsi="Times New Roman" w:cs="Times New Roman"/>
          <w:sz w:val="24"/>
          <w:szCs w:val="24"/>
        </w:rPr>
        <w:t>Colonial manufactures and merchants were indignant over the English mercantilist laws, which hampered their industry and trade.  They rejected the doctrine that colonies exist only to enrich the mother country; (</w:t>
      </w:r>
      <w:r w:rsidRPr="006F0A12">
        <w:rPr>
          <w:rFonts w:ascii="Times New Roman" w:hAnsi="Times New Roman" w:cs="Times New Roman"/>
          <w:b/>
          <w:sz w:val="24"/>
          <w:szCs w:val="24"/>
        </w:rPr>
        <w:t>b)</w:t>
      </w:r>
      <w:r w:rsidRPr="006F0A12">
        <w:rPr>
          <w:rFonts w:ascii="Times New Roman" w:hAnsi="Times New Roman" w:cs="Times New Roman"/>
          <w:sz w:val="24"/>
          <w:szCs w:val="24"/>
        </w:rPr>
        <w:t xml:space="preserve"> Plantation owners and frontiersmen, eager for new land, disliked the prohibition against westward expansion; (</w:t>
      </w:r>
      <w:r w:rsidRPr="006F0A12">
        <w:rPr>
          <w:rFonts w:ascii="Times New Roman" w:hAnsi="Times New Roman" w:cs="Times New Roman"/>
          <w:b/>
          <w:sz w:val="24"/>
          <w:szCs w:val="24"/>
        </w:rPr>
        <w:t>c)</w:t>
      </w:r>
      <w:r w:rsidRPr="006F0A12">
        <w:rPr>
          <w:rFonts w:ascii="Times New Roman" w:hAnsi="Times New Roman" w:cs="Times New Roman"/>
          <w:sz w:val="24"/>
          <w:szCs w:val="24"/>
        </w:rPr>
        <w:t xml:space="preserve"> Professional people opposed the stamp tax on printed matter, such as newspapers, pamphlets and legal documents; (</w:t>
      </w:r>
      <w:r w:rsidRPr="006F0A12">
        <w:rPr>
          <w:rFonts w:ascii="Times New Roman" w:hAnsi="Times New Roman" w:cs="Times New Roman"/>
          <w:b/>
          <w:sz w:val="24"/>
          <w:szCs w:val="24"/>
        </w:rPr>
        <w:t xml:space="preserve">d) </w:t>
      </w:r>
      <w:r w:rsidRPr="006F0A12">
        <w:rPr>
          <w:rFonts w:ascii="Times New Roman" w:hAnsi="Times New Roman" w:cs="Times New Roman"/>
          <w:sz w:val="24"/>
          <w:szCs w:val="24"/>
        </w:rPr>
        <w:t>Consumers resented import taxes, which raised living costs.</w:t>
      </w:r>
    </w:p>
    <w:p w:rsidR="00DB6448" w:rsidRPr="006F0A12" w:rsidRDefault="00DB6448" w:rsidP="006F0A12">
      <w:pPr>
        <w:spacing w:after="0"/>
        <w:ind w:left="360" w:hanging="360"/>
        <w:contextualSpacing/>
        <w:jc w:val="both"/>
        <w:rPr>
          <w:rFonts w:ascii="Times New Roman" w:hAnsi="Times New Roman" w:cs="Times New Roman"/>
          <w:sz w:val="24"/>
          <w:szCs w:val="24"/>
        </w:rPr>
      </w:pPr>
      <w:r w:rsidRPr="006F0A12">
        <w:rPr>
          <w:rFonts w:ascii="Times New Roman" w:hAnsi="Times New Roman" w:cs="Times New Roman"/>
          <w:b/>
          <w:sz w:val="24"/>
          <w:szCs w:val="24"/>
        </w:rPr>
        <w:t>2. Political – (a)</w:t>
      </w:r>
      <w:r w:rsidRPr="006F0A12">
        <w:rPr>
          <w:rFonts w:ascii="Times New Roman" w:hAnsi="Times New Roman" w:cs="Times New Roman"/>
          <w:sz w:val="24"/>
          <w:szCs w:val="24"/>
        </w:rPr>
        <w:t xml:space="preserve"> The colonists maintained that they could be taxed only by their colonial legislatures; therefore, they considered taxes voted by parliament as “taxation without representation.” They dismissed the English argument that parliament legislates for the entire Empire; (</w:t>
      </w:r>
      <w:r w:rsidRPr="006F0A12">
        <w:rPr>
          <w:rFonts w:ascii="Times New Roman" w:hAnsi="Times New Roman" w:cs="Times New Roman"/>
          <w:b/>
          <w:sz w:val="24"/>
          <w:szCs w:val="24"/>
        </w:rPr>
        <w:t>b)</w:t>
      </w:r>
      <w:r w:rsidRPr="006F0A12">
        <w:rPr>
          <w:rFonts w:ascii="Times New Roman" w:hAnsi="Times New Roman" w:cs="Times New Roman"/>
          <w:sz w:val="24"/>
          <w:szCs w:val="24"/>
        </w:rPr>
        <w:t xml:space="preserve"> The colonists regarded the quartering of English solders, the writs of assistance and denial of jury trials as violations of their “rights and Englishmen.”  The colonists claimed that, as 17</w:t>
      </w:r>
      <w:r w:rsidRPr="006F0A12">
        <w:rPr>
          <w:rFonts w:ascii="Times New Roman" w:hAnsi="Times New Roman" w:cs="Times New Roman"/>
          <w:sz w:val="24"/>
          <w:szCs w:val="24"/>
          <w:vertAlign w:val="superscript"/>
        </w:rPr>
        <w:t>th</w:t>
      </w:r>
      <w:r w:rsidRPr="006F0A12">
        <w:rPr>
          <w:rFonts w:ascii="Times New Roman" w:hAnsi="Times New Roman" w:cs="Times New Roman"/>
          <w:sz w:val="24"/>
          <w:szCs w:val="24"/>
        </w:rPr>
        <w:t xml:space="preserve"> century Englishmen had revolted against the tyranny of the Stuarts, they were revolting against the tyranny of George III.</w:t>
      </w:r>
    </w:p>
    <w:p w:rsidR="00DB6448" w:rsidRPr="006F0A12" w:rsidRDefault="00DB6448" w:rsidP="006F0A12">
      <w:pPr>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3. Social</w:t>
      </w:r>
      <w:r w:rsidRPr="006F0A12">
        <w:rPr>
          <w:rFonts w:ascii="Times New Roman" w:hAnsi="Times New Roman" w:cs="Times New Roman"/>
          <w:sz w:val="24"/>
          <w:szCs w:val="24"/>
        </w:rPr>
        <w:t xml:space="preserve"> - </w:t>
      </w:r>
      <w:r w:rsidRPr="006F0A12">
        <w:rPr>
          <w:rFonts w:ascii="Times New Roman" w:hAnsi="Times New Roman" w:cs="Times New Roman"/>
          <w:b/>
          <w:sz w:val="24"/>
          <w:szCs w:val="24"/>
        </w:rPr>
        <w:t>(a)</w:t>
      </w:r>
      <w:r w:rsidRPr="006F0A12">
        <w:rPr>
          <w:rFonts w:ascii="Times New Roman" w:hAnsi="Times New Roman" w:cs="Times New Roman"/>
          <w:sz w:val="24"/>
          <w:szCs w:val="24"/>
        </w:rPr>
        <w:t xml:space="preserve"> Many colonists of English stock no longer considered themselves Englishmen; after several generations, the new world environment had transformed them into Americans; </w:t>
      </w:r>
      <w:r w:rsidRPr="006F0A12">
        <w:rPr>
          <w:rFonts w:ascii="Times New Roman" w:hAnsi="Times New Roman" w:cs="Times New Roman"/>
          <w:b/>
          <w:sz w:val="24"/>
          <w:szCs w:val="24"/>
        </w:rPr>
        <w:lastRenderedPageBreak/>
        <w:t>(b)</w:t>
      </w:r>
      <w:r w:rsidRPr="006F0A12">
        <w:rPr>
          <w:rFonts w:ascii="Times New Roman" w:hAnsi="Times New Roman" w:cs="Times New Roman"/>
          <w:sz w:val="24"/>
          <w:szCs w:val="24"/>
        </w:rPr>
        <w:t xml:space="preserve"> The non-English colonists such as the Irish, Dutch, and French came from countries traditionally hostile to England.</w:t>
      </w:r>
    </w:p>
    <w:p w:rsidR="00DB6448" w:rsidRPr="006F0A12" w:rsidRDefault="00DB6448" w:rsidP="006F0A12">
      <w:pPr>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 xml:space="preserve"> 4. Misunderstanding</w:t>
      </w:r>
      <w:r w:rsidRPr="006F0A12">
        <w:rPr>
          <w:rFonts w:ascii="Times New Roman" w:hAnsi="Times New Roman" w:cs="Times New Roman"/>
          <w:sz w:val="24"/>
          <w:szCs w:val="24"/>
        </w:rPr>
        <w:t xml:space="preserve"> - The colonies were separated from England by the Atlantic Ocean, a body of water 3,000 miles wide and bridged only by slow moving ships.  This great distance proved a barrier to understanding, negotiation, and compromise.</w:t>
      </w:r>
    </w:p>
    <w:p w:rsidR="001D2C1A" w:rsidRPr="006F0A12" w:rsidRDefault="00DB6448" w:rsidP="006F0A12">
      <w:pPr>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5</w:t>
      </w:r>
      <w:r w:rsidRPr="006F0A12">
        <w:rPr>
          <w:rFonts w:ascii="Times New Roman" w:hAnsi="Times New Roman" w:cs="Times New Roman"/>
          <w:sz w:val="24"/>
          <w:szCs w:val="24"/>
        </w:rPr>
        <w:t xml:space="preserve">. </w:t>
      </w:r>
      <w:r w:rsidR="001D2C1A" w:rsidRPr="006F0A12">
        <w:rPr>
          <w:rFonts w:ascii="Times New Roman" w:hAnsi="Times New Roman" w:cs="Times New Roman"/>
          <w:b/>
          <w:sz w:val="24"/>
          <w:szCs w:val="24"/>
        </w:rPr>
        <w:t>Effect of the French and Indian War (1754-1763) -</w:t>
      </w:r>
      <w:r w:rsidR="001D2C1A" w:rsidRPr="006F0A12">
        <w:rPr>
          <w:rFonts w:ascii="Times New Roman" w:hAnsi="Times New Roman" w:cs="Times New Roman"/>
          <w:sz w:val="24"/>
          <w:szCs w:val="24"/>
        </w:rPr>
        <w:t xml:space="preserve"> Although England won the French and Indian War; the English government considered the aid received from the Americans colonies greatly inadequate. King George III determined:</w:t>
      </w:r>
    </w:p>
    <w:p w:rsidR="001D2C1A" w:rsidRPr="006F0A12" w:rsidRDefault="001D2C1A" w:rsidP="006F0A12">
      <w:pPr>
        <w:numPr>
          <w:ilvl w:val="1"/>
          <w:numId w:val="18"/>
        </w:numPr>
        <w:tabs>
          <w:tab w:val="clear" w:pos="1440"/>
          <w:tab w:val="num" w:pos="1080"/>
          <w:tab w:val="num" w:pos="126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reestablish control over the colonies, and </w:t>
      </w:r>
    </w:p>
    <w:p w:rsidR="001D2C1A" w:rsidRPr="006F0A12" w:rsidRDefault="001D2C1A" w:rsidP="006F0A12">
      <w:pPr>
        <w:numPr>
          <w:ilvl w:val="1"/>
          <w:numId w:val="18"/>
        </w:numPr>
        <w:tabs>
          <w:tab w:val="clear" w:pos="1440"/>
          <w:tab w:val="num" w:pos="1080"/>
          <w:tab w:val="num" w:pos="126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Compel the colonies to bear part of the war’s cost.</w:t>
      </w:r>
    </w:p>
    <w:p w:rsidR="001D2C1A" w:rsidRPr="006F0A12" w:rsidRDefault="00DB6448" w:rsidP="006F0A12">
      <w:pPr>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 xml:space="preserve">6. </w:t>
      </w:r>
      <w:r w:rsidR="001D2C1A" w:rsidRPr="006F0A12">
        <w:rPr>
          <w:rFonts w:ascii="Times New Roman" w:hAnsi="Times New Roman" w:cs="Times New Roman"/>
          <w:b/>
          <w:sz w:val="24"/>
          <w:szCs w:val="24"/>
        </w:rPr>
        <w:t>Strict Control (After 1763) -</w:t>
      </w:r>
      <w:r w:rsidR="001D2C1A" w:rsidRPr="006F0A12">
        <w:rPr>
          <w:rFonts w:ascii="Times New Roman" w:hAnsi="Times New Roman" w:cs="Times New Roman"/>
          <w:sz w:val="24"/>
          <w:szCs w:val="24"/>
        </w:rPr>
        <w:t>England then:</w:t>
      </w:r>
    </w:p>
    <w:p w:rsidR="001D2C1A" w:rsidRPr="006F0A12" w:rsidRDefault="001D2C1A" w:rsidP="006F0A12">
      <w:pPr>
        <w:numPr>
          <w:ilvl w:val="1"/>
          <w:numId w:val="18"/>
        </w:numPr>
        <w:tabs>
          <w:tab w:val="clear" w:pos="1440"/>
          <w:tab w:val="num" w:pos="540"/>
          <w:tab w:val="num" w:pos="1350"/>
        </w:tabs>
        <w:spacing w:after="0"/>
        <w:ind w:left="270" w:firstLine="0"/>
        <w:contextualSpacing/>
        <w:jc w:val="both"/>
        <w:rPr>
          <w:rFonts w:ascii="Times New Roman" w:hAnsi="Times New Roman" w:cs="Times New Roman"/>
          <w:sz w:val="24"/>
          <w:szCs w:val="24"/>
        </w:rPr>
      </w:pPr>
      <w:r w:rsidRPr="006F0A12">
        <w:rPr>
          <w:rFonts w:ascii="Times New Roman" w:hAnsi="Times New Roman" w:cs="Times New Roman"/>
          <w:sz w:val="24"/>
          <w:szCs w:val="24"/>
        </w:rPr>
        <w:t>Vigorously enforced the Navigation Acts.</w:t>
      </w:r>
    </w:p>
    <w:p w:rsidR="001D2C1A" w:rsidRPr="006F0A12" w:rsidRDefault="001D2C1A" w:rsidP="006F0A12">
      <w:pPr>
        <w:numPr>
          <w:ilvl w:val="1"/>
          <w:numId w:val="18"/>
        </w:numPr>
        <w:tabs>
          <w:tab w:val="clear" w:pos="1440"/>
          <w:tab w:val="num" w:pos="99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Combated colonial smugglers </w:t>
      </w:r>
    </w:p>
    <w:p w:rsidR="001D2C1A" w:rsidRPr="006F0A12" w:rsidRDefault="001D2C1A" w:rsidP="006F0A12">
      <w:pPr>
        <w:numPr>
          <w:ilvl w:val="1"/>
          <w:numId w:val="18"/>
        </w:numPr>
        <w:tabs>
          <w:tab w:val="clear" w:pos="1440"/>
          <w:tab w:val="num" w:pos="45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 Subjected colonists to an import tax, particularly on tea and sugar, and a stamp tax on printed materials.</w:t>
      </w:r>
    </w:p>
    <w:p w:rsidR="001D2C1A" w:rsidRPr="006F0A12" w:rsidRDefault="001D2C1A"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The colonial patriots:</w:t>
      </w:r>
    </w:p>
    <w:p w:rsidR="001D2C1A" w:rsidRPr="006F0A12" w:rsidRDefault="001D2C1A" w:rsidP="006F0A12">
      <w:pPr>
        <w:numPr>
          <w:ilvl w:val="0"/>
          <w:numId w:val="19"/>
        </w:numPr>
        <w:tabs>
          <w:tab w:val="clear" w:pos="780"/>
          <w:tab w:val="left" w:pos="630"/>
          <w:tab w:val="num" w:pos="720"/>
        </w:tabs>
        <w:spacing w:after="0"/>
        <w:ind w:left="630"/>
        <w:contextualSpacing/>
        <w:jc w:val="both"/>
        <w:rPr>
          <w:rFonts w:ascii="Times New Roman" w:hAnsi="Times New Roman" w:cs="Times New Roman"/>
          <w:sz w:val="24"/>
          <w:szCs w:val="24"/>
        </w:rPr>
      </w:pPr>
      <w:r w:rsidRPr="006F0A12">
        <w:rPr>
          <w:rFonts w:ascii="Times New Roman" w:hAnsi="Times New Roman" w:cs="Times New Roman"/>
          <w:sz w:val="24"/>
          <w:szCs w:val="24"/>
        </w:rPr>
        <w:t>Smuggled goods to evade import taxes.</w:t>
      </w:r>
    </w:p>
    <w:p w:rsidR="001D2C1A" w:rsidRPr="006F0A12" w:rsidRDefault="001D2C1A" w:rsidP="006F0A12">
      <w:pPr>
        <w:numPr>
          <w:ilvl w:val="0"/>
          <w:numId w:val="19"/>
        </w:numPr>
        <w:tabs>
          <w:tab w:val="clear" w:pos="780"/>
          <w:tab w:val="num" w:pos="450"/>
          <w:tab w:val="left" w:pos="630"/>
        </w:tabs>
        <w:spacing w:after="0"/>
        <w:ind w:left="63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  Boycotted English goods,</w:t>
      </w:r>
    </w:p>
    <w:p w:rsidR="001D2C1A" w:rsidRPr="006F0A12" w:rsidRDefault="001D2C1A" w:rsidP="006F0A12">
      <w:pPr>
        <w:numPr>
          <w:ilvl w:val="0"/>
          <w:numId w:val="19"/>
        </w:numPr>
        <w:tabs>
          <w:tab w:val="clear" w:pos="780"/>
          <w:tab w:val="left" w:pos="630"/>
        </w:tabs>
        <w:spacing w:after="0"/>
        <w:ind w:left="630"/>
        <w:contextualSpacing/>
        <w:jc w:val="both"/>
        <w:rPr>
          <w:rFonts w:ascii="Times New Roman" w:hAnsi="Times New Roman" w:cs="Times New Roman"/>
          <w:sz w:val="24"/>
          <w:szCs w:val="24"/>
        </w:rPr>
      </w:pPr>
      <w:r w:rsidRPr="006F0A12">
        <w:rPr>
          <w:rFonts w:ascii="Times New Roman" w:hAnsi="Times New Roman" w:cs="Times New Roman"/>
          <w:sz w:val="24"/>
          <w:szCs w:val="24"/>
        </w:rPr>
        <w:t>Demonstrated against English soldiers,</w:t>
      </w:r>
    </w:p>
    <w:p w:rsidR="001D2C1A" w:rsidRPr="006F0A12" w:rsidRDefault="001D2C1A" w:rsidP="006F0A12">
      <w:pPr>
        <w:numPr>
          <w:ilvl w:val="0"/>
          <w:numId w:val="19"/>
        </w:numPr>
        <w:tabs>
          <w:tab w:val="clear" w:pos="780"/>
          <w:tab w:val="left" w:pos="630"/>
        </w:tabs>
        <w:spacing w:after="0"/>
        <w:ind w:left="63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Organized committees to coordinate anti-English efforts, and </w:t>
      </w:r>
    </w:p>
    <w:p w:rsidR="001D2C1A" w:rsidRPr="006F0A12" w:rsidRDefault="001D2C1A" w:rsidP="006F0A12">
      <w:pPr>
        <w:spacing w:after="0"/>
        <w:contextualSpacing/>
        <w:jc w:val="both"/>
        <w:rPr>
          <w:rFonts w:ascii="Times New Roman" w:hAnsi="Times New Roman" w:cs="Times New Roman"/>
          <w:sz w:val="14"/>
          <w:szCs w:val="24"/>
        </w:rPr>
      </w:pPr>
    </w:p>
    <w:p w:rsidR="001D2C1A" w:rsidRPr="006F0A12" w:rsidRDefault="001D2C1A"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  In 1773, Massachusetts colonists, protesting the import tax dumped British tea into Boston Harbor - an event called the Boston Tea party.  This action provoked the British parliament to punish Massachusetts by restricting self-government and temporarily closing Boston Harbor–laws that the colonists called” intolerable.”  The other colonies rallied to support Massachusetts and united in their action against England by forming the First continental congress.  Tension increased between patriots and British officials.  In 1775, at Lexington and Concord, colonial minutemen fired upon British troops marching from Boston to seize colonial military supplies and leaders.  </w:t>
      </w:r>
    </w:p>
    <w:p w:rsidR="008525DD" w:rsidRPr="006F0A12" w:rsidRDefault="001D2C1A"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    8.2 The Declaration of Independence</w:t>
      </w:r>
    </w:p>
    <w:p w:rsidR="008525DD" w:rsidRPr="006F0A12" w:rsidRDefault="008525DD"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In 1776, the second continental congress decided that the colonies were fighting for complete independence from England.  The Declaration of Independence, chiefly by Thomas Jefferson, was a great democratic document.  The Declaration outlines the basic principles that underline democratic governments: </w:t>
      </w:r>
    </w:p>
    <w:p w:rsidR="008525DD" w:rsidRPr="006F0A12" w:rsidRDefault="008525DD" w:rsidP="006F0A12">
      <w:pPr>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1. “All men are created equal” and “are endowed by their creator with certain unalienable Rights” (rights that cannot be taken away), including “Life Liberty and the pursuit of Happiness.”</w:t>
      </w:r>
    </w:p>
    <w:p w:rsidR="008525DD" w:rsidRPr="006F0A12" w:rsidRDefault="008525DD" w:rsidP="006F0A12">
      <w:pPr>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2. To secure these rights, governments are instituted among men, “deriving their just powers from the Consent of the governed.”</w:t>
      </w:r>
    </w:p>
    <w:p w:rsidR="008525DD" w:rsidRPr="006F0A12" w:rsidRDefault="008525DD" w:rsidP="006F0A12">
      <w:pPr>
        <w:spacing w:after="0"/>
        <w:ind w:left="360" w:hanging="360"/>
        <w:contextualSpacing/>
        <w:jc w:val="both"/>
        <w:rPr>
          <w:rFonts w:ascii="Times New Roman" w:hAnsi="Times New Roman" w:cs="Times New Roman"/>
          <w:sz w:val="24"/>
          <w:szCs w:val="24"/>
        </w:rPr>
      </w:pPr>
      <w:r w:rsidRPr="006F0A12">
        <w:rPr>
          <w:rFonts w:ascii="Times New Roman" w:hAnsi="Times New Roman" w:cs="Times New Roman"/>
          <w:sz w:val="24"/>
          <w:szCs w:val="24"/>
        </w:rPr>
        <w:t>3.  “Whenever any form of Government becomes destructive of these ends, it is the Right of the people to alter or to abolish it, and to institute new Government.”</w:t>
      </w:r>
    </w:p>
    <w:p w:rsidR="001D2C1A" w:rsidRPr="006F0A12" w:rsidRDefault="001D2C1A"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     8.3 The Final Military Engagement </w:t>
      </w:r>
      <w:r w:rsidRPr="006F0A12">
        <w:rPr>
          <w:rFonts w:ascii="Times New Roman" w:hAnsi="Times New Roman" w:cs="Times New Roman"/>
          <w:b/>
          <w:sz w:val="24"/>
          <w:szCs w:val="24"/>
        </w:rPr>
        <w:tab/>
      </w:r>
    </w:p>
    <w:p w:rsidR="007758AF" w:rsidRPr="006F0A12" w:rsidRDefault="007758AF"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lastRenderedPageBreak/>
        <w:t>The American patriots were experienced wilderness fighters. They were led by courageous, able men, notably the commander-in Chief, George Washington. They were aided by such capable foreign volunteers as the Frenchman Lafayette. They were joined in the conflict by France in 1778 and later by Spain and Holland.  Thus, the American Revolution became part of a larger war, in which the colonists, with foreign assistance, achieved victory. By the Treaty of Paris (1783) or Versailles the thirteen American colonies secured their independence from England.</w:t>
      </w:r>
    </w:p>
    <w:p w:rsidR="001D2C1A" w:rsidRPr="006F0A12" w:rsidRDefault="001D2C1A"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      8.4 The Aftermaths of the War</w:t>
      </w:r>
    </w:p>
    <w:p w:rsidR="00D94C74" w:rsidRPr="006F0A12" w:rsidRDefault="00D94C74" w:rsidP="006F0A12">
      <w:pPr>
        <w:spacing w:after="0"/>
        <w:contextualSpacing/>
        <w:jc w:val="both"/>
        <w:rPr>
          <w:rFonts w:ascii="Times New Roman" w:hAnsi="Times New Roman" w:cs="Times New Roman"/>
          <w:sz w:val="24"/>
          <w:szCs w:val="24"/>
        </w:rPr>
      </w:pPr>
      <w:r w:rsidRPr="006F0A12">
        <w:rPr>
          <w:rFonts w:ascii="Times New Roman" w:hAnsi="Times New Roman" w:cs="Times New Roman"/>
          <w:b/>
          <w:sz w:val="24"/>
          <w:szCs w:val="24"/>
        </w:rPr>
        <w:t>In 1789, the constitution</w:t>
      </w:r>
      <w:r w:rsidRPr="006F0A12">
        <w:rPr>
          <w:rFonts w:ascii="Times New Roman" w:hAnsi="Times New Roman" w:cs="Times New Roman"/>
          <w:sz w:val="24"/>
          <w:szCs w:val="24"/>
        </w:rPr>
        <w:t xml:space="preserve"> established the present government of</w:t>
      </w:r>
      <w:r w:rsidR="006E6EB4" w:rsidRPr="006F0A12">
        <w:rPr>
          <w:rFonts w:ascii="Times New Roman" w:hAnsi="Times New Roman" w:cs="Times New Roman"/>
          <w:sz w:val="24"/>
          <w:szCs w:val="24"/>
        </w:rPr>
        <w:t xml:space="preserve"> the United States of America. </w:t>
      </w:r>
      <w:r w:rsidRPr="006F0A12">
        <w:rPr>
          <w:rFonts w:ascii="Times New Roman" w:hAnsi="Times New Roman" w:cs="Times New Roman"/>
          <w:sz w:val="24"/>
          <w:szCs w:val="24"/>
        </w:rPr>
        <w:t>Representing many democratic gains, this written constitution:</w:t>
      </w:r>
    </w:p>
    <w:p w:rsidR="00D94C74" w:rsidRPr="006F0A12" w:rsidRDefault="00D94C74"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     A) Created a federal republic headed by an elected president</w:t>
      </w:r>
    </w:p>
    <w:p w:rsidR="00D94C74" w:rsidRPr="006F0A12" w:rsidRDefault="00D94C74"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     B) </w:t>
      </w:r>
      <w:r w:rsidR="006E6EB4" w:rsidRPr="006F0A12">
        <w:rPr>
          <w:rFonts w:ascii="Times New Roman" w:hAnsi="Times New Roman" w:cs="Times New Roman"/>
          <w:sz w:val="24"/>
          <w:szCs w:val="24"/>
        </w:rPr>
        <w:t>Stated</w:t>
      </w:r>
      <w:r w:rsidRPr="006F0A12">
        <w:rPr>
          <w:rFonts w:ascii="Times New Roman" w:hAnsi="Times New Roman" w:cs="Times New Roman"/>
          <w:sz w:val="24"/>
          <w:szCs w:val="24"/>
        </w:rPr>
        <w:t xml:space="preserve"> the powers of and limitations upon, the government</w:t>
      </w:r>
    </w:p>
    <w:p w:rsidR="00D94C74" w:rsidRPr="006F0A12" w:rsidRDefault="00D94C74"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     C) Separated governmental powers among three branches</w:t>
      </w:r>
    </w:p>
    <w:p w:rsidR="00D94C74" w:rsidRPr="006F0A12" w:rsidRDefault="00D94C74" w:rsidP="006F0A12">
      <w:pPr>
        <w:spacing w:after="0"/>
        <w:ind w:left="540" w:hanging="54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    D) In 179</w:t>
      </w:r>
      <w:r w:rsidR="006E6EB4" w:rsidRPr="006F0A12">
        <w:rPr>
          <w:rFonts w:ascii="Times New Roman" w:hAnsi="Times New Roman" w:cs="Times New Roman"/>
          <w:sz w:val="24"/>
          <w:szCs w:val="24"/>
        </w:rPr>
        <w:t>1</w:t>
      </w:r>
      <w:r w:rsidRPr="006F0A12">
        <w:rPr>
          <w:rFonts w:ascii="Times New Roman" w:hAnsi="Times New Roman" w:cs="Times New Roman"/>
          <w:sz w:val="24"/>
          <w:szCs w:val="24"/>
        </w:rPr>
        <w:t>, included a Bill of Rights which protected the p</w:t>
      </w:r>
      <w:r w:rsidR="006E6EB4" w:rsidRPr="006F0A12">
        <w:rPr>
          <w:rFonts w:ascii="Times New Roman" w:hAnsi="Times New Roman" w:cs="Times New Roman"/>
          <w:sz w:val="24"/>
          <w:szCs w:val="24"/>
        </w:rPr>
        <w:t>eople from possible government t</w:t>
      </w:r>
      <w:r w:rsidRPr="006F0A12">
        <w:rPr>
          <w:rFonts w:ascii="Times New Roman" w:hAnsi="Times New Roman" w:cs="Times New Roman"/>
          <w:sz w:val="24"/>
          <w:szCs w:val="24"/>
        </w:rPr>
        <w:t xml:space="preserve">yranny. </w:t>
      </w:r>
    </w:p>
    <w:p w:rsidR="00D94C74" w:rsidRPr="006F0A12" w:rsidRDefault="00D94C74" w:rsidP="006F0A12">
      <w:pPr>
        <w:spacing w:after="0"/>
        <w:contextualSpacing/>
        <w:jc w:val="both"/>
        <w:rPr>
          <w:rFonts w:ascii="Times New Roman" w:hAnsi="Times New Roman" w:cs="Times New Roman"/>
          <w:sz w:val="24"/>
          <w:szCs w:val="24"/>
        </w:rPr>
      </w:pPr>
      <w:r w:rsidRPr="006F0A12">
        <w:rPr>
          <w:rFonts w:ascii="Times New Roman" w:hAnsi="Times New Roman" w:cs="Times New Roman"/>
          <w:b/>
          <w:sz w:val="24"/>
          <w:szCs w:val="24"/>
        </w:rPr>
        <w:t xml:space="preserve">In Latin America, </w:t>
      </w:r>
      <w:r w:rsidRPr="006F0A12">
        <w:rPr>
          <w:rFonts w:ascii="Times New Roman" w:hAnsi="Times New Roman" w:cs="Times New Roman"/>
          <w:sz w:val="24"/>
          <w:szCs w:val="24"/>
        </w:rPr>
        <w:t>the American Revolution inspired the New World colonies of Spain and Portugal to revolt in the early 19</w:t>
      </w:r>
      <w:r w:rsidRPr="006F0A12">
        <w:rPr>
          <w:rFonts w:ascii="Times New Roman" w:hAnsi="Times New Roman" w:cs="Times New Roman"/>
          <w:sz w:val="24"/>
          <w:szCs w:val="24"/>
          <w:vertAlign w:val="superscript"/>
        </w:rPr>
        <w:t>th</w:t>
      </w:r>
      <w:r w:rsidRPr="006F0A12">
        <w:rPr>
          <w:rFonts w:ascii="Times New Roman" w:hAnsi="Times New Roman" w:cs="Times New Roman"/>
          <w:sz w:val="24"/>
          <w:szCs w:val="24"/>
        </w:rPr>
        <w:t xml:space="preserve"> century and achieve self-government</w:t>
      </w:r>
    </w:p>
    <w:p w:rsidR="00D94C74" w:rsidRPr="006F0A12" w:rsidRDefault="00D94C74" w:rsidP="006F0A12">
      <w:pPr>
        <w:spacing w:after="0"/>
        <w:contextualSpacing/>
        <w:jc w:val="both"/>
        <w:rPr>
          <w:rFonts w:ascii="Times New Roman" w:hAnsi="Times New Roman" w:cs="Times New Roman"/>
          <w:sz w:val="24"/>
          <w:szCs w:val="24"/>
        </w:rPr>
      </w:pPr>
      <w:r w:rsidRPr="006F0A12">
        <w:rPr>
          <w:rFonts w:ascii="Times New Roman" w:hAnsi="Times New Roman" w:cs="Times New Roman"/>
          <w:b/>
          <w:sz w:val="24"/>
          <w:szCs w:val="24"/>
        </w:rPr>
        <w:t>In England,</w:t>
      </w:r>
      <w:r w:rsidRPr="006F0A12">
        <w:rPr>
          <w:rFonts w:ascii="Times New Roman" w:hAnsi="Times New Roman" w:cs="Times New Roman"/>
          <w:sz w:val="24"/>
          <w:szCs w:val="24"/>
        </w:rPr>
        <w:t xml:space="preserve"> the American Revolution,</w:t>
      </w:r>
    </w:p>
    <w:p w:rsidR="00D94C74" w:rsidRPr="006F0A12" w:rsidRDefault="00D94C74" w:rsidP="006F0A12">
      <w:pPr>
        <w:spacing w:after="0"/>
        <w:ind w:firstLine="36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a)   Discredited George II and his efforts to revive royal executive power, and </w:t>
      </w:r>
    </w:p>
    <w:p w:rsidR="00D94C74" w:rsidRPr="006F0A12" w:rsidRDefault="00D94C74" w:rsidP="006F0A12">
      <w:pPr>
        <w:spacing w:after="0"/>
        <w:ind w:left="63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b) To prevent colonial rebellion, England eventually granted self-government to most of her possessions, starting in 1867 with Canada. </w:t>
      </w:r>
    </w:p>
    <w:p w:rsidR="00D94C74" w:rsidRPr="006F0A12" w:rsidRDefault="00D94C74" w:rsidP="006F0A12">
      <w:pPr>
        <w:spacing w:after="0"/>
        <w:contextualSpacing/>
        <w:jc w:val="both"/>
        <w:rPr>
          <w:rFonts w:ascii="Times New Roman" w:hAnsi="Times New Roman" w:cs="Times New Roman"/>
          <w:sz w:val="24"/>
          <w:szCs w:val="24"/>
        </w:rPr>
      </w:pPr>
      <w:r w:rsidRPr="006F0A12">
        <w:rPr>
          <w:rFonts w:ascii="Times New Roman" w:hAnsi="Times New Roman" w:cs="Times New Roman"/>
          <w:b/>
          <w:sz w:val="24"/>
          <w:szCs w:val="24"/>
        </w:rPr>
        <w:t>In France</w:t>
      </w:r>
      <w:r w:rsidRPr="006F0A12">
        <w:rPr>
          <w:rFonts w:ascii="Times New Roman" w:hAnsi="Times New Roman" w:cs="Times New Roman"/>
          <w:sz w:val="24"/>
          <w:szCs w:val="24"/>
        </w:rPr>
        <w:t>, the American Revolution, by encouraging Frenchmen to replace their absolute monarchy with a more democratic government, helped inspire the French Revolution of 1789.</w:t>
      </w:r>
    </w:p>
    <w:p w:rsidR="00EA23A8" w:rsidRDefault="00EA23A8" w:rsidP="006F0A12">
      <w:pPr>
        <w:spacing w:after="0"/>
        <w:contextualSpacing/>
        <w:jc w:val="both"/>
        <w:rPr>
          <w:rFonts w:ascii="Times New Roman" w:hAnsi="Times New Roman" w:cs="Times New Roman"/>
          <w:b/>
          <w:sz w:val="24"/>
          <w:szCs w:val="24"/>
        </w:rPr>
      </w:pPr>
    </w:p>
    <w:p w:rsidR="00EE27E8" w:rsidRPr="006F0A12" w:rsidRDefault="00EE27E8" w:rsidP="006F0A12">
      <w:pPr>
        <w:spacing w:after="0"/>
        <w:contextualSpacing/>
        <w:jc w:val="both"/>
        <w:rPr>
          <w:rFonts w:ascii="Times New Roman" w:hAnsi="Times New Roman" w:cs="Times New Roman"/>
          <w:b/>
          <w:sz w:val="24"/>
          <w:szCs w:val="24"/>
        </w:rPr>
      </w:pPr>
    </w:p>
    <w:p w:rsidR="00EA23A8" w:rsidRPr="006F0A12" w:rsidRDefault="00EA23A8"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Unit Nine: The French Revolution</w:t>
      </w:r>
    </w:p>
    <w:p w:rsidR="00EA23A8" w:rsidRPr="00EE27E8" w:rsidRDefault="00EA23A8"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      9.1 The Causes for the Revolution </w:t>
      </w:r>
    </w:p>
    <w:p w:rsidR="00EA23A8" w:rsidRPr="006F0A12" w:rsidRDefault="00EA23A8" w:rsidP="006F0A12">
      <w:pPr>
        <w:pStyle w:val="ListParagraph"/>
        <w:numPr>
          <w:ilvl w:val="0"/>
          <w:numId w:val="29"/>
        </w:numPr>
        <w:spacing w:after="0"/>
        <w:ind w:left="270" w:hanging="270"/>
        <w:jc w:val="both"/>
        <w:rPr>
          <w:rFonts w:ascii="Times New Roman" w:hAnsi="Times New Roman" w:cs="Times New Roman"/>
          <w:b/>
          <w:sz w:val="24"/>
          <w:szCs w:val="24"/>
        </w:rPr>
      </w:pPr>
      <w:r w:rsidRPr="006F0A12">
        <w:rPr>
          <w:rFonts w:ascii="Times New Roman" w:hAnsi="Times New Roman" w:cs="Times New Roman"/>
          <w:b/>
          <w:sz w:val="24"/>
          <w:szCs w:val="24"/>
        </w:rPr>
        <w:t xml:space="preserve">Political </w:t>
      </w:r>
    </w:p>
    <w:p w:rsidR="00EA23A8" w:rsidRPr="006F0A12" w:rsidRDefault="00EA23A8" w:rsidP="006F0A12">
      <w:pPr>
        <w:pStyle w:val="ListParagraph"/>
        <w:numPr>
          <w:ilvl w:val="0"/>
          <w:numId w:val="28"/>
        </w:numPr>
        <w:tabs>
          <w:tab w:val="left" w:pos="990"/>
        </w:tabs>
        <w:spacing w:after="0"/>
        <w:ind w:left="548" w:hanging="274"/>
        <w:jc w:val="both"/>
        <w:rPr>
          <w:rFonts w:ascii="Times New Roman" w:hAnsi="Times New Roman" w:cs="Times New Roman"/>
          <w:sz w:val="24"/>
          <w:szCs w:val="24"/>
        </w:rPr>
      </w:pPr>
      <w:r w:rsidRPr="006F0A12">
        <w:rPr>
          <w:rFonts w:ascii="Times New Roman" w:hAnsi="Times New Roman" w:cs="Times New Roman"/>
          <w:sz w:val="24"/>
          <w:szCs w:val="24"/>
        </w:rPr>
        <w:t xml:space="preserve">The king was an absolute monarch ruling by divine right.  </w:t>
      </w:r>
    </w:p>
    <w:p w:rsidR="00EA23A8" w:rsidRPr="006F0A12" w:rsidRDefault="00EA23A8" w:rsidP="006F0A12">
      <w:pPr>
        <w:pStyle w:val="ListParagraph"/>
        <w:numPr>
          <w:ilvl w:val="0"/>
          <w:numId w:val="28"/>
        </w:numPr>
        <w:tabs>
          <w:tab w:val="num" w:pos="900"/>
        </w:tabs>
        <w:spacing w:after="0"/>
        <w:ind w:left="548" w:hanging="274"/>
        <w:jc w:val="both"/>
        <w:rPr>
          <w:rFonts w:ascii="Times New Roman" w:hAnsi="Times New Roman" w:cs="Times New Roman"/>
          <w:sz w:val="24"/>
          <w:szCs w:val="24"/>
        </w:rPr>
      </w:pPr>
      <w:r w:rsidRPr="006F0A12">
        <w:rPr>
          <w:rFonts w:ascii="Times New Roman" w:hAnsi="Times New Roman" w:cs="Times New Roman"/>
          <w:sz w:val="24"/>
          <w:szCs w:val="24"/>
        </w:rPr>
        <w:t>The king selected his ministers on the basis of noble birth or favoritism, not ability.</w:t>
      </w:r>
    </w:p>
    <w:p w:rsidR="00EA23A8" w:rsidRPr="006F0A12" w:rsidRDefault="00EA23A8" w:rsidP="006F0A12">
      <w:pPr>
        <w:pStyle w:val="ListParagraph"/>
        <w:numPr>
          <w:ilvl w:val="0"/>
          <w:numId w:val="28"/>
        </w:numPr>
        <w:tabs>
          <w:tab w:val="left" w:pos="900"/>
          <w:tab w:val="num" w:pos="1050"/>
        </w:tabs>
        <w:spacing w:after="0"/>
        <w:ind w:left="540"/>
        <w:jc w:val="both"/>
        <w:rPr>
          <w:rFonts w:ascii="Times New Roman" w:hAnsi="Times New Roman" w:cs="Times New Roman"/>
          <w:sz w:val="24"/>
          <w:szCs w:val="24"/>
        </w:rPr>
      </w:pPr>
      <w:r w:rsidRPr="006F0A12">
        <w:rPr>
          <w:rFonts w:ascii="Times New Roman" w:hAnsi="Times New Roman" w:cs="Times New Roman"/>
          <w:sz w:val="24"/>
          <w:szCs w:val="24"/>
        </w:rPr>
        <w:t>The king censored speech and press to stifle what he considered dangerous ideas.</w:t>
      </w:r>
    </w:p>
    <w:p w:rsidR="00EA23A8" w:rsidRPr="006F0A12" w:rsidRDefault="00EA23A8" w:rsidP="006F0A12">
      <w:pPr>
        <w:pStyle w:val="ListParagraph"/>
        <w:numPr>
          <w:ilvl w:val="0"/>
          <w:numId w:val="28"/>
        </w:numPr>
        <w:tabs>
          <w:tab w:val="num" w:pos="900"/>
        </w:tabs>
        <w:spacing w:after="0"/>
        <w:ind w:left="540"/>
        <w:jc w:val="both"/>
        <w:rPr>
          <w:rFonts w:ascii="Times New Roman" w:hAnsi="Times New Roman" w:cs="Times New Roman"/>
          <w:sz w:val="24"/>
          <w:szCs w:val="24"/>
        </w:rPr>
      </w:pPr>
      <w:r w:rsidRPr="006F0A12">
        <w:rPr>
          <w:rFonts w:ascii="Times New Roman" w:hAnsi="Times New Roman" w:cs="Times New Roman"/>
          <w:sz w:val="24"/>
          <w:szCs w:val="24"/>
        </w:rPr>
        <w:t xml:space="preserve"> The king imprisoned his enemies indefinitely, without charge, bail, or trial.</w:t>
      </w:r>
    </w:p>
    <w:p w:rsidR="00EA23A8" w:rsidRPr="006F0A12" w:rsidRDefault="00EA23A8" w:rsidP="006F0A12">
      <w:pPr>
        <w:pStyle w:val="ListParagraph"/>
        <w:numPr>
          <w:ilvl w:val="0"/>
          <w:numId w:val="28"/>
        </w:numPr>
        <w:tabs>
          <w:tab w:val="num" w:pos="810"/>
          <w:tab w:val="left" w:pos="900"/>
        </w:tabs>
        <w:spacing w:after="0"/>
        <w:ind w:left="540"/>
        <w:jc w:val="both"/>
        <w:rPr>
          <w:rFonts w:ascii="Times New Roman" w:hAnsi="Times New Roman" w:cs="Times New Roman"/>
          <w:sz w:val="24"/>
          <w:szCs w:val="24"/>
        </w:rPr>
      </w:pPr>
      <w:r w:rsidRPr="006F0A12">
        <w:rPr>
          <w:rFonts w:ascii="Times New Roman" w:hAnsi="Times New Roman" w:cs="Times New Roman"/>
          <w:sz w:val="24"/>
          <w:szCs w:val="24"/>
        </w:rPr>
        <w:t xml:space="preserve"> The king denied the people a voice in the government.</w:t>
      </w:r>
    </w:p>
    <w:p w:rsidR="00EA23A8" w:rsidRPr="006F0A12" w:rsidRDefault="00EA23A8" w:rsidP="006F0A12">
      <w:pPr>
        <w:pStyle w:val="ListParagraph"/>
        <w:numPr>
          <w:ilvl w:val="0"/>
          <w:numId w:val="29"/>
        </w:numPr>
        <w:tabs>
          <w:tab w:val="left" w:pos="900"/>
        </w:tabs>
        <w:spacing w:after="0"/>
        <w:ind w:left="270" w:hanging="270"/>
        <w:jc w:val="both"/>
        <w:rPr>
          <w:rFonts w:ascii="Times New Roman" w:hAnsi="Times New Roman" w:cs="Times New Roman"/>
          <w:sz w:val="24"/>
          <w:szCs w:val="24"/>
        </w:rPr>
      </w:pPr>
      <w:r w:rsidRPr="006F0A12">
        <w:rPr>
          <w:rFonts w:ascii="Times New Roman" w:hAnsi="Times New Roman" w:cs="Times New Roman"/>
          <w:b/>
          <w:sz w:val="24"/>
          <w:szCs w:val="24"/>
        </w:rPr>
        <w:t xml:space="preserve"> Social</w:t>
      </w:r>
      <w:r w:rsidRPr="006F0A12">
        <w:rPr>
          <w:rFonts w:ascii="Times New Roman" w:hAnsi="Times New Roman" w:cs="Times New Roman"/>
          <w:sz w:val="24"/>
          <w:szCs w:val="24"/>
        </w:rPr>
        <w:t xml:space="preserve"> - The French people were divided into three rigid, distinct classes, called Estates.  The First Estate consisted of the clergy; the Second Estate, of the nobility; the Third Estate, of the rest of the   population:  the bourgeoisie (Merchants, manufactures, professionals), city workers, and peasants. The First and Second Estates, totaling 3% of the population, were the privileged classes. They: a)  Owned most of the land, b) collected special feudal dues from the peasant, c)     received exemption from most taxes, d)   held the best government and army jobs, and e) enjoyed special treatment before the law. The Third Estates, or 97% of the population, was the unprivileged class. </w:t>
      </w:r>
    </w:p>
    <w:p w:rsidR="00EA23A8" w:rsidRPr="006F0A12" w:rsidRDefault="00EA23A8" w:rsidP="006F0A12">
      <w:pPr>
        <w:pStyle w:val="ListParagraph"/>
        <w:numPr>
          <w:ilvl w:val="0"/>
          <w:numId w:val="29"/>
        </w:numPr>
        <w:spacing w:after="0"/>
        <w:ind w:left="270" w:hanging="270"/>
        <w:jc w:val="both"/>
        <w:rPr>
          <w:rFonts w:ascii="Times New Roman" w:hAnsi="Times New Roman" w:cs="Times New Roman"/>
          <w:sz w:val="24"/>
          <w:szCs w:val="24"/>
        </w:rPr>
      </w:pPr>
      <w:r w:rsidRPr="006F0A12">
        <w:rPr>
          <w:rFonts w:ascii="Times New Roman" w:hAnsi="Times New Roman" w:cs="Times New Roman"/>
          <w:b/>
          <w:sz w:val="24"/>
          <w:szCs w:val="24"/>
        </w:rPr>
        <w:t xml:space="preserve">Economic - </w:t>
      </w:r>
      <w:r w:rsidRPr="006F0A12">
        <w:rPr>
          <w:rFonts w:ascii="Times New Roman" w:hAnsi="Times New Roman" w:cs="Times New Roman"/>
          <w:sz w:val="24"/>
          <w:szCs w:val="24"/>
        </w:rPr>
        <w:t>The Third Estate bore almost the entire tax burden.  The peasants, the most numerous  Third Estate group, gave the following taxes:</w:t>
      </w:r>
    </w:p>
    <w:p w:rsidR="00EA23A8" w:rsidRPr="006F0A12" w:rsidRDefault="00EA23A8" w:rsidP="006F0A12">
      <w:pPr>
        <w:numPr>
          <w:ilvl w:val="0"/>
          <w:numId w:val="20"/>
        </w:numPr>
        <w:tabs>
          <w:tab w:val="clear" w:pos="780"/>
          <w:tab w:val="num" w:pos="90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lastRenderedPageBreak/>
        <w:t>To the government: land tax, forced labor on roads and bridges, and tax on compulsory salt purchases.</w:t>
      </w:r>
    </w:p>
    <w:p w:rsidR="00EA23A8" w:rsidRPr="006F0A12" w:rsidRDefault="00EA23A8" w:rsidP="006F0A12">
      <w:pPr>
        <w:numPr>
          <w:ilvl w:val="0"/>
          <w:numId w:val="20"/>
        </w:numPr>
        <w:tabs>
          <w:tab w:val="clear" w:pos="780"/>
          <w:tab w:val="num" w:pos="540"/>
        </w:tabs>
        <w:spacing w:after="0"/>
        <w:ind w:hanging="51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 To the Church:  the tithe, and </w:t>
      </w:r>
    </w:p>
    <w:p w:rsidR="00EA23A8" w:rsidRPr="006F0A12" w:rsidRDefault="00EA23A8" w:rsidP="006F0A12">
      <w:pPr>
        <w:numPr>
          <w:ilvl w:val="0"/>
          <w:numId w:val="20"/>
        </w:numPr>
        <w:tabs>
          <w:tab w:val="clear" w:pos="780"/>
          <w:tab w:val="left" w:pos="900"/>
          <w:tab w:val="num" w:pos="1170"/>
        </w:tabs>
        <w:spacing w:after="0"/>
        <w:ind w:left="63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To the lords: Feudal dues.  </w:t>
      </w:r>
    </w:p>
    <w:p w:rsidR="00EA23A8" w:rsidRPr="006F0A12" w:rsidRDefault="00EA23A8" w:rsidP="006F0A12">
      <w:pPr>
        <w:tabs>
          <w:tab w:val="left" w:pos="90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The bourgeoisies, the most influential group in the Third Estate, were hampered in manufacturing and trade by</w:t>
      </w:r>
    </w:p>
    <w:p w:rsidR="00EA23A8" w:rsidRPr="006F0A12" w:rsidRDefault="00EA23A8" w:rsidP="006F0A12">
      <w:pPr>
        <w:numPr>
          <w:ilvl w:val="2"/>
          <w:numId w:val="29"/>
        </w:numPr>
        <w:spacing w:after="0"/>
        <w:ind w:left="630" w:hanging="90"/>
        <w:contextualSpacing/>
        <w:jc w:val="both"/>
        <w:rPr>
          <w:rFonts w:ascii="Times New Roman" w:hAnsi="Times New Roman" w:cs="Times New Roman"/>
          <w:sz w:val="24"/>
          <w:szCs w:val="24"/>
        </w:rPr>
      </w:pPr>
      <w:r w:rsidRPr="006F0A12">
        <w:rPr>
          <w:rFonts w:ascii="Times New Roman" w:hAnsi="Times New Roman" w:cs="Times New Roman"/>
          <w:sz w:val="24"/>
          <w:szCs w:val="24"/>
        </w:rPr>
        <w:t>provincial tariffs,</w:t>
      </w:r>
    </w:p>
    <w:p w:rsidR="00EA23A8" w:rsidRPr="006F0A12" w:rsidRDefault="00EA23A8" w:rsidP="006F0A12">
      <w:pPr>
        <w:numPr>
          <w:ilvl w:val="2"/>
          <w:numId w:val="29"/>
        </w:numPr>
        <w:spacing w:after="0"/>
        <w:ind w:left="630" w:hanging="9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guild restrictions, and </w:t>
      </w:r>
    </w:p>
    <w:p w:rsidR="00EA23A8" w:rsidRPr="006F0A12" w:rsidRDefault="00EA23A8" w:rsidP="006F0A12">
      <w:pPr>
        <w:numPr>
          <w:ilvl w:val="2"/>
          <w:numId w:val="29"/>
        </w:numPr>
        <w:spacing w:after="0"/>
        <w:ind w:left="630" w:hanging="90"/>
        <w:contextualSpacing/>
        <w:jc w:val="both"/>
        <w:rPr>
          <w:rFonts w:ascii="Times New Roman" w:hAnsi="Times New Roman" w:cs="Times New Roman"/>
          <w:sz w:val="24"/>
          <w:szCs w:val="24"/>
        </w:rPr>
      </w:pPr>
      <w:r w:rsidRPr="006F0A12">
        <w:rPr>
          <w:rFonts w:ascii="Times New Roman" w:hAnsi="Times New Roman" w:cs="Times New Roman"/>
          <w:sz w:val="24"/>
          <w:szCs w:val="24"/>
        </w:rPr>
        <w:t>government mercantilist regulations</w:t>
      </w:r>
    </w:p>
    <w:p w:rsidR="00EA23A8" w:rsidRPr="006F0A12" w:rsidRDefault="00EA23A8" w:rsidP="006F0A12">
      <w:pPr>
        <w:spacing w:after="0"/>
        <w:ind w:left="630"/>
        <w:contextualSpacing/>
        <w:jc w:val="both"/>
        <w:rPr>
          <w:rFonts w:ascii="Times New Roman" w:hAnsi="Times New Roman" w:cs="Times New Roman"/>
          <w:sz w:val="12"/>
          <w:szCs w:val="24"/>
        </w:rPr>
      </w:pPr>
      <w:r w:rsidRPr="006F0A12">
        <w:rPr>
          <w:rFonts w:ascii="Times New Roman" w:hAnsi="Times New Roman" w:cs="Times New Roman"/>
          <w:sz w:val="20"/>
          <w:szCs w:val="24"/>
        </w:rPr>
        <w:softHyphen/>
      </w:r>
      <w:r w:rsidRPr="006F0A12">
        <w:rPr>
          <w:rFonts w:ascii="Times New Roman" w:hAnsi="Times New Roman" w:cs="Times New Roman"/>
          <w:sz w:val="20"/>
          <w:szCs w:val="24"/>
        </w:rPr>
        <w:softHyphen/>
      </w:r>
      <w:r w:rsidRPr="006F0A12">
        <w:rPr>
          <w:rFonts w:ascii="Times New Roman" w:hAnsi="Times New Roman" w:cs="Times New Roman"/>
          <w:sz w:val="20"/>
          <w:szCs w:val="24"/>
        </w:rPr>
        <w:softHyphen/>
      </w:r>
    </w:p>
    <w:p w:rsidR="00345D79" w:rsidRPr="006F0A12" w:rsidRDefault="00EA23A8" w:rsidP="006F0A12">
      <w:pPr>
        <w:spacing w:after="0"/>
        <w:contextualSpacing/>
        <w:jc w:val="both"/>
        <w:rPr>
          <w:rFonts w:ascii="Times New Roman" w:hAnsi="Times New Roman" w:cs="Times New Roman"/>
          <w:sz w:val="24"/>
          <w:szCs w:val="24"/>
        </w:rPr>
      </w:pPr>
      <w:r w:rsidRPr="006F0A12">
        <w:rPr>
          <w:rFonts w:ascii="Times New Roman" w:hAnsi="Times New Roman" w:cs="Times New Roman"/>
          <w:b/>
          <w:sz w:val="24"/>
          <w:szCs w:val="24"/>
        </w:rPr>
        <w:t>5. Influence of the English and American Revolution -</w:t>
      </w:r>
      <w:r w:rsidRPr="006F0A12">
        <w:rPr>
          <w:rFonts w:ascii="Times New Roman" w:hAnsi="Times New Roman" w:cs="Times New Roman"/>
          <w:sz w:val="24"/>
          <w:szCs w:val="24"/>
        </w:rPr>
        <w:t xml:space="preserve"> Of all continental Europeans, the French had been most stimulated by </w:t>
      </w:r>
      <w:r w:rsidR="00345D79" w:rsidRPr="006F0A12">
        <w:rPr>
          <w:rFonts w:ascii="Times New Roman" w:hAnsi="Times New Roman" w:cs="Times New Roman"/>
          <w:sz w:val="24"/>
          <w:szCs w:val="24"/>
        </w:rPr>
        <w:t>the puritan and Glorious Revolutions in England and</w:t>
      </w:r>
      <w:r w:rsidRPr="006F0A12">
        <w:rPr>
          <w:rFonts w:ascii="Times New Roman" w:hAnsi="Times New Roman" w:cs="Times New Roman"/>
          <w:sz w:val="24"/>
          <w:szCs w:val="24"/>
        </w:rPr>
        <w:t xml:space="preserve"> by the American Revolution. </w:t>
      </w:r>
    </w:p>
    <w:p w:rsidR="00E722DC" w:rsidRPr="006F0A12" w:rsidRDefault="00345D79" w:rsidP="006F0A12">
      <w:pPr>
        <w:spacing w:after="0"/>
        <w:contextualSpacing/>
        <w:jc w:val="both"/>
        <w:rPr>
          <w:rFonts w:ascii="Times New Roman" w:hAnsi="Times New Roman" w:cs="Times New Roman"/>
          <w:sz w:val="24"/>
          <w:szCs w:val="24"/>
        </w:rPr>
      </w:pPr>
      <w:r w:rsidRPr="006F0A12">
        <w:rPr>
          <w:rFonts w:ascii="Times New Roman" w:hAnsi="Times New Roman" w:cs="Times New Roman"/>
          <w:b/>
          <w:sz w:val="24"/>
          <w:szCs w:val="24"/>
        </w:rPr>
        <w:t xml:space="preserve">6. </w:t>
      </w:r>
      <w:r w:rsidR="00EA23A8" w:rsidRPr="006F0A12">
        <w:rPr>
          <w:rFonts w:ascii="Times New Roman" w:hAnsi="Times New Roman" w:cs="Times New Roman"/>
          <w:b/>
          <w:sz w:val="24"/>
          <w:szCs w:val="24"/>
        </w:rPr>
        <w:t>Incompetent and Unpopular Government</w:t>
      </w:r>
      <w:r w:rsidR="00EA23A8" w:rsidRPr="006F0A12">
        <w:rPr>
          <w:rFonts w:ascii="Times New Roman" w:hAnsi="Times New Roman" w:cs="Times New Roman"/>
          <w:sz w:val="24"/>
          <w:szCs w:val="24"/>
        </w:rPr>
        <w:t xml:space="preserve"> - King Louis XVI    (ruled 1774-1792) was incompetent to rule France in such difficult times. </w:t>
      </w:r>
      <w:r w:rsidR="00E722DC" w:rsidRPr="006F0A12">
        <w:rPr>
          <w:rFonts w:ascii="Times New Roman" w:hAnsi="Times New Roman" w:cs="Times New Roman"/>
          <w:sz w:val="24"/>
          <w:szCs w:val="24"/>
        </w:rPr>
        <w:t>Louis XVI Brings France to Financial Bankruptcy (1788)</w:t>
      </w:r>
      <w:r w:rsidR="00E722DC" w:rsidRPr="006F0A12">
        <w:rPr>
          <w:rFonts w:ascii="Times New Roman" w:hAnsi="Times New Roman" w:cs="Times New Roman"/>
          <w:b/>
          <w:sz w:val="24"/>
          <w:szCs w:val="24"/>
        </w:rPr>
        <w:t xml:space="preserve">. </w:t>
      </w:r>
      <w:r w:rsidR="00E722DC" w:rsidRPr="006F0A12">
        <w:rPr>
          <w:rFonts w:ascii="Times New Roman" w:hAnsi="Times New Roman" w:cs="Times New Roman"/>
          <w:sz w:val="24"/>
          <w:szCs w:val="24"/>
        </w:rPr>
        <w:t>As a result of his predecessors’ extravagances and wars, Louis XVI inherited an impoverished French treasury.  Instead of instituting reforms, he worsened the situation as he:</w:t>
      </w:r>
    </w:p>
    <w:p w:rsidR="00E722DC" w:rsidRPr="006F0A12" w:rsidRDefault="00E722DC" w:rsidP="006F0A12">
      <w:pPr>
        <w:numPr>
          <w:ilvl w:val="0"/>
          <w:numId w:val="22"/>
        </w:numPr>
        <w:spacing w:after="0"/>
        <w:ind w:hanging="240"/>
        <w:contextualSpacing/>
        <w:jc w:val="both"/>
        <w:rPr>
          <w:rFonts w:ascii="Times New Roman" w:hAnsi="Times New Roman" w:cs="Times New Roman"/>
          <w:sz w:val="24"/>
          <w:szCs w:val="24"/>
        </w:rPr>
      </w:pPr>
      <w:r w:rsidRPr="006F0A12">
        <w:rPr>
          <w:rFonts w:ascii="Times New Roman" w:hAnsi="Times New Roman" w:cs="Times New Roman"/>
          <w:sz w:val="24"/>
          <w:szCs w:val="24"/>
        </w:rPr>
        <w:t>spent heavily to aid the American colonists against  England,</w:t>
      </w:r>
    </w:p>
    <w:p w:rsidR="00E722DC" w:rsidRPr="006F0A12" w:rsidRDefault="00E722DC" w:rsidP="006F0A12">
      <w:pPr>
        <w:numPr>
          <w:ilvl w:val="0"/>
          <w:numId w:val="22"/>
        </w:numPr>
        <w:spacing w:after="0"/>
        <w:ind w:hanging="24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Maintained a lavish royal court at Versailles, and </w:t>
      </w:r>
    </w:p>
    <w:p w:rsidR="00E722DC" w:rsidRPr="006F0A12" w:rsidRDefault="00E722DC" w:rsidP="006F0A12">
      <w:pPr>
        <w:numPr>
          <w:ilvl w:val="0"/>
          <w:numId w:val="22"/>
        </w:numPr>
        <w:spacing w:after="0"/>
        <w:ind w:hanging="240"/>
        <w:contextualSpacing/>
        <w:jc w:val="both"/>
        <w:rPr>
          <w:rFonts w:ascii="Times New Roman" w:hAnsi="Times New Roman" w:cs="Times New Roman"/>
          <w:sz w:val="24"/>
          <w:szCs w:val="24"/>
        </w:rPr>
      </w:pPr>
      <w:r w:rsidRPr="006F0A12">
        <w:rPr>
          <w:rFonts w:ascii="Times New Roman" w:hAnsi="Times New Roman" w:cs="Times New Roman"/>
          <w:sz w:val="24"/>
          <w:szCs w:val="24"/>
        </w:rPr>
        <w:t>Refused to tax the privileged classes.</w:t>
      </w:r>
    </w:p>
    <w:p w:rsidR="00E722DC" w:rsidRPr="006F0A12" w:rsidRDefault="00E722DC"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Louis ignored the advice of two able finance ministers- first   Turgot and then Necker-to end court extravagance and tax the nobility.  Heeding the courtiers, Louis dismissed these ministers without effecting any financial reforms.  By 1788 France was in bankruptcy.</w:t>
      </w:r>
    </w:p>
    <w:p w:rsidR="00EA23A8" w:rsidRPr="006F0A12" w:rsidRDefault="00EA23A8"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      9.2 France from Estates General to National Assembly    </w:t>
      </w:r>
    </w:p>
    <w:p w:rsidR="00E722DC" w:rsidRPr="006F0A12" w:rsidRDefault="00E722DC"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For 175 years (Since 1614), French kings had ruled autocratically without convening the Estates-General.  By breaking this precedent, Louis admitted that the king alone could not solve France’s financial difficulties.</w:t>
      </w:r>
    </w:p>
    <w:p w:rsidR="00E722DC" w:rsidRPr="006F0A12" w:rsidRDefault="00E722DC" w:rsidP="006F0A12">
      <w:pPr>
        <w:tabs>
          <w:tab w:val="left" w:pos="126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The Estates-General consisted of the privileged. First Estate–300 representatives; the privileged and the unprivileged Third Esatate-600 representatives.  The two privileged classes, constituting 3% of the population, thus had as many representatives as the unprivileged class, totaling 97% of the population.</w:t>
      </w:r>
    </w:p>
    <w:p w:rsidR="00E722DC" w:rsidRPr="006F0A12" w:rsidRDefault="00E722DC" w:rsidP="006F0A12">
      <w:pPr>
        <w:tabs>
          <w:tab w:val="num" w:pos="117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The Estates-General voted by Estates, not by individual members. Each Estate had one vote.  Therefore, the two privileged Estates, together having two votes, could outvote the Third Estate.</w:t>
      </w:r>
    </w:p>
    <w:p w:rsidR="00E722DC" w:rsidRPr="006F0A12" w:rsidRDefault="00E722DC"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The Third estate representatives brought cahier, or lists of complaints, from the people.  These documents demanded far-reaching reforms–an   end to Old   Regime abuses.</w:t>
      </w:r>
    </w:p>
    <w:p w:rsidR="00E722DC" w:rsidRPr="006F0A12" w:rsidRDefault="00E722DC" w:rsidP="006F0A12">
      <w:pPr>
        <w:spacing w:after="0"/>
        <w:contextualSpacing/>
        <w:jc w:val="both"/>
        <w:rPr>
          <w:rFonts w:ascii="Times New Roman" w:hAnsi="Times New Roman" w:cs="Times New Roman"/>
          <w:sz w:val="16"/>
          <w:szCs w:val="24"/>
        </w:rPr>
      </w:pPr>
    </w:p>
    <w:p w:rsidR="00E722DC" w:rsidRPr="006F0A12" w:rsidRDefault="00E722DC" w:rsidP="006F0A12">
      <w:pPr>
        <w:tabs>
          <w:tab w:val="num" w:pos="1440"/>
        </w:tabs>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The Third Estate members demanded that the Estates-General be transformed into a National Assembly with each member, not each Estate, having one vote.  By this method of voting, the commoners, joined by some liberal clergy and nobility, would gain the assembly majority and enact a program of basic reform.</w:t>
      </w:r>
    </w:p>
    <w:p w:rsidR="00E722DC" w:rsidRPr="006F0A12" w:rsidRDefault="00E722DC"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When the king rejected the proposed National Assembly, the representatives of Third Estate took two revolutionary actions:</w:t>
      </w:r>
    </w:p>
    <w:p w:rsidR="00E722DC" w:rsidRPr="006F0A12" w:rsidRDefault="00E722DC" w:rsidP="006F0A12">
      <w:pPr>
        <w:numPr>
          <w:ilvl w:val="1"/>
          <w:numId w:val="21"/>
        </w:numPr>
        <w:tabs>
          <w:tab w:val="clear" w:pos="2160"/>
          <w:tab w:val="left" w:pos="117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They declared themselves to be the National Assembly</w:t>
      </w:r>
    </w:p>
    <w:p w:rsidR="00E722DC" w:rsidRPr="006F0A12" w:rsidRDefault="00E722DC" w:rsidP="006F0A12">
      <w:pPr>
        <w:numPr>
          <w:ilvl w:val="1"/>
          <w:numId w:val="21"/>
        </w:numPr>
        <w:tabs>
          <w:tab w:val="clear" w:pos="216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lastRenderedPageBreak/>
        <w:t>In the Tennis Court Oath, they pledged to provide France with a constitution.</w:t>
      </w:r>
    </w:p>
    <w:p w:rsidR="00E85384" w:rsidRPr="006F0A12" w:rsidRDefault="00E722DC"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These actions were supported by Paris mobs, who demonstrated against the king. There upon, Louis capitulated and consented to the formation of the National Assembly.</w:t>
      </w:r>
    </w:p>
    <w:p w:rsidR="00E85384" w:rsidRPr="006F0A12" w:rsidRDefault="00E85384" w:rsidP="006F0A12">
      <w:pPr>
        <w:spacing w:after="0"/>
        <w:contextualSpacing/>
        <w:jc w:val="both"/>
        <w:rPr>
          <w:rFonts w:ascii="Times New Roman" w:hAnsi="Times New Roman" w:cs="Times New Roman"/>
          <w:sz w:val="24"/>
          <w:szCs w:val="24"/>
        </w:rPr>
      </w:pPr>
      <w:r w:rsidRPr="006F0A12">
        <w:rPr>
          <w:rFonts w:ascii="Times New Roman" w:hAnsi="Times New Roman" w:cs="Times New Roman"/>
          <w:b/>
          <w:sz w:val="24"/>
          <w:szCs w:val="24"/>
        </w:rPr>
        <w:t>The Bastille is Destroyed (July 14, 1789) -</w:t>
      </w:r>
      <w:r w:rsidRPr="006F0A12">
        <w:rPr>
          <w:rFonts w:ascii="Times New Roman" w:hAnsi="Times New Roman" w:cs="Times New Roman"/>
          <w:sz w:val="24"/>
          <w:szCs w:val="24"/>
        </w:rPr>
        <w:t xml:space="preserve">  Incited by rumors that the king had ordered troops to Paris to disperse the National Assembly, Paris mobs stormed and destroyed a symbol of the Old Regime- the hated prison called the Bastille.  When this news reached the provinces, the aroused peasants attacked nobles’ castles and destroyed the records of feudal dues.  By such violence, the commoners:</w:t>
      </w:r>
    </w:p>
    <w:p w:rsidR="00E85384" w:rsidRPr="006F0A12" w:rsidRDefault="00E85384" w:rsidP="006F0A12">
      <w:pPr>
        <w:pStyle w:val="ListParagraph"/>
        <w:numPr>
          <w:ilvl w:val="0"/>
          <w:numId w:val="30"/>
        </w:numPr>
        <w:spacing w:after="0"/>
        <w:ind w:left="540" w:hanging="270"/>
        <w:jc w:val="both"/>
        <w:rPr>
          <w:rFonts w:ascii="Times New Roman" w:hAnsi="Times New Roman" w:cs="Times New Roman"/>
          <w:sz w:val="24"/>
          <w:szCs w:val="24"/>
        </w:rPr>
      </w:pPr>
      <w:r w:rsidRPr="006F0A12">
        <w:rPr>
          <w:rFonts w:ascii="Times New Roman" w:hAnsi="Times New Roman" w:cs="Times New Roman"/>
          <w:sz w:val="24"/>
          <w:szCs w:val="24"/>
        </w:rPr>
        <w:t xml:space="preserve">expressed their support for the National Assembly </w:t>
      </w:r>
    </w:p>
    <w:p w:rsidR="00E722DC" w:rsidRPr="006F0A12" w:rsidRDefault="00E85384" w:rsidP="006F0A12">
      <w:pPr>
        <w:pStyle w:val="ListParagraph"/>
        <w:numPr>
          <w:ilvl w:val="0"/>
          <w:numId w:val="30"/>
        </w:numPr>
        <w:spacing w:after="0"/>
        <w:ind w:left="540" w:hanging="270"/>
        <w:jc w:val="both"/>
        <w:rPr>
          <w:rFonts w:ascii="Times New Roman" w:hAnsi="Times New Roman" w:cs="Times New Roman"/>
          <w:sz w:val="24"/>
          <w:szCs w:val="24"/>
        </w:rPr>
      </w:pPr>
      <w:r w:rsidRPr="006F0A12">
        <w:rPr>
          <w:rFonts w:ascii="Times New Roman" w:hAnsi="Times New Roman" w:cs="Times New Roman"/>
          <w:sz w:val="24"/>
          <w:szCs w:val="24"/>
        </w:rPr>
        <w:t xml:space="preserve">gave warning to the king and the nobility not to resist reforms. The French people celebrate July 14-the day of the fall of the Bastille-as their great national holiday.  </w:t>
      </w:r>
    </w:p>
    <w:p w:rsidR="00E85384" w:rsidRPr="006F0A12" w:rsidRDefault="00EA23A8" w:rsidP="006F0A12">
      <w:pPr>
        <w:spacing w:after="0"/>
        <w:ind w:left="27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      9.3 The Emergence of the Republic and the Regime of Terror</w:t>
      </w:r>
    </w:p>
    <w:p w:rsidR="00E85384" w:rsidRPr="006F0A12" w:rsidRDefault="00E85384" w:rsidP="006F0A12">
      <w:pPr>
        <w:spacing w:after="0"/>
        <w:contextualSpacing/>
        <w:jc w:val="both"/>
        <w:rPr>
          <w:rFonts w:ascii="Times New Roman" w:hAnsi="Times New Roman" w:cs="Times New Roman"/>
          <w:sz w:val="24"/>
          <w:szCs w:val="24"/>
        </w:rPr>
      </w:pPr>
      <w:r w:rsidRPr="006F0A12">
        <w:rPr>
          <w:rFonts w:ascii="Times New Roman" w:hAnsi="Times New Roman" w:cs="Times New Roman"/>
          <w:b/>
          <w:sz w:val="24"/>
          <w:szCs w:val="24"/>
        </w:rPr>
        <w:t>Constitution of 1791 -</w:t>
      </w:r>
      <w:r w:rsidRPr="006F0A12">
        <w:rPr>
          <w:rFonts w:ascii="Times New Roman" w:hAnsi="Times New Roman" w:cs="Times New Roman"/>
          <w:sz w:val="24"/>
          <w:szCs w:val="24"/>
        </w:rPr>
        <w:t xml:space="preserve"> The National Assembly wrote a constitution providing for a limited monarchy:</w:t>
      </w:r>
    </w:p>
    <w:p w:rsidR="00E85384" w:rsidRPr="006F0A12" w:rsidRDefault="00E85384" w:rsidP="006F0A12">
      <w:pPr>
        <w:numPr>
          <w:ilvl w:val="1"/>
          <w:numId w:val="6"/>
        </w:numPr>
        <w:tabs>
          <w:tab w:val="clear" w:pos="1440"/>
          <w:tab w:val="num" w:pos="108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The hereditary king retained limited executive powers and had only a temporary veto over legislation.</w:t>
      </w:r>
    </w:p>
    <w:p w:rsidR="00E85384" w:rsidRPr="006F0A12" w:rsidRDefault="00E85384" w:rsidP="006F0A12">
      <w:pPr>
        <w:numPr>
          <w:ilvl w:val="1"/>
          <w:numId w:val="6"/>
        </w:numPr>
        <w:tabs>
          <w:tab w:val="clear" w:pos="1440"/>
          <w:tab w:val="left" w:pos="450"/>
          <w:tab w:val="num" w:pos="117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The elected legislative assembly passed the nation’s laws.</w:t>
      </w:r>
    </w:p>
    <w:p w:rsidR="00E85384" w:rsidRPr="006F0A12" w:rsidRDefault="00E85384" w:rsidP="006F0A12">
      <w:pPr>
        <w:numPr>
          <w:ilvl w:val="1"/>
          <w:numId w:val="6"/>
        </w:numPr>
        <w:tabs>
          <w:tab w:val="clear" w:pos="1440"/>
          <w:tab w:val="num" w:pos="135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Members of the Assembly had to be property owners elected by taxpaying citizens.</w:t>
      </w:r>
    </w:p>
    <w:p w:rsidR="00E85384" w:rsidRPr="006F0A12" w:rsidRDefault="00E85384" w:rsidP="006F0A12">
      <w:pPr>
        <w:pStyle w:val="ListParagraph"/>
        <w:spacing w:after="0"/>
        <w:ind w:left="0"/>
        <w:jc w:val="both"/>
        <w:rPr>
          <w:rFonts w:ascii="Times New Roman" w:hAnsi="Times New Roman" w:cs="Times New Roman"/>
          <w:sz w:val="24"/>
          <w:szCs w:val="24"/>
        </w:rPr>
      </w:pPr>
      <w:r w:rsidRPr="006F0A12">
        <w:rPr>
          <w:rFonts w:ascii="Times New Roman" w:hAnsi="Times New Roman" w:cs="Times New Roman"/>
          <w:sz w:val="24"/>
          <w:szCs w:val="24"/>
        </w:rPr>
        <w:t>By these provisions, the bourgeoisies, in control of the National Assembly, expected to retain power in the new government. The limited monarchy did not survive the foreign invasion of France.  As Austrian and Prussian armies moved toward Paris, French antiroyalists rioted.  They accused the king of being in communication with the enemy.  The French legislature thereupon deposed the king and called for elections to national convention, which was to draw up a new constitution.</w:t>
      </w:r>
    </w:p>
    <w:p w:rsidR="00617927" w:rsidRPr="006F0A12" w:rsidRDefault="00617927" w:rsidP="006F0A12">
      <w:pPr>
        <w:numPr>
          <w:ilvl w:val="0"/>
          <w:numId w:val="23"/>
        </w:numPr>
        <w:tabs>
          <w:tab w:val="clear" w:pos="765"/>
          <w:tab w:val="num" w:pos="540"/>
        </w:tabs>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The Fist French Republic -</w:t>
      </w:r>
      <w:r w:rsidRPr="006F0A12">
        <w:rPr>
          <w:rFonts w:ascii="Times New Roman" w:hAnsi="Times New Roman" w:cs="Times New Roman"/>
          <w:sz w:val="24"/>
          <w:szCs w:val="24"/>
        </w:rPr>
        <w:t xml:space="preserve"> The national convention proclaimed France a Republic- the First French Republic.  The convention then tried Louis XVI on charges of treason and sentenced him to death by guillotine, in defiance of the strong protests of the monarchs of Europe. Soon, France was invaded by additional foreign armies. Not only Prussia and Austria, but also England, Holland, and Spain sought to crush the Revolution.</w:t>
      </w:r>
    </w:p>
    <w:p w:rsidR="00617927" w:rsidRPr="006F0A12" w:rsidRDefault="00617927" w:rsidP="006F0A12">
      <w:pPr>
        <w:numPr>
          <w:ilvl w:val="0"/>
          <w:numId w:val="23"/>
        </w:numPr>
        <w:tabs>
          <w:tab w:val="clear" w:pos="765"/>
          <w:tab w:val="num" w:pos="540"/>
        </w:tabs>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Jacobin Domination: The Committee of Public Safety</w:t>
      </w:r>
      <w:r w:rsidRPr="006F0A12">
        <w:rPr>
          <w:rFonts w:ascii="Times New Roman" w:hAnsi="Times New Roman" w:cs="Times New Roman"/>
          <w:sz w:val="24"/>
          <w:szCs w:val="24"/>
        </w:rPr>
        <w:t xml:space="preserve"> - In the face of foreign invasion, the radical Jacobins seized control of the convention.  They were determined to protect the Revolution against its enemies, both foreign and domestic.  The Jacobins centralized all governmental powers into the committee of public safety.  This was a small dictatorial group led first by Danton and later by Robespierre. </w:t>
      </w:r>
    </w:p>
    <w:p w:rsidR="00617927" w:rsidRPr="006F0A12" w:rsidRDefault="00617927" w:rsidP="006F0A12">
      <w:pPr>
        <w:numPr>
          <w:ilvl w:val="0"/>
          <w:numId w:val="23"/>
        </w:numPr>
        <w:tabs>
          <w:tab w:val="clear" w:pos="765"/>
          <w:tab w:val="num" w:pos="630"/>
        </w:tabs>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Conscript Armies Repel Foreign Invaders -</w:t>
      </w:r>
      <w:r w:rsidRPr="006F0A12">
        <w:rPr>
          <w:rFonts w:ascii="Times New Roman" w:hAnsi="Times New Roman" w:cs="Times New Roman"/>
          <w:sz w:val="24"/>
          <w:szCs w:val="24"/>
        </w:rPr>
        <w:t xml:space="preserve"> To protect the revolution against foreign enemies, the committee of public safety appealed to the nationalism of the French people.  The committee obligated all Frenchmen to compulsory military service, called conscription or draft.  Inspired by French Revolutionary ideals, the citizen-soldiers of the conscripted armies decisively drove out the invading mercenary forces.</w:t>
      </w:r>
    </w:p>
    <w:p w:rsidR="00617927" w:rsidRPr="006F0A12" w:rsidRDefault="00617927" w:rsidP="006F0A12">
      <w:pPr>
        <w:numPr>
          <w:ilvl w:val="0"/>
          <w:numId w:val="23"/>
        </w:numPr>
        <w:tabs>
          <w:tab w:val="clear" w:pos="765"/>
          <w:tab w:val="num" w:pos="450"/>
        </w:tabs>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The Reign of Terror Crushes Domestic Enemies -</w:t>
      </w:r>
      <w:r w:rsidRPr="006F0A12">
        <w:rPr>
          <w:rFonts w:ascii="Times New Roman" w:hAnsi="Times New Roman" w:cs="Times New Roman"/>
          <w:sz w:val="24"/>
          <w:szCs w:val="24"/>
        </w:rPr>
        <w:t xml:space="preserve"> To protect the revolution against domestic enemies, the committee of public safety instituted the reign of Terror.  The committee:</w:t>
      </w:r>
    </w:p>
    <w:p w:rsidR="00617927" w:rsidRPr="006F0A12" w:rsidRDefault="00617927" w:rsidP="006F0A12">
      <w:pPr>
        <w:numPr>
          <w:ilvl w:val="1"/>
          <w:numId w:val="23"/>
        </w:numPr>
        <w:tabs>
          <w:tab w:val="clear" w:pos="1440"/>
          <w:tab w:val="num" w:pos="135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lastRenderedPageBreak/>
        <w:t>Arrested all persons suspected of treason, no matter how farfetched the suspicion.</w:t>
      </w:r>
    </w:p>
    <w:p w:rsidR="00617927" w:rsidRPr="006F0A12" w:rsidRDefault="00617927" w:rsidP="006F0A12">
      <w:pPr>
        <w:numPr>
          <w:ilvl w:val="1"/>
          <w:numId w:val="23"/>
        </w:numPr>
        <w:tabs>
          <w:tab w:val="clear" w:pos="1440"/>
          <w:tab w:val="num" w:pos="90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Sentenced many thousands to death by guillotine, no matter how meager the evidence against them.  This reign of terror brutally crushed all domestic opposition.</w:t>
      </w:r>
    </w:p>
    <w:p w:rsidR="00617927" w:rsidRPr="006F0A12" w:rsidRDefault="00617927"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Eventually, the horrors of the Reign of Terror turned the French people against the Jacobins and brought an end to the reign of Terror.  In 1794, the rival Jacobin leaders, Denton and Robespierre, were both guillotined, on the day known as Thermidor.  The moderates or anti-Jacobins, now regained control of the national convention.</w:t>
      </w:r>
    </w:p>
    <w:p w:rsidR="00617927" w:rsidRPr="006F0A12" w:rsidRDefault="00617927" w:rsidP="006F0A12">
      <w:pPr>
        <w:numPr>
          <w:ilvl w:val="0"/>
          <w:numId w:val="23"/>
        </w:numPr>
        <w:tabs>
          <w:tab w:val="clear" w:pos="765"/>
          <w:tab w:val="num" w:pos="450"/>
        </w:tabs>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Noteworthy Reforms -</w:t>
      </w:r>
      <w:r w:rsidRPr="006F0A12">
        <w:rPr>
          <w:rFonts w:ascii="Times New Roman" w:hAnsi="Times New Roman" w:cs="Times New Roman"/>
          <w:sz w:val="24"/>
          <w:szCs w:val="24"/>
        </w:rPr>
        <w:t xml:space="preserve"> To promote its Revolutionary goals, the national convention:</w:t>
      </w:r>
    </w:p>
    <w:p w:rsidR="00617927" w:rsidRPr="006F0A12" w:rsidRDefault="00617927" w:rsidP="006F0A12">
      <w:pPr>
        <w:numPr>
          <w:ilvl w:val="1"/>
          <w:numId w:val="23"/>
        </w:numPr>
        <w:tabs>
          <w:tab w:val="clear" w:pos="1440"/>
          <w:tab w:val="num" w:pos="117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Abolished imprisonment for debt,</w:t>
      </w:r>
    </w:p>
    <w:p w:rsidR="00617927" w:rsidRPr="006F0A12" w:rsidRDefault="00617927" w:rsidP="006F0A12">
      <w:pPr>
        <w:numPr>
          <w:ilvl w:val="1"/>
          <w:numId w:val="23"/>
        </w:numPr>
        <w:tabs>
          <w:tab w:val="clear" w:pos="1440"/>
          <w:tab w:val="num" w:pos="126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Abolished negro slavery in French colonies</w:t>
      </w:r>
    </w:p>
    <w:p w:rsidR="00617927" w:rsidRPr="006F0A12" w:rsidRDefault="00617927" w:rsidP="006F0A12">
      <w:pPr>
        <w:numPr>
          <w:ilvl w:val="1"/>
          <w:numId w:val="23"/>
        </w:numPr>
        <w:tabs>
          <w:tab w:val="clear" w:pos="1440"/>
          <w:tab w:val="left" w:pos="540"/>
          <w:tab w:val="num" w:pos="1260"/>
        </w:tabs>
        <w:spacing w:after="0"/>
        <w:ind w:hanging="1170"/>
        <w:contextualSpacing/>
        <w:jc w:val="both"/>
        <w:rPr>
          <w:rFonts w:ascii="Times New Roman" w:hAnsi="Times New Roman" w:cs="Times New Roman"/>
          <w:sz w:val="24"/>
          <w:szCs w:val="24"/>
        </w:rPr>
      </w:pPr>
      <w:r w:rsidRPr="006F0A12">
        <w:rPr>
          <w:rFonts w:ascii="Times New Roman" w:hAnsi="Times New Roman" w:cs="Times New Roman"/>
          <w:sz w:val="24"/>
          <w:szCs w:val="24"/>
        </w:rPr>
        <w:t>Adopted the metric system of uniform weights and measures,</w:t>
      </w:r>
    </w:p>
    <w:p w:rsidR="00617927" w:rsidRPr="006F0A12" w:rsidRDefault="00617927" w:rsidP="006F0A12">
      <w:pPr>
        <w:numPr>
          <w:ilvl w:val="1"/>
          <w:numId w:val="23"/>
        </w:numPr>
        <w:tabs>
          <w:tab w:val="clear" w:pos="1440"/>
          <w:tab w:val="num" w:pos="108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Planned a national system of education and </w:t>
      </w:r>
    </w:p>
    <w:p w:rsidR="00617927" w:rsidRPr="006F0A12" w:rsidRDefault="00617927" w:rsidP="006F0A12">
      <w:pPr>
        <w:numPr>
          <w:ilvl w:val="1"/>
          <w:numId w:val="23"/>
        </w:numPr>
        <w:tabs>
          <w:tab w:val="clear" w:pos="1440"/>
          <w:tab w:val="num" w:pos="1350"/>
        </w:tabs>
        <w:spacing w:after="0"/>
        <w:ind w:left="540" w:hanging="270"/>
        <w:contextualSpacing/>
        <w:jc w:val="both"/>
        <w:rPr>
          <w:rFonts w:ascii="Times New Roman" w:hAnsi="Times New Roman" w:cs="Times New Roman"/>
          <w:sz w:val="24"/>
          <w:szCs w:val="24"/>
        </w:rPr>
      </w:pPr>
      <w:r w:rsidRPr="006F0A12">
        <w:rPr>
          <w:rFonts w:ascii="Times New Roman" w:hAnsi="Times New Roman" w:cs="Times New Roman"/>
          <w:sz w:val="24"/>
          <w:szCs w:val="24"/>
        </w:rPr>
        <w:t>Prohibited primogeniture, a practice that required property to willed, regardless of other children, entirely to the eldest son.</w:t>
      </w:r>
    </w:p>
    <w:p w:rsidR="00E85384" w:rsidRPr="006F0A12" w:rsidRDefault="00617927" w:rsidP="006F0A12">
      <w:pPr>
        <w:spacing w:after="0"/>
        <w:ind w:left="-180"/>
        <w:contextualSpacing/>
        <w:jc w:val="both"/>
        <w:rPr>
          <w:rFonts w:ascii="Times New Roman" w:hAnsi="Times New Roman" w:cs="Times New Roman"/>
          <w:b/>
          <w:sz w:val="24"/>
          <w:szCs w:val="24"/>
        </w:rPr>
      </w:pPr>
      <w:r w:rsidRPr="006F0A12">
        <w:rPr>
          <w:rFonts w:ascii="Times New Roman" w:hAnsi="Times New Roman" w:cs="Times New Roman"/>
          <w:sz w:val="24"/>
          <w:szCs w:val="24"/>
        </w:rPr>
        <w:t xml:space="preserve">Also, the convention drew up a constitution for a republic headed by a Directory Government. In November 1799, Napoleon overthrew Directory Government </w:t>
      </w:r>
    </w:p>
    <w:p w:rsidR="00EA23A8" w:rsidRPr="006F0A12" w:rsidRDefault="00EA23A8" w:rsidP="006F0A12">
      <w:pPr>
        <w:spacing w:after="0"/>
        <w:contextualSpacing/>
        <w:jc w:val="both"/>
        <w:rPr>
          <w:rFonts w:ascii="Times New Roman" w:hAnsi="Times New Roman" w:cs="Times New Roman"/>
          <w:b/>
          <w:sz w:val="24"/>
          <w:szCs w:val="24"/>
        </w:rPr>
      </w:pPr>
    </w:p>
    <w:p w:rsidR="00EA23A8" w:rsidRDefault="00EA23A8"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ab/>
        <w:t xml:space="preserve"> 9.4 The Directory</w:t>
      </w:r>
    </w:p>
    <w:p w:rsidR="006F0A12" w:rsidRDefault="006F0A12" w:rsidP="006F0A12">
      <w:pPr>
        <w:jc w:val="both"/>
      </w:pPr>
      <w:r>
        <w:rPr>
          <w:rFonts w:ascii="Times New Roman"/>
          <w:color w:val="000000"/>
        </w:rPr>
        <w:t>The Directory was the government of France during the penultimate stage of the French Revolution. Administered by a collective leadership of five directors, it operated following the Committee of Public Safety and preceding the Consulate. It lasted from 2 November 1795 until 10 November 1799, a period commonly known as the Directory era. The Directory at first had some success in foreign policy, especially right after Napoleon's conquests in Italy. It annexed Belgium and the left (western) bank of the Rhine River, and set up satellite regimes in Switzerland, the Netherlands, and most of Italy. The conquered lands were forced to provide huge subsidies to the French treasury, which otherwise was bankrupt. On the domestic front however, conditions went from bad to worse and the Directory responded with repression.</w:t>
      </w:r>
    </w:p>
    <w:p w:rsidR="006F0A12" w:rsidRDefault="006F0A12" w:rsidP="006F0A12">
      <w:pPr>
        <w:jc w:val="both"/>
      </w:pPr>
      <w:r>
        <w:rPr>
          <w:rFonts w:ascii="Times New Roman"/>
          <w:color w:val="000000"/>
        </w:rPr>
        <w:t xml:space="preserve">The period was a time of economic depression in France, with famines and widespread distress following the crop failure of 1795. Inflation was raging. There was a major civil war in the Vendee region. The Army crushed it by massacring thousands of civilians. The government suppressed its critics, their clubs and their newspapers. The War of the First Coalition against Britain and its allies dragged on at great expense, and with an unpopular conscription (draft) of young men. In 1799 the enemies of France scored a series of major victories, pushing the French back to their borders. The bright spot seemingly was Napoleon's highly successful campaigns, but when he invaded Egypt, the British sank his fleet and his army became trapped, while the armies still in Europe suffered a series of defeats in 1799. The Directory had very little popular or elite support left. Napoleon returned to Paris and overthrew the Directory on November 9, 1799. </w:t>
      </w:r>
    </w:p>
    <w:p w:rsidR="00EA23A8" w:rsidRPr="006F0A12" w:rsidRDefault="00EA23A8" w:rsidP="006F0A12">
      <w:pPr>
        <w:spacing w:after="0"/>
        <w:contextualSpacing/>
        <w:jc w:val="both"/>
        <w:rPr>
          <w:rFonts w:ascii="Times New Roman" w:hAnsi="Times New Roman" w:cs="Times New Roman"/>
          <w:b/>
          <w:bCs/>
          <w:sz w:val="24"/>
          <w:szCs w:val="24"/>
        </w:rPr>
      </w:pPr>
      <w:r w:rsidRPr="006F0A12">
        <w:rPr>
          <w:rFonts w:ascii="Times New Roman" w:hAnsi="Times New Roman" w:cs="Times New Roman"/>
          <w:b/>
          <w:sz w:val="24"/>
          <w:szCs w:val="24"/>
        </w:rPr>
        <w:t xml:space="preserve">            9.5 T</w:t>
      </w:r>
      <w:r w:rsidRPr="006F0A12">
        <w:rPr>
          <w:rFonts w:ascii="Times New Roman" w:hAnsi="Times New Roman" w:cs="Times New Roman"/>
          <w:b/>
        </w:rPr>
        <w:t>he Age of Napoleon</w:t>
      </w:r>
    </w:p>
    <w:p w:rsidR="00535C39" w:rsidRPr="006F0A12" w:rsidRDefault="00535C39"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Napoleon Bonaparte was born on the Mediterranean island of Corsica. By 1799, he had become master of France. His amazing rise was due to  </w:t>
      </w:r>
    </w:p>
    <w:p w:rsidR="00535C39" w:rsidRPr="006F0A12" w:rsidRDefault="00535C39" w:rsidP="006F0A12">
      <w:pPr>
        <w:pStyle w:val="ListParagraph"/>
        <w:numPr>
          <w:ilvl w:val="1"/>
          <w:numId w:val="15"/>
        </w:numPr>
        <w:tabs>
          <w:tab w:val="clear" w:pos="1440"/>
          <w:tab w:val="num" w:pos="1260"/>
        </w:tabs>
        <w:spacing w:after="0"/>
        <w:ind w:left="270" w:hanging="270"/>
        <w:jc w:val="both"/>
        <w:rPr>
          <w:rFonts w:ascii="Times New Roman" w:hAnsi="Times New Roman" w:cs="Times New Roman"/>
          <w:sz w:val="24"/>
          <w:szCs w:val="24"/>
        </w:rPr>
      </w:pPr>
      <w:r w:rsidRPr="006F0A12">
        <w:rPr>
          <w:rFonts w:ascii="Times New Roman" w:hAnsi="Times New Roman" w:cs="Times New Roman"/>
          <w:sz w:val="24"/>
          <w:szCs w:val="24"/>
        </w:rPr>
        <w:lastRenderedPageBreak/>
        <w:t xml:space="preserve"> His Character – Napoleon possessed a brilliant mind, a keen insight into human nature, and tireless energy. Above all, he had tremendous ambition; he believed himself a “man of destiny.” </w:t>
      </w:r>
    </w:p>
    <w:p w:rsidR="00535C39" w:rsidRPr="006F0A12" w:rsidRDefault="00535C39" w:rsidP="006F0A12">
      <w:pPr>
        <w:pStyle w:val="ListParagraph"/>
        <w:numPr>
          <w:ilvl w:val="1"/>
          <w:numId w:val="15"/>
        </w:numPr>
        <w:tabs>
          <w:tab w:val="clear" w:pos="1440"/>
          <w:tab w:val="num" w:pos="1260"/>
        </w:tabs>
        <w:spacing w:after="0"/>
        <w:ind w:left="270" w:hanging="270"/>
        <w:jc w:val="both"/>
        <w:rPr>
          <w:rFonts w:ascii="Times New Roman" w:hAnsi="Times New Roman" w:cs="Times New Roman"/>
          <w:sz w:val="24"/>
          <w:szCs w:val="24"/>
        </w:rPr>
      </w:pPr>
      <w:r w:rsidRPr="006F0A12">
        <w:rPr>
          <w:rFonts w:ascii="Times New Roman" w:hAnsi="Times New Roman" w:cs="Times New Roman"/>
          <w:sz w:val="24"/>
          <w:szCs w:val="24"/>
        </w:rPr>
        <w:t>His Military Ability – Educated in a French military academy, Napoleon became one of history’s greatest generals. He devised superior combat tactics, inspired his soldiers, and won astounding victories. Napoleon’s troops, who fondly called him the “Little Corporal”, supported his political ambitions.</w:t>
      </w:r>
    </w:p>
    <w:p w:rsidR="00535C39" w:rsidRPr="006F0A12" w:rsidRDefault="00535C39" w:rsidP="006F0A12">
      <w:pPr>
        <w:pStyle w:val="ListParagraph"/>
        <w:numPr>
          <w:ilvl w:val="1"/>
          <w:numId w:val="15"/>
        </w:numPr>
        <w:tabs>
          <w:tab w:val="clear" w:pos="1440"/>
          <w:tab w:val="num" w:pos="1260"/>
        </w:tabs>
        <w:spacing w:after="0"/>
        <w:ind w:left="270" w:hanging="270"/>
        <w:jc w:val="both"/>
        <w:rPr>
          <w:rFonts w:ascii="Times New Roman" w:hAnsi="Times New Roman" w:cs="Times New Roman"/>
          <w:sz w:val="24"/>
          <w:szCs w:val="24"/>
        </w:rPr>
      </w:pPr>
      <w:r w:rsidRPr="006F0A12">
        <w:rPr>
          <w:rFonts w:ascii="Times New Roman" w:hAnsi="Times New Roman" w:cs="Times New Roman"/>
          <w:sz w:val="24"/>
          <w:szCs w:val="24"/>
        </w:rPr>
        <w:t xml:space="preserve">France’s Desire for Orderly Government – By 1799, the French people had become weary of Revolutionary disorder and </w:t>
      </w:r>
      <w:r w:rsidR="009A3A80" w:rsidRPr="006F0A12">
        <w:rPr>
          <w:rFonts w:ascii="Times New Roman" w:hAnsi="Times New Roman" w:cs="Times New Roman"/>
          <w:sz w:val="24"/>
          <w:szCs w:val="24"/>
        </w:rPr>
        <w:t>was</w:t>
      </w:r>
      <w:r w:rsidRPr="006F0A12">
        <w:rPr>
          <w:rFonts w:ascii="Times New Roman" w:hAnsi="Times New Roman" w:cs="Times New Roman"/>
          <w:sz w:val="24"/>
          <w:szCs w:val="24"/>
        </w:rPr>
        <w:t xml:space="preserve"> displeased with the inefficient, Corrupt Directory. They wanted a government which would prove competent and orderly. For such government, Frenchmen were willing to accept the popular military hero, Napoleon. </w:t>
      </w:r>
    </w:p>
    <w:p w:rsidR="00535C39" w:rsidRPr="006F0A12" w:rsidRDefault="00535C39"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The Course that Napoleon Passed to Come to Power</w:t>
      </w:r>
    </w:p>
    <w:p w:rsidR="00535C39" w:rsidRPr="006F0A12" w:rsidRDefault="00535C39" w:rsidP="006F0A12">
      <w:pPr>
        <w:pStyle w:val="ListParagraph"/>
        <w:numPr>
          <w:ilvl w:val="3"/>
          <w:numId w:val="15"/>
        </w:numPr>
        <w:tabs>
          <w:tab w:val="clear" w:pos="2880"/>
          <w:tab w:val="num" w:pos="2790"/>
        </w:tabs>
        <w:spacing w:after="0"/>
        <w:ind w:left="270" w:hanging="270"/>
        <w:jc w:val="both"/>
        <w:rPr>
          <w:rFonts w:ascii="Times New Roman" w:hAnsi="Times New Roman" w:cs="Times New Roman"/>
          <w:b/>
          <w:sz w:val="24"/>
          <w:szCs w:val="24"/>
        </w:rPr>
      </w:pPr>
      <w:r w:rsidRPr="006F0A12">
        <w:rPr>
          <w:rFonts w:ascii="Times New Roman" w:hAnsi="Times New Roman" w:cs="Times New Roman"/>
          <w:sz w:val="24"/>
          <w:szCs w:val="24"/>
        </w:rPr>
        <w:t xml:space="preserve">First Public Recognition (1793-1795) – Napoleon, as artillery officer, helped drive England troops from the French seaport of Toulon. Later, in 1795, Napoleon dispersed rioting Paris mobs that threatened the National Convention. </w:t>
      </w:r>
    </w:p>
    <w:p w:rsidR="00535C39" w:rsidRPr="006F0A12" w:rsidRDefault="00535C39" w:rsidP="006F0A12">
      <w:pPr>
        <w:pStyle w:val="ListParagraph"/>
        <w:numPr>
          <w:ilvl w:val="3"/>
          <w:numId w:val="15"/>
        </w:numPr>
        <w:tabs>
          <w:tab w:val="clear" w:pos="2880"/>
          <w:tab w:val="num" w:pos="2790"/>
        </w:tabs>
        <w:spacing w:after="0"/>
        <w:ind w:left="270" w:hanging="270"/>
        <w:jc w:val="both"/>
        <w:rPr>
          <w:rFonts w:ascii="Times New Roman" w:hAnsi="Times New Roman" w:cs="Times New Roman"/>
          <w:b/>
          <w:sz w:val="24"/>
          <w:szCs w:val="24"/>
        </w:rPr>
      </w:pPr>
      <w:r w:rsidRPr="006F0A12">
        <w:rPr>
          <w:rFonts w:ascii="Times New Roman" w:hAnsi="Times New Roman" w:cs="Times New Roman"/>
          <w:sz w:val="24"/>
          <w:szCs w:val="24"/>
        </w:rPr>
        <w:t>Italian Campaign (1796-1797) – Napoleon  was now given command of the French army in Italy and won a series of impressive victories in which he routed the larger Austrian forces. He thus became a national hero.</w:t>
      </w:r>
    </w:p>
    <w:p w:rsidR="00535C39" w:rsidRPr="006F0A12" w:rsidRDefault="00535C39" w:rsidP="006F0A12">
      <w:pPr>
        <w:pStyle w:val="ListParagraph"/>
        <w:numPr>
          <w:ilvl w:val="3"/>
          <w:numId w:val="15"/>
        </w:numPr>
        <w:tabs>
          <w:tab w:val="clear" w:pos="2880"/>
          <w:tab w:val="num" w:pos="2790"/>
        </w:tabs>
        <w:spacing w:after="0"/>
        <w:ind w:left="270" w:hanging="270"/>
        <w:jc w:val="both"/>
        <w:rPr>
          <w:rFonts w:ascii="Times New Roman" w:hAnsi="Times New Roman" w:cs="Times New Roman"/>
          <w:b/>
          <w:sz w:val="24"/>
          <w:szCs w:val="24"/>
        </w:rPr>
      </w:pPr>
      <w:r w:rsidRPr="006F0A12">
        <w:rPr>
          <w:rFonts w:ascii="Times New Roman" w:hAnsi="Times New Roman" w:cs="Times New Roman"/>
          <w:b/>
          <w:sz w:val="24"/>
          <w:szCs w:val="24"/>
        </w:rPr>
        <w:t>E</w:t>
      </w:r>
      <w:r w:rsidRPr="006F0A12">
        <w:rPr>
          <w:rFonts w:ascii="Times New Roman" w:hAnsi="Times New Roman" w:cs="Times New Roman"/>
          <w:sz w:val="24"/>
          <w:szCs w:val="24"/>
        </w:rPr>
        <w:t xml:space="preserve">gyptian Campaign (1798-1799) – To secure a base for attacking England’s valuable colony of India, Napoleon invaded Egypt. Napoleon’s reports of great military victories enhanced his military popularity. At home, the incompetent Directory was daily losing public support. French armies were suffering reverses in Europe. The French fleet in the Mediterranean was destroyed by the British under Admiral Nelson in the Battle of the Nile. In 1799, Napoleon left his army in Egypt and returned to France. </w:t>
      </w:r>
    </w:p>
    <w:p w:rsidR="00535C39" w:rsidRPr="006F0A12" w:rsidRDefault="00535C39" w:rsidP="006F0A12">
      <w:pPr>
        <w:pStyle w:val="ListParagraph"/>
        <w:numPr>
          <w:ilvl w:val="3"/>
          <w:numId w:val="15"/>
        </w:numPr>
        <w:tabs>
          <w:tab w:val="clear" w:pos="2880"/>
          <w:tab w:val="num" w:pos="2790"/>
        </w:tabs>
        <w:spacing w:after="0"/>
        <w:ind w:left="270" w:hanging="270"/>
        <w:jc w:val="both"/>
        <w:rPr>
          <w:rFonts w:ascii="Times New Roman" w:hAnsi="Times New Roman" w:cs="Times New Roman"/>
          <w:b/>
          <w:sz w:val="24"/>
          <w:szCs w:val="24"/>
        </w:rPr>
      </w:pPr>
      <w:r w:rsidRPr="006F0A12">
        <w:rPr>
          <w:rFonts w:ascii="Times New Roman" w:hAnsi="Times New Roman" w:cs="Times New Roman"/>
          <w:sz w:val="24"/>
          <w:szCs w:val="24"/>
        </w:rPr>
        <w:t xml:space="preserve">Coup d’état (1799) – Napoleon ousted the Directory by a coup d’état. he prepared a new constitution, and it was approved  by a plebiscite. The constitution retained the form of a republic but concentrated governmental power in the First Consul. Napoleon ruled France officially as First Consul, but in reality as military dictator. </w:t>
      </w:r>
    </w:p>
    <w:p w:rsidR="00535C39" w:rsidRPr="006F0A12" w:rsidRDefault="00535C39" w:rsidP="006F0A12">
      <w:pPr>
        <w:pStyle w:val="ListParagraph"/>
        <w:numPr>
          <w:ilvl w:val="3"/>
          <w:numId w:val="15"/>
        </w:numPr>
        <w:tabs>
          <w:tab w:val="clear" w:pos="2880"/>
          <w:tab w:val="num" w:pos="2790"/>
        </w:tabs>
        <w:spacing w:after="0"/>
        <w:ind w:left="270" w:hanging="270"/>
        <w:jc w:val="both"/>
        <w:rPr>
          <w:rFonts w:ascii="Times New Roman" w:hAnsi="Times New Roman" w:cs="Times New Roman"/>
          <w:b/>
          <w:sz w:val="24"/>
          <w:szCs w:val="24"/>
        </w:rPr>
      </w:pPr>
      <w:r w:rsidRPr="006F0A12">
        <w:rPr>
          <w:rFonts w:ascii="Times New Roman" w:hAnsi="Times New Roman" w:cs="Times New Roman"/>
          <w:sz w:val="24"/>
          <w:szCs w:val="24"/>
        </w:rPr>
        <w:t xml:space="preserve">Proclamation of Empire (1804) – Napoleon changed the republic into an Empire and crowned himself Emperor Napoleon I. Impressed by Napoleon’s military and governmental achievements, the people again voted overwhelming approval. The French Revolution had thus led to an undisguised dictatorship. </w:t>
      </w:r>
    </w:p>
    <w:p w:rsidR="00535C39" w:rsidRPr="006F0A12" w:rsidRDefault="00535C39"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Napoleon Dominates Europe</w:t>
      </w:r>
    </w:p>
    <w:p w:rsidR="00535C39" w:rsidRPr="006F0A12" w:rsidRDefault="00535C39"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In 1799, France was at war with the allies, a coalition of Europe’s hereditary rulers who were determined to crush the French Revolution. Napoleon took command of the French forces, won significant victories, and in 1802 ended the war favorably for France. </w:t>
      </w:r>
    </w:p>
    <w:p w:rsidR="00535C39" w:rsidRPr="006F0A12" w:rsidRDefault="00535C39" w:rsidP="006F0A12">
      <w:pPr>
        <w:spacing w:after="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After a brief peace, Napoleon and the Allies resumed the conflict. The Allies wanted to overthrow Napoleon and destroy French power Napoleon wanted to dominate Europe. From 1803 to 1809, Napoleon achieved great triumphs, defeating Austria and Russia at Austerlitz, Prussia at Jena, and Russia at Friedland.  Only England, with her powerful navy, remained safe. From 1810 to 1812, at the height of his power, Napoleon dominated continental Europe from the Atlantic coast to Russia. </w:t>
      </w:r>
    </w:p>
    <w:p w:rsidR="00535C39" w:rsidRPr="006F0A12" w:rsidRDefault="00535C39" w:rsidP="006F0A12">
      <w:pPr>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lastRenderedPageBreak/>
        <w:t>Napoleon’s Downfall: Reasons</w:t>
      </w:r>
    </w:p>
    <w:p w:rsidR="00535C39" w:rsidRPr="006F0A12" w:rsidRDefault="00535C39" w:rsidP="006F0A12">
      <w:pPr>
        <w:pStyle w:val="ListParagraph"/>
        <w:numPr>
          <w:ilvl w:val="0"/>
          <w:numId w:val="31"/>
        </w:numPr>
        <w:spacing w:after="0"/>
        <w:ind w:left="270" w:hanging="270"/>
        <w:jc w:val="both"/>
        <w:rPr>
          <w:rFonts w:ascii="Times New Roman" w:hAnsi="Times New Roman" w:cs="Times New Roman"/>
          <w:b/>
          <w:sz w:val="24"/>
          <w:szCs w:val="24"/>
        </w:rPr>
      </w:pPr>
      <w:r w:rsidRPr="006F0A12">
        <w:rPr>
          <w:rFonts w:ascii="Times New Roman" w:hAnsi="Times New Roman" w:cs="Times New Roman"/>
          <w:sz w:val="24"/>
          <w:szCs w:val="24"/>
        </w:rPr>
        <w:t xml:space="preserve">Personal Weakness – Napoleon’s ambition caused him to overreach himself. In conquering most of Europe, he created an Empire too complex to be ruled efficiently by one man. His lust for territory and power was limitless. And as he grew older, he became stubborn and unwilling to accept advice. </w:t>
      </w:r>
    </w:p>
    <w:p w:rsidR="00535C39" w:rsidRPr="006F0A12" w:rsidRDefault="00535C39" w:rsidP="006F0A12">
      <w:pPr>
        <w:pStyle w:val="ListParagraph"/>
        <w:numPr>
          <w:ilvl w:val="0"/>
          <w:numId w:val="31"/>
        </w:numPr>
        <w:spacing w:after="0"/>
        <w:ind w:left="270" w:hanging="270"/>
        <w:jc w:val="both"/>
        <w:rPr>
          <w:rFonts w:ascii="Times New Roman" w:hAnsi="Times New Roman" w:cs="Times New Roman"/>
          <w:b/>
          <w:sz w:val="24"/>
          <w:szCs w:val="24"/>
        </w:rPr>
      </w:pPr>
      <w:r w:rsidRPr="006F0A12">
        <w:rPr>
          <w:rFonts w:ascii="Times New Roman" w:hAnsi="Times New Roman" w:cs="Times New Roman"/>
          <w:sz w:val="24"/>
          <w:szCs w:val="24"/>
        </w:rPr>
        <w:t xml:space="preserve">England’s opposition to Napoleon – (a) Napoleon was the symbol of the excesses of the French Revolution. The English government, a limited monarchy controlled by the upper class, feared the shattering of tradition and the violence that had been generated by the revolution. (b) Napoleon sought to unite Europe under his rule, whereas England wanted no one continental nation to be all-powerful. In a divided Europe, England could shift her support from one nation to another and thereby wield the balance of power. (c) Napoleon aided French merchants and manufacturers in capturing continental markets from the British. Britain, the leading industrial and trading nation, suffered economic hardship and could not tolerate this blow at her economic well-being. (d) Napoleon planned to restore French colonial power. In the Seven Years’ War (1756-1763), France had lost her major overseas territories, and England had become the leading colonial nation. Now England considered the colonial ambitions of Napoleon as a threat to her possessions. </w:t>
      </w:r>
    </w:p>
    <w:p w:rsidR="00535C39" w:rsidRPr="006F0A12" w:rsidRDefault="00535C39" w:rsidP="006F0A12">
      <w:pPr>
        <w:pStyle w:val="ListParagraph"/>
        <w:numPr>
          <w:ilvl w:val="0"/>
          <w:numId w:val="31"/>
        </w:numPr>
        <w:spacing w:after="0"/>
        <w:ind w:left="270" w:hanging="270"/>
        <w:jc w:val="both"/>
        <w:rPr>
          <w:rFonts w:ascii="Times New Roman" w:hAnsi="Times New Roman" w:cs="Times New Roman"/>
          <w:b/>
          <w:sz w:val="24"/>
          <w:szCs w:val="24"/>
        </w:rPr>
      </w:pPr>
      <w:r w:rsidRPr="006F0A12">
        <w:rPr>
          <w:rFonts w:ascii="Times New Roman" w:hAnsi="Times New Roman" w:cs="Times New Roman"/>
          <w:sz w:val="24"/>
          <w:szCs w:val="24"/>
        </w:rPr>
        <w:t xml:space="preserve">England’s Control of the Seas – Napoleon Dominated on land, but England was “mistress of the seas.” Under Admiral Nelson, the British navy overwhelmed the French Fleets in the battle of the Nile (1798) and Trafalgar (1805). Naval Supremacy saved Britain from invasion and shattered Napoleon’s dream of an overseas empire. </w:t>
      </w:r>
    </w:p>
    <w:p w:rsidR="00D94C74" w:rsidRPr="006F0A12" w:rsidRDefault="00535C39" w:rsidP="006F0A12">
      <w:pPr>
        <w:pStyle w:val="ListParagraph"/>
        <w:numPr>
          <w:ilvl w:val="0"/>
          <w:numId w:val="31"/>
        </w:numPr>
        <w:spacing w:after="0"/>
        <w:ind w:left="270" w:hanging="270"/>
        <w:jc w:val="both"/>
        <w:rPr>
          <w:rFonts w:ascii="Times New Roman" w:hAnsi="Times New Roman" w:cs="Times New Roman"/>
          <w:b/>
          <w:sz w:val="24"/>
          <w:szCs w:val="24"/>
        </w:rPr>
      </w:pPr>
      <w:r w:rsidRPr="006F0A12">
        <w:rPr>
          <w:rFonts w:ascii="Times New Roman" w:hAnsi="Times New Roman" w:cs="Times New Roman"/>
          <w:sz w:val="24"/>
          <w:szCs w:val="24"/>
        </w:rPr>
        <w:t>Russia’s Opposition to Napoleon - As Napoleon achieved domination over Europe, Czar Alexander I feared that Napoleon’s power threatened Russia. Also, the Russians suffered economic loss under the Continental System, which kept their grain from English markets.</w:t>
      </w:r>
    </w:p>
    <w:p w:rsidR="00172395" w:rsidRPr="006F0A12" w:rsidRDefault="00172395" w:rsidP="006F0A12">
      <w:pPr>
        <w:tabs>
          <w:tab w:val="left" w:pos="3480"/>
        </w:tabs>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Industrial Revolution</w:t>
      </w:r>
    </w:p>
    <w:p w:rsidR="00172395" w:rsidRPr="006F0A12" w:rsidRDefault="00172395" w:rsidP="006F0A12">
      <w:pPr>
        <w:tabs>
          <w:tab w:val="left" w:pos="3480"/>
        </w:tabs>
        <w:spacing w:after="0"/>
        <w:contextualSpacing/>
        <w:jc w:val="both"/>
        <w:rPr>
          <w:rFonts w:ascii="Times New Roman" w:hAnsi="Times New Roman" w:cs="Times New Roman"/>
          <w:b/>
          <w:sz w:val="24"/>
          <w:szCs w:val="24"/>
        </w:rPr>
      </w:pPr>
      <w:r w:rsidRPr="006F0A12">
        <w:rPr>
          <w:rFonts w:ascii="Times New Roman" w:hAnsi="Times New Roman" w:cs="Times New Roman"/>
          <w:sz w:val="24"/>
          <w:szCs w:val="24"/>
        </w:rPr>
        <w:t>Meaning:the Industrial Revolution refers to the changes, beginning in the 18</w:t>
      </w:r>
      <w:r w:rsidRPr="006F0A12">
        <w:rPr>
          <w:rFonts w:ascii="Times New Roman" w:hAnsi="Times New Roman" w:cs="Times New Roman"/>
          <w:sz w:val="24"/>
          <w:szCs w:val="24"/>
          <w:vertAlign w:val="superscript"/>
        </w:rPr>
        <w:t>th</w:t>
      </w:r>
      <w:r w:rsidRPr="006F0A12">
        <w:rPr>
          <w:rFonts w:ascii="Times New Roman" w:hAnsi="Times New Roman" w:cs="Times New Roman"/>
          <w:sz w:val="24"/>
          <w:szCs w:val="24"/>
        </w:rPr>
        <w:t xml:space="preserve"> century, in manufacturing methods. These were </w:t>
      </w:r>
    </w:p>
    <w:p w:rsidR="00172395" w:rsidRPr="006F0A12" w:rsidRDefault="00172395" w:rsidP="006F0A12">
      <w:pPr>
        <w:tabs>
          <w:tab w:val="left" w:pos="540"/>
          <w:tab w:val="left" w:pos="3480"/>
        </w:tabs>
        <w:spacing w:after="0"/>
        <w:ind w:left="360" w:hanging="360"/>
        <w:contextualSpacing/>
        <w:jc w:val="both"/>
        <w:rPr>
          <w:rFonts w:ascii="Times New Roman" w:hAnsi="Times New Roman" w:cs="Times New Roman"/>
          <w:sz w:val="24"/>
          <w:szCs w:val="24"/>
        </w:rPr>
      </w:pPr>
      <w:r w:rsidRPr="006F0A12">
        <w:rPr>
          <w:rFonts w:ascii="Times New Roman" w:hAnsi="Times New Roman" w:cs="Times New Roman"/>
          <w:sz w:val="24"/>
          <w:szCs w:val="24"/>
        </w:rPr>
        <w:t>a)  From slower, more expensive production by hand to quicker, less costly production by machine</w:t>
      </w:r>
    </w:p>
    <w:p w:rsidR="00172395" w:rsidRPr="006F0A12" w:rsidRDefault="00172395" w:rsidP="006F0A12">
      <w:pPr>
        <w:tabs>
          <w:tab w:val="left" w:pos="3480"/>
        </w:tabs>
        <w:spacing w:after="0"/>
        <w:ind w:left="300" w:hanging="300"/>
        <w:contextualSpacing/>
        <w:jc w:val="both"/>
        <w:rPr>
          <w:rFonts w:ascii="Times New Roman" w:hAnsi="Times New Roman" w:cs="Times New Roman"/>
          <w:sz w:val="24"/>
          <w:szCs w:val="24"/>
        </w:rPr>
      </w:pPr>
      <w:r w:rsidRPr="006F0A12">
        <w:rPr>
          <w:rFonts w:ascii="Times New Roman" w:hAnsi="Times New Roman" w:cs="Times New Roman"/>
          <w:sz w:val="24"/>
          <w:szCs w:val="24"/>
        </w:rPr>
        <w:t xml:space="preserve"> b) From work in the home to work in the factory.</w:t>
      </w:r>
    </w:p>
    <w:p w:rsidR="00172395" w:rsidRPr="006F0A12" w:rsidRDefault="00172395" w:rsidP="006F0A12">
      <w:pPr>
        <w:tabs>
          <w:tab w:val="left" w:pos="270"/>
          <w:tab w:val="left" w:pos="720"/>
          <w:tab w:val="left" w:pos="3480"/>
        </w:tabs>
        <w:spacing w:after="0"/>
        <w:contextualSpacing/>
        <w:rPr>
          <w:rFonts w:ascii="Times New Roman" w:hAnsi="Times New Roman" w:cs="Times New Roman"/>
          <w:sz w:val="24"/>
          <w:szCs w:val="24"/>
        </w:rPr>
      </w:pPr>
      <w:r w:rsidRPr="006F0A12">
        <w:rPr>
          <w:rFonts w:ascii="Times New Roman" w:hAnsi="Times New Roman" w:cs="Times New Roman"/>
          <w:b/>
          <w:sz w:val="24"/>
          <w:szCs w:val="24"/>
        </w:rPr>
        <w:t>FirstPhaseof</w:t>
      </w:r>
      <w:r w:rsidRPr="006F0A12">
        <w:rPr>
          <w:rFonts w:ascii="Times New Roman" w:hAnsi="Times New Roman" w:cs="Times New Roman"/>
          <w:sz w:val="24"/>
          <w:szCs w:val="24"/>
        </w:rPr>
        <w:t xml:space="preserve"> I</w:t>
      </w:r>
      <w:r w:rsidRPr="006F0A12">
        <w:rPr>
          <w:rFonts w:ascii="Times New Roman" w:hAnsi="Times New Roman" w:cs="Times New Roman"/>
          <w:b/>
          <w:sz w:val="24"/>
          <w:szCs w:val="24"/>
        </w:rPr>
        <w:t>ndustrialRevolution</w:t>
      </w:r>
      <w:r w:rsidRPr="006F0A12">
        <w:rPr>
          <w:rFonts w:ascii="Times New Roman" w:hAnsi="Times New Roman" w:cs="Times New Roman"/>
          <w:sz w:val="24"/>
          <w:szCs w:val="24"/>
        </w:rPr>
        <w:t xml:space="preserve"> (</w:t>
      </w:r>
      <w:r w:rsidRPr="006F0A12">
        <w:rPr>
          <w:rFonts w:ascii="Times New Roman" w:hAnsi="Times New Roman" w:cs="Times New Roman"/>
          <w:b/>
          <w:sz w:val="24"/>
          <w:szCs w:val="24"/>
        </w:rPr>
        <w:t xml:space="preserve">1750-1870) - </w:t>
      </w:r>
      <w:r w:rsidRPr="006F0A12">
        <w:rPr>
          <w:rFonts w:ascii="Times New Roman" w:hAnsi="Times New Roman" w:cs="Times New Roman"/>
          <w:sz w:val="24"/>
          <w:szCs w:val="24"/>
        </w:rPr>
        <w:t xml:space="preserve">It consists of </w:t>
      </w:r>
      <w:r w:rsidRPr="006F0A12">
        <w:rPr>
          <w:rFonts w:ascii="Times New Roman" w:hAnsi="Times New Roman" w:cs="Times New Roman"/>
          <w:sz w:val="24"/>
          <w:szCs w:val="24"/>
        </w:rPr>
        <w:br/>
        <w:t xml:space="preserve"> a) the invention of the first complex machines and the building of the first factories. </w:t>
      </w:r>
      <w:r w:rsidRPr="006F0A12">
        <w:rPr>
          <w:rFonts w:ascii="Times New Roman" w:hAnsi="Times New Roman" w:cs="Times New Roman"/>
          <w:sz w:val="24"/>
          <w:szCs w:val="24"/>
        </w:rPr>
        <w:br/>
        <w:t xml:space="preserve"> b) The development of steam as a source of power for manufacturing and   transportation. </w:t>
      </w:r>
      <w:r w:rsidRPr="006F0A12">
        <w:rPr>
          <w:rFonts w:ascii="Times New Roman" w:hAnsi="Times New Roman" w:cs="Times New Roman"/>
          <w:sz w:val="24"/>
          <w:szCs w:val="24"/>
        </w:rPr>
        <w:br/>
        <w:t xml:space="preserve"> c) The expansion of the output of basic materials ─ coal, iron, and steel. </w:t>
      </w:r>
      <w:r w:rsidRPr="006F0A12">
        <w:rPr>
          <w:rFonts w:ascii="Times New Roman" w:hAnsi="Times New Roman" w:cs="Times New Roman"/>
          <w:sz w:val="24"/>
          <w:szCs w:val="24"/>
        </w:rPr>
        <w:br/>
        <w:t xml:space="preserve"> d) The introduction of new methods of transportation and communication. </w:t>
      </w:r>
    </w:p>
    <w:p w:rsidR="00172395" w:rsidRPr="006F0A12" w:rsidRDefault="00172395" w:rsidP="006F0A12">
      <w:pPr>
        <w:tabs>
          <w:tab w:val="left" w:pos="3480"/>
        </w:tabs>
        <w:spacing w:after="0"/>
        <w:contextualSpacing/>
        <w:rPr>
          <w:rFonts w:ascii="Times New Roman" w:hAnsi="Times New Roman" w:cs="Times New Roman"/>
          <w:sz w:val="24"/>
          <w:szCs w:val="24"/>
        </w:rPr>
      </w:pPr>
      <w:r w:rsidRPr="006F0A12">
        <w:rPr>
          <w:rFonts w:ascii="Times New Roman" w:hAnsi="Times New Roman" w:cs="Times New Roman"/>
          <w:b/>
          <w:sz w:val="24"/>
          <w:szCs w:val="24"/>
        </w:rPr>
        <w:t xml:space="preserve">New or Second Phase of Industrial Revolution (1871-still Continuing) - </w:t>
      </w:r>
      <w:r w:rsidRPr="006F0A12">
        <w:rPr>
          <w:rFonts w:ascii="Times New Roman" w:hAnsi="Times New Roman" w:cs="Times New Roman"/>
          <w:sz w:val="24"/>
          <w:szCs w:val="24"/>
        </w:rPr>
        <w:t xml:space="preserve">In this phase, inventions came in greater number and brought even more sweeping changes to industry and society. This phase, still continuing, consists: </w:t>
      </w:r>
    </w:p>
    <w:p w:rsidR="00172395" w:rsidRPr="006F0A12" w:rsidRDefault="00172395" w:rsidP="006F0A12">
      <w:pPr>
        <w:pStyle w:val="ListParagraph"/>
        <w:numPr>
          <w:ilvl w:val="7"/>
          <w:numId w:val="8"/>
        </w:numPr>
        <w:tabs>
          <w:tab w:val="clear" w:pos="5880"/>
          <w:tab w:val="left" w:pos="3480"/>
          <w:tab w:val="num" w:pos="5670"/>
        </w:tabs>
        <w:spacing w:after="0"/>
        <w:ind w:left="284" w:hanging="284"/>
        <w:rPr>
          <w:rFonts w:ascii="Times New Roman" w:hAnsi="Times New Roman" w:cs="Times New Roman"/>
          <w:sz w:val="24"/>
          <w:szCs w:val="24"/>
        </w:rPr>
      </w:pPr>
      <w:r w:rsidRPr="006F0A12">
        <w:rPr>
          <w:rFonts w:ascii="Times New Roman" w:hAnsi="Times New Roman" w:cs="Times New Roman"/>
          <w:sz w:val="24"/>
          <w:szCs w:val="24"/>
        </w:rPr>
        <w:t>The use of  new sources of power -electricity , petroleum , and atomic energy -Which in turn makes possible new industries.</w:t>
      </w:r>
    </w:p>
    <w:p w:rsidR="00172395" w:rsidRPr="006F0A12" w:rsidRDefault="00172395" w:rsidP="006F0A12">
      <w:pPr>
        <w:pStyle w:val="ListParagraph"/>
        <w:numPr>
          <w:ilvl w:val="7"/>
          <w:numId w:val="8"/>
        </w:numPr>
        <w:tabs>
          <w:tab w:val="clear" w:pos="5880"/>
          <w:tab w:val="left" w:pos="3480"/>
          <w:tab w:val="num" w:pos="5670"/>
        </w:tabs>
        <w:spacing w:after="0"/>
        <w:ind w:left="284" w:hanging="284"/>
        <w:rPr>
          <w:rFonts w:ascii="Times New Roman" w:hAnsi="Times New Roman" w:cs="Times New Roman"/>
          <w:sz w:val="24"/>
          <w:szCs w:val="24"/>
        </w:rPr>
      </w:pPr>
      <w:r w:rsidRPr="006F0A12">
        <w:rPr>
          <w:rFonts w:ascii="Times New Roman" w:hAnsi="Times New Roman" w:cs="Times New Roman"/>
          <w:sz w:val="24"/>
          <w:szCs w:val="24"/>
        </w:rPr>
        <w:t xml:space="preserve">The deliberate application of science to industry and the development of artificial or synthetic products such as nylon and plastics </w:t>
      </w:r>
    </w:p>
    <w:p w:rsidR="00172395" w:rsidRPr="006F0A12" w:rsidRDefault="00172395" w:rsidP="006F0A12">
      <w:pPr>
        <w:pStyle w:val="ListParagraph"/>
        <w:numPr>
          <w:ilvl w:val="7"/>
          <w:numId w:val="8"/>
        </w:numPr>
        <w:tabs>
          <w:tab w:val="clear" w:pos="5880"/>
          <w:tab w:val="left" w:pos="3480"/>
          <w:tab w:val="num" w:pos="5670"/>
        </w:tabs>
        <w:spacing w:after="0"/>
        <w:ind w:left="284" w:hanging="284"/>
        <w:rPr>
          <w:rFonts w:ascii="Times New Roman" w:hAnsi="Times New Roman" w:cs="Times New Roman"/>
          <w:sz w:val="24"/>
          <w:szCs w:val="24"/>
        </w:rPr>
      </w:pPr>
      <w:r w:rsidRPr="006F0A12">
        <w:rPr>
          <w:rFonts w:ascii="Times New Roman" w:hAnsi="Times New Roman" w:cs="Times New Roman"/>
          <w:sz w:val="24"/>
          <w:szCs w:val="24"/>
        </w:rPr>
        <w:lastRenderedPageBreak/>
        <w:t xml:space="preserve"> The construction of machines equipped with electronic brains capable of running other machines, a process called automation </w:t>
      </w:r>
    </w:p>
    <w:p w:rsidR="00172395" w:rsidRPr="006F0A12" w:rsidRDefault="00172395" w:rsidP="006F0A12">
      <w:pPr>
        <w:pStyle w:val="ListParagraph"/>
        <w:numPr>
          <w:ilvl w:val="7"/>
          <w:numId w:val="8"/>
        </w:numPr>
        <w:tabs>
          <w:tab w:val="clear" w:pos="5880"/>
          <w:tab w:val="left" w:pos="3480"/>
          <w:tab w:val="num" w:pos="5670"/>
        </w:tabs>
        <w:spacing w:after="0"/>
        <w:ind w:left="284" w:hanging="284"/>
        <w:rPr>
          <w:rFonts w:ascii="Times New Roman" w:hAnsi="Times New Roman" w:cs="Times New Roman"/>
          <w:sz w:val="24"/>
          <w:szCs w:val="24"/>
        </w:rPr>
      </w:pPr>
      <w:r w:rsidRPr="006F0A12">
        <w:rPr>
          <w:rFonts w:ascii="Times New Roman" w:hAnsi="Times New Roman" w:cs="Times New Roman"/>
          <w:sz w:val="24"/>
          <w:szCs w:val="24"/>
        </w:rPr>
        <w:t xml:space="preserve">The invention of newer and faster means of transportation and communication   such as the      </w:t>
      </w:r>
    </w:p>
    <w:p w:rsidR="00172395" w:rsidRPr="006F0A12" w:rsidRDefault="00172395" w:rsidP="006F0A12">
      <w:pPr>
        <w:tabs>
          <w:tab w:val="left" w:pos="3480"/>
        </w:tabs>
        <w:spacing w:after="0"/>
        <w:contextualSpacing/>
        <w:rPr>
          <w:rFonts w:ascii="Times New Roman" w:hAnsi="Times New Roman" w:cs="Times New Roman"/>
          <w:sz w:val="24"/>
          <w:szCs w:val="24"/>
        </w:rPr>
      </w:pPr>
      <w:r w:rsidRPr="006F0A12">
        <w:rPr>
          <w:rFonts w:ascii="Times New Roman" w:hAnsi="Times New Roman" w:cs="Times New Roman"/>
          <w:sz w:val="24"/>
          <w:szCs w:val="24"/>
        </w:rPr>
        <w:t xml:space="preserve">     Airplane and radio</w:t>
      </w:r>
    </w:p>
    <w:p w:rsidR="00172395" w:rsidRPr="006F0A12" w:rsidRDefault="00172395" w:rsidP="006F0A12">
      <w:pPr>
        <w:tabs>
          <w:tab w:val="left" w:pos="3480"/>
        </w:tabs>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Roots of the Industrial Revolution </w:t>
      </w:r>
    </w:p>
    <w:p w:rsidR="00172395" w:rsidRPr="006F0A12" w:rsidRDefault="00172395" w:rsidP="006F0A12">
      <w:pPr>
        <w:numPr>
          <w:ilvl w:val="0"/>
          <w:numId w:val="48"/>
        </w:numPr>
        <w:tabs>
          <w:tab w:val="clear" w:pos="660"/>
          <w:tab w:val="num" w:pos="270"/>
          <w:tab w:val="left" w:pos="3480"/>
        </w:tabs>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Renaissance Spirit -</w:t>
      </w:r>
      <w:r w:rsidRPr="006F0A12">
        <w:rPr>
          <w:rFonts w:ascii="Times New Roman" w:hAnsi="Times New Roman" w:cs="Times New Roman"/>
          <w:sz w:val="24"/>
          <w:szCs w:val="24"/>
        </w:rPr>
        <w:t xml:space="preserve"> By emphasizing life in this world, the Renaissance encouraged men to seek material comforts. By furthering a scientific approach to problems, the Renaissance helped pave the way for inventions.</w:t>
      </w:r>
    </w:p>
    <w:p w:rsidR="00172395" w:rsidRPr="006F0A12" w:rsidRDefault="00172395" w:rsidP="006F0A12">
      <w:pPr>
        <w:numPr>
          <w:ilvl w:val="0"/>
          <w:numId w:val="48"/>
        </w:numPr>
        <w:tabs>
          <w:tab w:val="clear" w:pos="660"/>
          <w:tab w:val="num" w:pos="540"/>
          <w:tab w:val="left" w:pos="3480"/>
        </w:tabs>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 xml:space="preserve">Commercial Revolution </w:t>
      </w:r>
      <w:r w:rsidRPr="006F0A12">
        <w:rPr>
          <w:rFonts w:ascii="Times New Roman" w:hAnsi="Times New Roman" w:cs="Times New Roman"/>
          <w:sz w:val="24"/>
          <w:szCs w:val="24"/>
        </w:rPr>
        <w:t xml:space="preserve">- European overseas expansion uncovered new markets and created a vast demand for goods, especially textiles. Merchants acquired large sums of money, and many invested their capital in new and faster manufacturing methods.      </w:t>
      </w:r>
    </w:p>
    <w:p w:rsidR="00172395" w:rsidRPr="006F0A12" w:rsidRDefault="00172395" w:rsidP="006F0A12">
      <w:pPr>
        <w:tabs>
          <w:tab w:val="left" w:pos="3480"/>
        </w:tabs>
        <w:spacing w:after="0"/>
        <w:contextualSpacing/>
        <w:jc w:val="both"/>
        <w:rPr>
          <w:rFonts w:ascii="Times New Roman" w:hAnsi="Times New Roman" w:cs="Times New Roman"/>
          <w:b/>
          <w:sz w:val="24"/>
          <w:szCs w:val="24"/>
        </w:rPr>
      </w:pPr>
      <w:r w:rsidRPr="006F0A12">
        <w:rPr>
          <w:rFonts w:ascii="Times New Roman" w:hAnsi="Times New Roman" w:cs="Times New Roman"/>
          <w:b/>
          <w:sz w:val="24"/>
          <w:szCs w:val="24"/>
        </w:rPr>
        <w:t xml:space="preserve">Industrial Revolution Starts In England: Favorable Conditions </w:t>
      </w:r>
    </w:p>
    <w:p w:rsidR="00172395" w:rsidRPr="006F0A12" w:rsidRDefault="00172395" w:rsidP="006F0A12">
      <w:pPr>
        <w:numPr>
          <w:ilvl w:val="1"/>
          <w:numId w:val="48"/>
        </w:numPr>
        <w:tabs>
          <w:tab w:val="num" w:pos="1350"/>
          <w:tab w:val="left" w:pos="3480"/>
        </w:tabs>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Markets</w:t>
      </w:r>
      <w:r w:rsidRPr="006F0A12">
        <w:rPr>
          <w:rFonts w:ascii="Times New Roman" w:hAnsi="Times New Roman" w:cs="Times New Roman"/>
          <w:sz w:val="24"/>
          <w:szCs w:val="24"/>
        </w:rPr>
        <w:t xml:space="preserve"> - As prosperous nation and leading colonial power, England experienced a heavy demand for goods from domestic and overseas markets.</w:t>
      </w:r>
    </w:p>
    <w:p w:rsidR="00172395" w:rsidRPr="006F0A12" w:rsidRDefault="00172395" w:rsidP="006F0A12">
      <w:pPr>
        <w:numPr>
          <w:ilvl w:val="1"/>
          <w:numId w:val="48"/>
        </w:numPr>
        <w:tabs>
          <w:tab w:val="num" w:pos="1260"/>
          <w:tab w:val="left" w:pos="3480"/>
        </w:tabs>
        <w:spacing w:after="0"/>
        <w:ind w:left="270" w:hanging="270"/>
        <w:contextualSpacing/>
        <w:rPr>
          <w:rFonts w:ascii="Times New Roman" w:hAnsi="Times New Roman" w:cs="Times New Roman"/>
          <w:sz w:val="24"/>
          <w:szCs w:val="24"/>
        </w:rPr>
      </w:pPr>
      <w:r w:rsidRPr="006F0A12">
        <w:rPr>
          <w:rFonts w:ascii="Times New Roman" w:hAnsi="Times New Roman" w:cs="Times New Roman"/>
          <w:b/>
          <w:sz w:val="24"/>
          <w:szCs w:val="24"/>
        </w:rPr>
        <w:t>Population</w:t>
      </w:r>
      <w:r w:rsidRPr="006F0A12">
        <w:rPr>
          <w:rFonts w:ascii="Times New Roman" w:hAnsi="Times New Roman" w:cs="Times New Roman"/>
          <w:sz w:val="24"/>
          <w:szCs w:val="24"/>
        </w:rPr>
        <w:t xml:space="preserve"> - The English population included </w:t>
      </w:r>
      <w:r w:rsidRPr="006F0A12">
        <w:rPr>
          <w:rFonts w:ascii="Times New Roman" w:hAnsi="Times New Roman" w:cs="Times New Roman"/>
          <w:sz w:val="24"/>
          <w:szCs w:val="24"/>
        </w:rPr>
        <w:br/>
        <w:t>a) skilled craftsmen who designed the needed machines</w:t>
      </w:r>
      <w:r w:rsidRPr="006F0A12">
        <w:rPr>
          <w:rFonts w:ascii="Times New Roman" w:hAnsi="Times New Roman" w:cs="Times New Roman"/>
          <w:sz w:val="24"/>
          <w:szCs w:val="24"/>
        </w:rPr>
        <w:br/>
        <w:t>b) Wealthy capitalists who invested in such equipment</w:t>
      </w:r>
      <w:r w:rsidRPr="006F0A12">
        <w:rPr>
          <w:rFonts w:ascii="Times New Roman" w:hAnsi="Times New Roman" w:cs="Times New Roman"/>
          <w:sz w:val="24"/>
          <w:szCs w:val="24"/>
        </w:rPr>
        <w:br/>
        <w:t xml:space="preserve">c) large numbers of workers who sought employment. </w:t>
      </w:r>
    </w:p>
    <w:p w:rsidR="00172395" w:rsidRPr="006F0A12" w:rsidRDefault="00172395" w:rsidP="006F0A12">
      <w:pPr>
        <w:numPr>
          <w:ilvl w:val="1"/>
          <w:numId w:val="48"/>
        </w:numPr>
        <w:tabs>
          <w:tab w:val="num" w:pos="1350"/>
          <w:tab w:val="left" w:pos="3480"/>
        </w:tabs>
        <w:spacing w:after="0"/>
        <w:ind w:left="270" w:hanging="270"/>
        <w:contextualSpacing/>
        <w:jc w:val="both"/>
        <w:rPr>
          <w:rFonts w:ascii="Times New Roman" w:hAnsi="Times New Roman" w:cs="Times New Roman"/>
          <w:sz w:val="24"/>
          <w:szCs w:val="24"/>
        </w:rPr>
      </w:pPr>
      <w:r w:rsidRPr="006F0A12">
        <w:rPr>
          <w:rFonts w:ascii="Times New Roman" w:hAnsi="Times New Roman" w:cs="Times New Roman"/>
          <w:b/>
          <w:sz w:val="24"/>
          <w:szCs w:val="24"/>
        </w:rPr>
        <w:t xml:space="preserve">Natural Resources </w:t>
      </w:r>
      <w:r w:rsidRPr="006F0A12">
        <w:rPr>
          <w:rFonts w:ascii="Times New Roman" w:hAnsi="Times New Roman" w:cs="Times New Roman"/>
          <w:sz w:val="24"/>
          <w:szCs w:val="24"/>
        </w:rPr>
        <w:t xml:space="preserve">- England had coal to provide steam power, iron ore to make machines, and good harbors to facilitate trade. Furthermore, the English colonies provided valuable raw materials, including lumber and cotton. </w:t>
      </w:r>
    </w:p>
    <w:p w:rsidR="00172395" w:rsidRPr="006F0A12" w:rsidRDefault="00172395" w:rsidP="006F0A12">
      <w:pPr>
        <w:tabs>
          <w:tab w:val="left" w:pos="3480"/>
        </w:tabs>
        <w:spacing w:after="0"/>
        <w:contextualSpacing/>
        <w:jc w:val="both"/>
        <w:rPr>
          <w:rFonts w:ascii="Times New Roman" w:hAnsi="Times New Roman" w:cs="Times New Roman"/>
          <w:b/>
          <w:sz w:val="12"/>
          <w:szCs w:val="24"/>
        </w:rPr>
      </w:pPr>
    </w:p>
    <w:p w:rsidR="00172395" w:rsidRPr="006F0A12" w:rsidRDefault="00172395" w:rsidP="006F0A12">
      <w:pPr>
        <w:spacing w:after="0"/>
        <w:contextualSpacing/>
        <w:jc w:val="both"/>
        <w:rPr>
          <w:rFonts w:ascii="Times New Roman" w:hAnsi="Times New Roman" w:cs="Times New Roman"/>
          <w:b/>
          <w:sz w:val="24"/>
          <w:szCs w:val="24"/>
        </w:rPr>
      </w:pPr>
    </w:p>
    <w:sectPr w:rsidR="00172395" w:rsidRPr="006F0A12" w:rsidSect="00310F78">
      <w:footerReference w:type="default" r:id="rId8"/>
      <w:pgSz w:w="12240" w:h="15840"/>
      <w:pgMar w:top="117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43E" w:rsidRDefault="00F4743E" w:rsidP="002E44A1">
      <w:pPr>
        <w:spacing w:after="0" w:line="240" w:lineRule="auto"/>
      </w:pPr>
      <w:r>
        <w:separator/>
      </w:r>
    </w:p>
  </w:endnote>
  <w:endnote w:type="continuationSeparator" w:id="1">
    <w:p w:rsidR="00F4743E" w:rsidRDefault="00F4743E" w:rsidP="002E44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42F" w:rsidRDefault="009A7C21">
    <w:pPr>
      <w:pStyle w:val="Footer"/>
      <w:jc w:val="center"/>
    </w:pPr>
    <w:r>
      <w:fldChar w:fldCharType="begin"/>
    </w:r>
    <w:r w:rsidR="00AF542F">
      <w:instrText xml:space="preserve"> PAGE   \* MERGEFORMAT </w:instrText>
    </w:r>
    <w:r>
      <w:fldChar w:fldCharType="separate"/>
    </w:r>
    <w:r w:rsidR="00EB508C">
      <w:rPr>
        <w:noProof/>
      </w:rPr>
      <w:t>1</w:t>
    </w:r>
    <w:r>
      <w:rPr>
        <w:noProof/>
      </w:rPr>
      <w:fldChar w:fldCharType="end"/>
    </w:r>
  </w:p>
  <w:p w:rsidR="00AF542F" w:rsidRDefault="00AF54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43E" w:rsidRDefault="00F4743E" w:rsidP="002E44A1">
      <w:pPr>
        <w:spacing w:after="0" w:line="240" w:lineRule="auto"/>
      </w:pPr>
      <w:r>
        <w:separator/>
      </w:r>
    </w:p>
  </w:footnote>
  <w:footnote w:type="continuationSeparator" w:id="1">
    <w:p w:rsidR="00F4743E" w:rsidRDefault="00F4743E" w:rsidP="002E44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0C9C"/>
    <w:multiLevelType w:val="hybridMultilevel"/>
    <w:tmpl w:val="A5CE803E"/>
    <w:lvl w:ilvl="0" w:tplc="52364D1A">
      <w:start w:val="1"/>
      <w:numFmt w:val="decimal"/>
      <w:lvlText w:val="%1."/>
      <w:lvlJc w:val="left"/>
      <w:pPr>
        <w:tabs>
          <w:tab w:val="num" w:pos="765"/>
        </w:tabs>
        <w:ind w:left="765" w:hanging="405"/>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96763D"/>
    <w:multiLevelType w:val="multilevel"/>
    <w:tmpl w:val="95847AA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49628DD"/>
    <w:multiLevelType w:val="hybridMultilevel"/>
    <w:tmpl w:val="F23ED18C"/>
    <w:lvl w:ilvl="0" w:tplc="EE360B1E">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7532D8C"/>
    <w:multiLevelType w:val="hybridMultilevel"/>
    <w:tmpl w:val="FDE034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866B53"/>
    <w:multiLevelType w:val="hybridMultilevel"/>
    <w:tmpl w:val="0D1658BC"/>
    <w:lvl w:ilvl="0" w:tplc="D18A547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904493"/>
    <w:multiLevelType w:val="hybridMultilevel"/>
    <w:tmpl w:val="F6687F76"/>
    <w:lvl w:ilvl="0" w:tplc="60947CF6">
      <w:start w:val="1"/>
      <w:numFmt w:val="lowerLetter"/>
      <w:lvlText w:val="%1)"/>
      <w:lvlJc w:val="left"/>
      <w:pPr>
        <w:tabs>
          <w:tab w:val="num" w:pos="600"/>
        </w:tabs>
        <w:ind w:left="600" w:hanging="360"/>
      </w:pPr>
      <w:rPr>
        <w:rFonts w:hint="default"/>
      </w:rPr>
    </w:lvl>
    <w:lvl w:ilvl="1" w:tplc="4C944446">
      <w:start w:val="1"/>
      <w:numFmt w:val="decimal"/>
      <w:lvlText w:val="%2."/>
      <w:lvlJc w:val="left"/>
      <w:pPr>
        <w:tabs>
          <w:tab w:val="num" w:pos="1320"/>
        </w:tabs>
        <w:ind w:left="1320" w:hanging="360"/>
      </w:pPr>
      <w:rPr>
        <w:rFonts w:hint="default"/>
        <w:b/>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6">
    <w:nsid w:val="0D68702D"/>
    <w:multiLevelType w:val="multilevel"/>
    <w:tmpl w:val="6AD615DE"/>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FD62633"/>
    <w:multiLevelType w:val="multilevel"/>
    <w:tmpl w:val="656447F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0C500B1"/>
    <w:multiLevelType w:val="hybridMultilevel"/>
    <w:tmpl w:val="6B70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3860AE"/>
    <w:multiLevelType w:val="hybridMultilevel"/>
    <w:tmpl w:val="D96CB752"/>
    <w:lvl w:ilvl="0" w:tplc="44B64B62">
      <w:start w:val="1"/>
      <w:numFmt w:val="decimal"/>
      <w:lvlText w:val="%1."/>
      <w:lvlJc w:val="left"/>
      <w:pPr>
        <w:tabs>
          <w:tab w:val="num" w:pos="720"/>
        </w:tabs>
        <w:ind w:left="720" w:hanging="360"/>
      </w:pPr>
      <w:rPr>
        <w:rFonts w:ascii="Times New Roman" w:eastAsiaTheme="minorEastAsia" w:hAnsi="Times New Roman" w:cs="Times New Roman"/>
        <w:b w:val="0"/>
      </w:rPr>
    </w:lvl>
    <w:lvl w:ilvl="1" w:tplc="6270C9C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B7780A"/>
    <w:multiLevelType w:val="hybridMultilevel"/>
    <w:tmpl w:val="B66CFC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B94391"/>
    <w:multiLevelType w:val="hybridMultilevel"/>
    <w:tmpl w:val="FEE657DE"/>
    <w:lvl w:ilvl="0" w:tplc="F5845C7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C666F18E">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2065D3"/>
    <w:multiLevelType w:val="hybridMultilevel"/>
    <w:tmpl w:val="5900B340"/>
    <w:lvl w:ilvl="0" w:tplc="18E68DA2">
      <w:start w:val="1"/>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C7E8A930">
      <w:start w:val="1"/>
      <w:numFmt w:val="low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FB76A68"/>
    <w:multiLevelType w:val="hybridMultilevel"/>
    <w:tmpl w:val="F1CE2CF4"/>
    <w:lvl w:ilvl="0" w:tplc="54A22542">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4A048F0">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064F1B"/>
    <w:multiLevelType w:val="hybridMultilevel"/>
    <w:tmpl w:val="DACE957A"/>
    <w:lvl w:ilvl="0" w:tplc="ACF6D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2706DE3"/>
    <w:multiLevelType w:val="hybridMultilevel"/>
    <w:tmpl w:val="DB328E8C"/>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22C6330B"/>
    <w:multiLevelType w:val="hybridMultilevel"/>
    <w:tmpl w:val="2A2AFE82"/>
    <w:lvl w:ilvl="0" w:tplc="24648B80">
      <w:start w:val="1"/>
      <w:numFmt w:val="decimal"/>
      <w:lvlText w:val="%1."/>
      <w:lvlJc w:val="left"/>
      <w:pPr>
        <w:tabs>
          <w:tab w:val="num" w:pos="720"/>
        </w:tabs>
        <w:ind w:left="720" w:hanging="360"/>
      </w:pPr>
      <w:rPr>
        <w:rFonts w:hint="default"/>
        <w:b/>
      </w:rPr>
    </w:lvl>
    <w:lvl w:ilvl="1" w:tplc="04090017">
      <w:start w:val="1"/>
      <w:numFmt w:val="lowerLetter"/>
      <w:lvlText w:val="%2)"/>
      <w:lvlJc w:val="left"/>
      <w:pPr>
        <w:tabs>
          <w:tab w:val="num" w:pos="1050"/>
        </w:tabs>
        <w:ind w:left="1050" w:hanging="420"/>
      </w:pPr>
      <w:rPr>
        <w:rFonts w:hint="default"/>
      </w:rPr>
    </w:lvl>
    <w:lvl w:ilvl="2" w:tplc="D14C065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3F370B"/>
    <w:multiLevelType w:val="multilevel"/>
    <w:tmpl w:val="369C4BE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25" w:hanging="52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8">
    <w:nsid w:val="28FF036D"/>
    <w:multiLevelType w:val="hybridMultilevel"/>
    <w:tmpl w:val="F0B4C2A2"/>
    <w:lvl w:ilvl="0" w:tplc="B63465FC">
      <w:start w:val="13"/>
      <w:numFmt w:val="decimal"/>
      <w:lvlText w:val="%1."/>
      <w:lvlJc w:val="left"/>
      <w:pPr>
        <w:tabs>
          <w:tab w:val="num" w:pos="720"/>
        </w:tabs>
        <w:ind w:left="720" w:hanging="360"/>
      </w:pPr>
      <w:rPr>
        <w:rFonts w:hint="default"/>
      </w:rPr>
    </w:lvl>
    <w:lvl w:ilvl="1" w:tplc="650E6A22">
      <w:start w:val="1"/>
      <w:numFmt w:val="decimal"/>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9FD7AFD"/>
    <w:multiLevelType w:val="hybridMultilevel"/>
    <w:tmpl w:val="97EEFD90"/>
    <w:lvl w:ilvl="0" w:tplc="48E838BE">
      <w:start w:val="1"/>
      <w:numFmt w:val="decimal"/>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2B034D1B"/>
    <w:multiLevelType w:val="hybridMultilevel"/>
    <w:tmpl w:val="A7DE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5A12DE"/>
    <w:multiLevelType w:val="hybridMultilevel"/>
    <w:tmpl w:val="E056E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8A7DF7"/>
    <w:multiLevelType w:val="hybridMultilevel"/>
    <w:tmpl w:val="83969B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74469D5"/>
    <w:multiLevelType w:val="hybridMultilevel"/>
    <w:tmpl w:val="446C336E"/>
    <w:lvl w:ilvl="0" w:tplc="F8EE61F2">
      <w:start w:val="1"/>
      <w:numFmt w:val="decimal"/>
      <w:lvlText w:val="%1."/>
      <w:lvlJc w:val="left"/>
      <w:pPr>
        <w:tabs>
          <w:tab w:val="num" w:pos="720"/>
        </w:tabs>
        <w:ind w:left="720" w:hanging="360"/>
      </w:pPr>
      <w:rPr>
        <w:rFonts w:hint="default"/>
      </w:rPr>
    </w:lvl>
    <w:lvl w:ilvl="1" w:tplc="7B1C7B34">
      <w:start w:val="1"/>
      <w:numFmt w:val="lowerLetter"/>
      <w:lvlText w:val="%2."/>
      <w:lvlJc w:val="left"/>
      <w:pPr>
        <w:tabs>
          <w:tab w:val="num" w:pos="1440"/>
        </w:tabs>
        <w:ind w:left="1440" w:hanging="360"/>
      </w:pPr>
      <w:rPr>
        <w:b/>
      </w:rPr>
    </w:lvl>
    <w:lvl w:ilvl="2" w:tplc="882EC63A">
      <w:start w:val="1"/>
      <w:numFmt w:val="lowerLetter"/>
      <w:lvlText w:val="(%3)"/>
      <w:lvlJc w:val="left"/>
      <w:pPr>
        <w:ind w:left="2385" w:hanging="4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430D61"/>
    <w:multiLevelType w:val="hybridMultilevel"/>
    <w:tmpl w:val="906624F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3ED126D1"/>
    <w:multiLevelType w:val="multilevel"/>
    <w:tmpl w:val="D3B0ABE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0826DAA"/>
    <w:multiLevelType w:val="hybridMultilevel"/>
    <w:tmpl w:val="05585752"/>
    <w:lvl w:ilvl="0" w:tplc="046A909A">
      <w:start w:val="1"/>
      <w:numFmt w:val="decimal"/>
      <w:lvlText w:val="%1."/>
      <w:lvlJc w:val="left"/>
      <w:pPr>
        <w:tabs>
          <w:tab w:val="num" w:pos="720"/>
        </w:tabs>
        <w:ind w:left="720" w:hanging="360"/>
      </w:pPr>
      <w:rPr>
        <w:rFonts w:hint="default"/>
      </w:rPr>
    </w:lvl>
    <w:lvl w:ilvl="1" w:tplc="5FE8A5C8">
      <w:start w:val="1"/>
      <w:numFmt w:val="lowerLetter"/>
      <w:lvlText w:val="%2."/>
      <w:lvlJc w:val="left"/>
      <w:pPr>
        <w:tabs>
          <w:tab w:val="num" w:pos="1440"/>
        </w:tabs>
        <w:ind w:left="1440" w:hanging="360"/>
      </w:pPr>
      <w:rPr>
        <w:rFonts w:ascii="Arial" w:hAnsi="Arial" w:cs="Arial" w:hint="default"/>
        <w:b w:val="0"/>
      </w:rPr>
    </w:lvl>
    <w:lvl w:ilvl="2" w:tplc="E06AE14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D962AC"/>
    <w:multiLevelType w:val="hybridMultilevel"/>
    <w:tmpl w:val="3D72915C"/>
    <w:lvl w:ilvl="0" w:tplc="0409000F">
      <w:start w:val="1"/>
      <w:numFmt w:val="decimal"/>
      <w:lvlText w:val="%1."/>
      <w:lvlJc w:val="left"/>
      <w:pPr>
        <w:ind w:left="2805" w:hanging="360"/>
      </w:p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28">
    <w:nsid w:val="430309A1"/>
    <w:multiLevelType w:val="hybridMultilevel"/>
    <w:tmpl w:val="128AAD5A"/>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nsid w:val="45661E40"/>
    <w:multiLevelType w:val="hybridMultilevel"/>
    <w:tmpl w:val="09B0EF2A"/>
    <w:lvl w:ilvl="0" w:tplc="25523A22">
      <w:start w:val="5"/>
      <w:numFmt w:val="lowerLetter"/>
      <w:lvlText w:val="%1)"/>
      <w:lvlJc w:val="left"/>
      <w:pPr>
        <w:tabs>
          <w:tab w:val="num" w:pos="840"/>
        </w:tabs>
        <w:ind w:left="840" w:hanging="360"/>
      </w:pPr>
      <w:rPr>
        <w:rFonts w:hint="default"/>
      </w:rPr>
    </w:lvl>
    <w:lvl w:ilvl="1" w:tplc="E230086E">
      <w:start w:val="1"/>
      <w:numFmt w:val="decimal"/>
      <w:lvlText w:val="%2."/>
      <w:lvlJc w:val="left"/>
      <w:pPr>
        <w:tabs>
          <w:tab w:val="num" w:pos="1560"/>
        </w:tabs>
        <w:ind w:left="1560" w:hanging="360"/>
      </w:pPr>
      <w:rPr>
        <w:rFonts w:hint="default"/>
      </w:r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30">
    <w:nsid w:val="4C134795"/>
    <w:multiLevelType w:val="hybridMultilevel"/>
    <w:tmpl w:val="DF381D6A"/>
    <w:lvl w:ilvl="0" w:tplc="B81471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4F627E"/>
    <w:multiLevelType w:val="multilevel"/>
    <w:tmpl w:val="260E6FB2"/>
    <w:lvl w:ilvl="0">
      <w:start w:val="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5175435B"/>
    <w:multiLevelType w:val="hybridMultilevel"/>
    <w:tmpl w:val="644E8FB6"/>
    <w:lvl w:ilvl="0" w:tplc="B330A5C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20B41F2"/>
    <w:multiLevelType w:val="hybridMultilevel"/>
    <w:tmpl w:val="22382FC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nsid w:val="522D4F0D"/>
    <w:multiLevelType w:val="hybridMultilevel"/>
    <w:tmpl w:val="13A61194"/>
    <w:lvl w:ilvl="0" w:tplc="9460A7D2">
      <w:start w:val="1"/>
      <w:numFmt w:val="lowerLetter"/>
      <w:lvlText w:val="%1)"/>
      <w:lvlJc w:val="left"/>
      <w:pPr>
        <w:tabs>
          <w:tab w:val="num" w:pos="780"/>
        </w:tabs>
        <w:ind w:left="780" w:hanging="360"/>
      </w:pPr>
      <w:rPr>
        <w:rFonts w:hint="default"/>
      </w:rPr>
    </w:lvl>
    <w:lvl w:ilvl="1" w:tplc="A538CF56">
      <w:start w:val="1"/>
      <w:numFmt w:val="decimal"/>
      <w:lvlText w:val="%2."/>
      <w:lvlJc w:val="left"/>
      <w:pPr>
        <w:tabs>
          <w:tab w:val="num" w:pos="360"/>
        </w:tabs>
        <w:ind w:left="360" w:hanging="360"/>
      </w:pPr>
      <w:rPr>
        <w:rFonts w:hint="default"/>
        <w:b/>
      </w:r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nsid w:val="53BD38DE"/>
    <w:multiLevelType w:val="hybridMultilevel"/>
    <w:tmpl w:val="21D8E6B0"/>
    <w:lvl w:ilvl="0" w:tplc="8236E98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72200FC"/>
    <w:multiLevelType w:val="hybridMultilevel"/>
    <w:tmpl w:val="21D8E2D2"/>
    <w:lvl w:ilvl="0" w:tplc="B9C698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B72136C">
      <w:start w:val="3"/>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C3761B3"/>
    <w:multiLevelType w:val="hybridMultilevel"/>
    <w:tmpl w:val="DB2A6CD6"/>
    <w:lvl w:ilvl="0" w:tplc="1C2AF2B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DA24C7F"/>
    <w:multiLevelType w:val="hybridMultilevel"/>
    <w:tmpl w:val="D6922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EE83DDA"/>
    <w:multiLevelType w:val="hybridMultilevel"/>
    <w:tmpl w:val="F4C0FE8E"/>
    <w:lvl w:ilvl="0" w:tplc="F35E2768">
      <w:start w:val="1"/>
      <w:numFmt w:val="decimal"/>
      <w:lvlText w:val="%1."/>
      <w:lvlJc w:val="left"/>
      <w:pPr>
        <w:tabs>
          <w:tab w:val="num" w:pos="720"/>
        </w:tabs>
        <w:ind w:left="720" w:hanging="360"/>
      </w:pPr>
      <w:rPr>
        <w:rFonts w:hint="default"/>
        <w:b/>
      </w:rPr>
    </w:lvl>
    <w:lvl w:ilvl="1" w:tplc="04090017">
      <w:start w:val="1"/>
      <w:numFmt w:val="lowerLetter"/>
      <w:lvlText w:val="%2)"/>
      <w:lvlJc w:val="left"/>
      <w:pPr>
        <w:tabs>
          <w:tab w:val="num" w:pos="1710"/>
        </w:tabs>
        <w:ind w:left="171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1B36A56"/>
    <w:multiLevelType w:val="multilevel"/>
    <w:tmpl w:val="656447F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65373A09"/>
    <w:multiLevelType w:val="hybridMultilevel"/>
    <w:tmpl w:val="41B4EC26"/>
    <w:lvl w:ilvl="0" w:tplc="04090017">
      <w:start w:val="1"/>
      <w:numFmt w:val="lowerLetter"/>
      <w:lvlText w:val="%1)"/>
      <w:lvlJc w:val="left"/>
      <w:pPr>
        <w:ind w:left="360" w:hanging="360"/>
      </w:pPr>
    </w:lvl>
    <w:lvl w:ilvl="1" w:tplc="04090019" w:tentative="1">
      <w:start w:val="1"/>
      <w:numFmt w:val="lowerLetter"/>
      <w:lvlText w:val="%2."/>
      <w:lvlJc w:val="left"/>
      <w:pPr>
        <w:ind w:left="2257" w:hanging="360"/>
      </w:pPr>
    </w:lvl>
    <w:lvl w:ilvl="2" w:tplc="0409001B" w:tentative="1">
      <w:start w:val="1"/>
      <w:numFmt w:val="lowerRoman"/>
      <w:lvlText w:val="%3."/>
      <w:lvlJc w:val="right"/>
      <w:pPr>
        <w:ind w:left="2977" w:hanging="180"/>
      </w:pPr>
    </w:lvl>
    <w:lvl w:ilvl="3" w:tplc="0409000F" w:tentative="1">
      <w:start w:val="1"/>
      <w:numFmt w:val="decimal"/>
      <w:lvlText w:val="%4."/>
      <w:lvlJc w:val="left"/>
      <w:pPr>
        <w:ind w:left="3697" w:hanging="360"/>
      </w:pPr>
    </w:lvl>
    <w:lvl w:ilvl="4" w:tplc="04090019" w:tentative="1">
      <w:start w:val="1"/>
      <w:numFmt w:val="lowerLetter"/>
      <w:lvlText w:val="%5."/>
      <w:lvlJc w:val="left"/>
      <w:pPr>
        <w:ind w:left="4417" w:hanging="360"/>
      </w:pPr>
    </w:lvl>
    <w:lvl w:ilvl="5" w:tplc="0409001B" w:tentative="1">
      <w:start w:val="1"/>
      <w:numFmt w:val="lowerRoman"/>
      <w:lvlText w:val="%6."/>
      <w:lvlJc w:val="right"/>
      <w:pPr>
        <w:ind w:left="5137" w:hanging="180"/>
      </w:pPr>
    </w:lvl>
    <w:lvl w:ilvl="6" w:tplc="0409000F" w:tentative="1">
      <w:start w:val="1"/>
      <w:numFmt w:val="decimal"/>
      <w:lvlText w:val="%7."/>
      <w:lvlJc w:val="left"/>
      <w:pPr>
        <w:ind w:left="5857" w:hanging="360"/>
      </w:pPr>
    </w:lvl>
    <w:lvl w:ilvl="7" w:tplc="04090019" w:tentative="1">
      <w:start w:val="1"/>
      <w:numFmt w:val="lowerLetter"/>
      <w:lvlText w:val="%8."/>
      <w:lvlJc w:val="left"/>
      <w:pPr>
        <w:ind w:left="6577" w:hanging="360"/>
      </w:pPr>
    </w:lvl>
    <w:lvl w:ilvl="8" w:tplc="0409001B" w:tentative="1">
      <w:start w:val="1"/>
      <w:numFmt w:val="lowerRoman"/>
      <w:lvlText w:val="%9."/>
      <w:lvlJc w:val="right"/>
      <w:pPr>
        <w:ind w:left="7297" w:hanging="180"/>
      </w:pPr>
    </w:lvl>
  </w:abstractNum>
  <w:abstractNum w:abstractNumId="42">
    <w:nsid w:val="66576615"/>
    <w:multiLevelType w:val="hybridMultilevel"/>
    <w:tmpl w:val="42A88C16"/>
    <w:lvl w:ilvl="0" w:tplc="BC6CEDAA">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3">
    <w:nsid w:val="66702D29"/>
    <w:multiLevelType w:val="hybridMultilevel"/>
    <w:tmpl w:val="769CD83C"/>
    <w:lvl w:ilvl="0" w:tplc="2C367442">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4">
    <w:nsid w:val="67DD5BC7"/>
    <w:multiLevelType w:val="multilevel"/>
    <w:tmpl w:val="59A0D25E"/>
    <w:lvl w:ilvl="0">
      <w:start w:val="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696467A7"/>
    <w:multiLevelType w:val="hybridMultilevel"/>
    <w:tmpl w:val="5CBE603C"/>
    <w:lvl w:ilvl="0" w:tplc="656409CA">
      <w:start w:val="1"/>
      <w:numFmt w:val="lowerLetter"/>
      <w:lvlText w:val="%1)"/>
      <w:lvlJc w:val="left"/>
      <w:pPr>
        <w:tabs>
          <w:tab w:val="num" w:pos="720"/>
        </w:tabs>
        <w:ind w:left="720" w:hanging="360"/>
      </w:pPr>
      <w:rPr>
        <w:rFonts w:ascii="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9913135"/>
    <w:multiLevelType w:val="hybridMultilevel"/>
    <w:tmpl w:val="A37685EC"/>
    <w:lvl w:ilvl="0" w:tplc="36E8AC9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D4C40DD"/>
    <w:multiLevelType w:val="hybridMultilevel"/>
    <w:tmpl w:val="6FAC812C"/>
    <w:lvl w:ilvl="0" w:tplc="85E67328">
      <w:start w:val="1"/>
      <w:numFmt w:val="lowerLetter"/>
      <w:lvlText w:val="%1)"/>
      <w:lvlJc w:val="left"/>
      <w:pPr>
        <w:tabs>
          <w:tab w:val="num" w:pos="1440"/>
        </w:tabs>
        <w:ind w:left="1440" w:hanging="360"/>
      </w:pPr>
      <w:rPr>
        <w:rFonts w:hint="default"/>
      </w:rPr>
    </w:lvl>
    <w:lvl w:ilvl="1" w:tplc="DC94A4CE">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nsid w:val="6FC34C78"/>
    <w:multiLevelType w:val="hybridMultilevel"/>
    <w:tmpl w:val="A6EE72BC"/>
    <w:lvl w:ilvl="0" w:tplc="86027F6A">
      <w:start w:val="1"/>
      <w:numFmt w:val="decimal"/>
      <w:lvlText w:val="%1."/>
      <w:lvlJc w:val="left"/>
      <w:pPr>
        <w:tabs>
          <w:tab w:val="num" w:pos="660"/>
        </w:tabs>
        <w:ind w:left="660" w:hanging="360"/>
      </w:pPr>
      <w:rPr>
        <w:rFonts w:hint="default"/>
      </w:rPr>
    </w:lvl>
    <w:lvl w:ilvl="1" w:tplc="0409000F">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26E318D"/>
    <w:multiLevelType w:val="hybridMultilevel"/>
    <w:tmpl w:val="07129F92"/>
    <w:lvl w:ilvl="0" w:tplc="2B744B5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512124F"/>
    <w:multiLevelType w:val="hybridMultilevel"/>
    <w:tmpl w:val="04BA99D6"/>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1">
    <w:nsid w:val="761B3019"/>
    <w:multiLevelType w:val="hybridMultilevel"/>
    <w:tmpl w:val="E5F0E3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6881312"/>
    <w:multiLevelType w:val="multilevel"/>
    <w:tmpl w:val="94483AA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nsid w:val="76FF5BAD"/>
    <w:multiLevelType w:val="multilevel"/>
    <w:tmpl w:val="A1C22AF0"/>
    <w:lvl w:ilvl="0">
      <w:start w:val="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1"/>
  </w:num>
  <w:num w:numId="3">
    <w:abstractNumId w:val="39"/>
  </w:num>
  <w:num w:numId="4">
    <w:abstractNumId w:val="16"/>
  </w:num>
  <w:num w:numId="5">
    <w:abstractNumId w:val="46"/>
  </w:num>
  <w:num w:numId="6">
    <w:abstractNumId w:val="26"/>
  </w:num>
  <w:num w:numId="7">
    <w:abstractNumId w:val="18"/>
  </w:num>
  <w:num w:numId="8">
    <w:abstractNumId w:val="29"/>
  </w:num>
  <w:num w:numId="9">
    <w:abstractNumId w:val="45"/>
  </w:num>
  <w:num w:numId="10">
    <w:abstractNumId w:val="36"/>
  </w:num>
  <w:num w:numId="11">
    <w:abstractNumId w:val="11"/>
  </w:num>
  <w:num w:numId="12">
    <w:abstractNumId w:val="2"/>
  </w:num>
  <w:num w:numId="13">
    <w:abstractNumId w:val="23"/>
  </w:num>
  <w:num w:numId="14">
    <w:abstractNumId w:val="12"/>
  </w:num>
  <w:num w:numId="15">
    <w:abstractNumId w:val="9"/>
  </w:num>
  <w:num w:numId="16">
    <w:abstractNumId w:val="4"/>
  </w:num>
  <w:num w:numId="17">
    <w:abstractNumId w:val="47"/>
  </w:num>
  <w:num w:numId="18">
    <w:abstractNumId w:val="32"/>
  </w:num>
  <w:num w:numId="19">
    <w:abstractNumId w:val="42"/>
  </w:num>
  <w:num w:numId="20">
    <w:abstractNumId w:val="34"/>
  </w:num>
  <w:num w:numId="21">
    <w:abstractNumId w:val="19"/>
  </w:num>
  <w:num w:numId="22">
    <w:abstractNumId w:val="5"/>
  </w:num>
  <w:num w:numId="23">
    <w:abstractNumId w:val="0"/>
  </w:num>
  <w:num w:numId="24">
    <w:abstractNumId w:val="13"/>
  </w:num>
  <w:num w:numId="25">
    <w:abstractNumId w:val="49"/>
  </w:num>
  <w:num w:numId="26">
    <w:abstractNumId w:val="41"/>
  </w:num>
  <w:num w:numId="27">
    <w:abstractNumId w:val="30"/>
  </w:num>
  <w:num w:numId="28">
    <w:abstractNumId w:val="51"/>
  </w:num>
  <w:num w:numId="29">
    <w:abstractNumId w:val="35"/>
  </w:num>
  <w:num w:numId="30">
    <w:abstractNumId w:val="15"/>
  </w:num>
  <w:num w:numId="31">
    <w:abstractNumId w:val="50"/>
  </w:num>
  <w:num w:numId="32">
    <w:abstractNumId w:val="28"/>
  </w:num>
  <w:num w:numId="33">
    <w:abstractNumId w:val="27"/>
  </w:num>
  <w:num w:numId="34">
    <w:abstractNumId w:val="22"/>
  </w:num>
  <w:num w:numId="35">
    <w:abstractNumId w:val="7"/>
  </w:num>
  <w:num w:numId="36">
    <w:abstractNumId w:val="53"/>
  </w:num>
  <w:num w:numId="37">
    <w:abstractNumId w:val="8"/>
  </w:num>
  <w:num w:numId="38">
    <w:abstractNumId w:val="40"/>
  </w:num>
  <w:num w:numId="39">
    <w:abstractNumId w:val="31"/>
  </w:num>
  <w:num w:numId="40">
    <w:abstractNumId w:val="20"/>
  </w:num>
  <w:num w:numId="41">
    <w:abstractNumId w:val="33"/>
  </w:num>
  <w:num w:numId="42">
    <w:abstractNumId w:val="38"/>
  </w:num>
  <w:num w:numId="43">
    <w:abstractNumId w:val="43"/>
  </w:num>
  <w:num w:numId="44">
    <w:abstractNumId w:val="3"/>
  </w:num>
  <w:num w:numId="45">
    <w:abstractNumId w:val="52"/>
  </w:num>
  <w:num w:numId="46">
    <w:abstractNumId w:val="6"/>
  </w:num>
  <w:num w:numId="47">
    <w:abstractNumId w:val="14"/>
  </w:num>
  <w:num w:numId="48">
    <w:abstractNumId w:val="48"/>
  </w:num>
  <w:num w:numId="49">
    <w:abstractNumId w:val="25"/>
  </w:num>
  <w:num w:numId="50">
    <w:abstractNumId w:val="44"/>
  </w:num>
  <w:num w:numId="51">
    <w:abstractNumId w:val="10"/>
  </w:num>
  <w:num w:numId="52">
    <w:abstractNumId w:val="37"/>
  </w:num>
  <w:num w:numId="53">
    <w:abstractNumId w:val="21"/>
  </w:num>
  <w:num w:numId="54">
    <w:abstractNumId w:val="24"/>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94C74"/>
    <w:rsid w:val="00001429"/>
    <w:rsid w:val="00003C07"/>
    <w:rsid w:val="00013A47"/>
    <w:rsid w:val="00015AE7"/>
    <w:rsid w:val="00023811"/>
    <w:rsid w:val="00023943"/>
    <w:rsid w:val="00027259"/>
    <w:rsid w:val="0003277B"/>
    <w:rsid w:val="00035473"/>
    <w:rsid w:val="00037A46"/>
    <w:rsid w:val="0004282A"/>
    <w:rsid w:val="0004331E"/>
    <w:rsid w:val="00044C62"/>
    <w:rsid w:val="000451E6"/>
    <w:rsid w:val="000463D3"/>
    <w:rsid w:val="00046BF8"/>
    <w:rsid w:val="0005681D"/>
    <w:rsid w:val="000573D0"/>
    <w:rsid w:val="00063B96"/>
    <w:rsid w:val="00063BF8"/>
    <w:rsid w:val="000650B8"/>
    <w:rsid w:val="00075287"/>
    <w:rsid w:val="0009055D"/>
    <w:rsid w:val="000A08B9"/>
    <w:rsid w:val="000B1034"/>
    <w:rsid w:val="000D6089"/>
    <w:rsid w:val="000E134E"/>
    <w:rsid w:val="000E753F"/>
    <w:rsid w:val="000F4286"/>
    <w:rsid w:val="000F4FC0"/>
    <w:rsid w:val="00103C9F"/>
    <w:rsid w:val="00104D19"/>
    <w:rsid w:val="00133A39"/>
    <w:rsid w:val="001348C9"/>
    <w:rsid w:val="0016050C"/>
    <w:rsid w:val="00165536"/>
    <w:rsid w:val="00167544"/>
    <w:rsid w:val="00172395"/>
    <w:rsid w:val="0017484D"/>
    <w:rsid w:val="001749F5"/>
    <w:rsid w:val="00177CD6"/>
    <w:rsid w:val="00183A9F"/>
    <w:rsid w:val="00186429"/>
    <w:rsid w:val="0019489C"/>
    <w:rsid w:val="00196472"/>
    <w:rsid w:val="001A22BF"/>
    <w:rsid w:val="001A680E"/>
    <w:rsid w:val="001B6F42"/>
    <w:rsid w:val="001D2C1A"/>
    <w:rsid w:val="001D3339"/>
    <w:rsid w:val="001D5877"/>
    <w:rsid w:val="001D616A"/>
    <w:rsid w:val="001E3C65"/>
    <w:rsid w:val="001E6722"/>
    <w:rsid w:val="001F7478"/>
    <w:rsid w:val="001F7EB1"/>
    <w:rsid w:val="002117EA"/>
    <w:rsid w:val="00217CCD"/>
    <w:rsid w:val="00227521"/>
    <w:rsid w:val="00241DF8"/>
    <w:rsid w:val="00242140"/>
    <w:rsid w:val="00244B6D"/>
    <w:rsid w:val="002477F5"/>
    <w:rsid w:val="00256D98"/>
    <w:rsid w:val="00257524"/>
    <w:rsid w:val="00262605"/>
    <w:rsid w:val="00264C07"/>
    <w:rsid w:val="00271DC2"/>
    <w:rsid w:val="00276887"/>
    <w:rsid w:val="00283EE8"/>
    <w:rsid w:val="002A2AD4"/>
    <w:rsid w:val="002B2FCD"/>
    <w:rsid w:val="002D2847"/>
    <w:rsid w:val="002E44A1"/>
    <w:rsid w:val="002E7E19"/>
    <w:rsid w:val="002F4CB9"/>
    <w:rsid w:val="002F5B9A"/>
    <w:rsid w:val="002F65E6"/>
    <w:rsid w:val="00305FEC"/>
    <w:rsid w:val="00310F78"/>
    <w:rsid w:val="003165DB"/>
    <w:rsid w:val="00327052"/>
    <w:rsid w:val="00334570"/>
    <w:rsid w:val="00335160"/>
    <w:rsid w:val="00344D8C"/>
    <w:rsid w:val="00345D79"/>
    <w:rsid w:val="00352EED"/>
    <w:rsid w:val="00362F38"/>
    <w:rsid w:val="0036499F"/>
    <w:rsid w:val="003660CC"/>
    <w:rsid w:val="00387BF0"/>
    <w:rsid w:val="003A019F"/>
    <w:rsid w:val="003A23BD"/>
    <w:rsid w:val="003B6526"/>
    <w:rsid w:val="003D289D"/>
    <w:rsid w:val="003D3393"/>
    <w:rsid w:val="003D61BF"/>
    <w:rsid w:val="003E25D0"/>
    <w:rsid w:val="003F67C0"/>
    <w:rsid w:val="00403F57"/>
    <w:rsid w:val="00415578"/>
    <w:rsid w:val="004159FD"/>
    <w:rsid w:val="004210D6"/>
    <w:rsid w:val="00432B79"/>
    <w:rsid w:val="00436B24"/>
    <w:rsid w:val="00443A01"/>
    <w:rsid w:val="00453674"/>
    <w:rsid w:val="00453945"/>
    <w:rsid w:val="00460FE2"/>
    <w:rsid w:val="00470022"/>
    <w:rsid w:val="00470B7E"/>
    <w:rsid w:val="0048181B"/>
    <w:rsid w:val="0048697B"/>
    <w:rsid w:val="00493538"/>
    <w:rsid w:val="004955DA"/>
    <w:rsid w:val="0049774C"/>
    <w:rsid w:val="004A6231"/>
    <w:rsid w:val="004A7848"/>
    <w:rsid w:val="004A7FFC"/>
    <w:rsid w:val="004D1D13"/>
    <w:rsid w:val="004D4E2B"/>
    <w:rsid w:val="004D5853"/>
    <w:rsid w:val="004F4225"/>
    <w:rsid w:val="005120BA"/>
    <w:rsid w:val="005137A5"/>
    <w:rsid w:val="00515916"/>
    <w:rsid w:val="00517066"/>
    <w:rsid w:val="005207F8"/>
    <w:rsid w:val="005232DA"/>
    <w:rsid w:val="00523D2B"/>
    <w:rsid w:val="00535C39"/>
    <w:rsid w:val="0054349D"/>
    <w:rsid w:val="0054361D"/>
    <w:rsid w:val="0055012A"/>
    <w:rsid w:val="0056407C"/>
    <w:rsid w:val="005709EE"/>
    <w:rsid w:val="00584F14"/>
    <w:rsid w:val="00586F68"/>
    <w:rsid w:val="005D2EEE"/>
    <w:rsid w:val="005E767F"/>
    <w:rsid w:val="005F3FFC"/>
    <w:rsid w:val="005F4E08"/>
    <w:rsid w:val="005F5842"/>
    <w:rsid w:val="0061002E"/>
    <w:rsid w:val="00614A32"/>
    <w:rsid w:val="0061621B"/>
    <w:rsid w:val="0061749D"/>
    <w:rsid w:val="00617927"/>
    <w:rsid w:val="00623389"/>
    <w:rsid w:val="0062539D"/>
    <w:rsid w:val="00634F7A"/>
    <w:rsid w:val="00642424"/>
    <w:rsid w:val="00643CCA"/>
    <w:rsid w:val="0064490D"/>
    <w:rsid w:val="00647DA4"/>
    <w:rsid w:val="00652FD3"/>
    <w:rsid w:val="00657D1B"/>
    <w:rsid w:val="00661AE3"/>
    <w:rsid w:val="00661DAA"/>
    <w:rsid w:val="00677674"/>
    <w:rsid w:val="00683A07"/>
    <w:rsid w:val="006B1666"/>
    <w:rsid w:val="006C3AC6"/>
    <w:rsid w:val="006D31C8"/>
    <w:rsid w:val="006E03C5"/>
    <w:rsid w:val="006E2123"/>
    <w:rsid w:val="006E681C"/>
    <w:rsid w:val="006E6EB4"/>
    <w:rsid w:val="006F05B8"/>
    <w:rsid w:val="006F0A12"/>
    <w:rsid w:val="006F15C7"/>
    <w:rsid w:val="00710FAF"/>
    <w:rsid w:val="0071517A"/>
    <w:rsid w:val="0072040F"/>
    <w:rsid w:val="007246ED"/>
    <w:rsid w:val="00730CB0"/>
    <w:rsid w:val="00735E88"/>
    <w:rsid w:val="0074751D"/>
    <w:rsid w:val="007526DB"/>
    <w:rsid w:val="00752F7B"/>
    <w:rsid w:val="007758AF"/>
    <w:rsid w:val="00780D8D"/>
    <w:rsid w:val="007878EC"/>
    <w:rsid w:val="007931C0"/>
    <w:rsid w:val="007B2CF6"/>
    <w:rsid w:val="007B3476"/>
    <w:rsid w:val="007C48BF"/>
    <w:rsid w:val="007C68E2"/>
    <w:rsid w:val="007D5A85"/>
    <w:rsid w:val="007D7DC0"/>
    <w:rsid w:val="007E06C1"/>
    <w:rsid w:val="007E4528"/>
    <w:rsid w:val="007F6C8D"/>
    <w:rsid w:val="00802067"/>
    <w:rsid w:val="00803258"/>
    <w:rsid w:val="00820CE8"/>
    <w:rsid w:val="00820DCE"/>
    <w:rsid w:val="0083164D"/>
    <w:rsid w:val="00832422"/>
    <w:rsid w:val="00834713"/>
    <w:rsid w:val="0084234B"/>
    <w:rsid w:val="008509B2"/>
    <w:rsid w:val="008525DD"/>
    <w:rsid w:val="008579ED"/>
    <w:rsid w:val="00860A1E"/>
    <w:rsid w:val="00863B54"/>
    <w:rsid w:val="00870599"/>
    <w:rsid w:val="00877454"/>
    <w:rsid w:val="008A312B"/>
    <w:rsid w:val="008A3678"/>
    <w:rsid w:val="008B1207"/>
    <w:rsid w:val="008B7C18"/>
    <w:rsid w:val="008D2FF7"/>
    <w:rsid w:val="008E3961"/>
    <w:rsid w:val="008F2385"/>
    <w:rsid w:val="008F24D9"/>
    <w:rsid w:val="00912DAC"/>
    <w:rsid w:val="00927CCF"/>
    <w:rsid w:val="009364F8"/>
    <w:rsid w:val="00941296"/>
    <w:rsid w:val="00942B43"/>
    <w:rsid w:val="00945383"/>
    <w:rsid w:val="0094651F"/>
    <w:rsid w:val="00946961"/>
    <w:rsid w:val="00961929"/>
    <w:rsid w:val="00962924"/>
    <w:rsid w:val="00963475"/>
    <w:rsid w:val="00965AD2"/>
    <w:rsid w:val="009728D2"/>
    <w:rsid w:val="00975F8A"/>
    <w:rsid w:val="0098508B"/>
    <w:rsid w:val="00992507"/>
    <w:rsid w:val="0099279F"/>
    <w:rsid w:val="00994DCD"/>
    <w:rsid w:val="00995493"/>
    <w:rsid w:val="00997CDD"/>
    <w:rsid w:val="009A3A80"/>
    <w:rsid w:val="009A7C21"/>
    <w:rsid w:val="009B07A7"/>
    <w:rsid w:val="009B457C"/>
    <w:rsid w:val="009B774D"/>
    <w:rsid w:val="009C56A7"/>
    <w:rsid w:val="009D3EA1"/>
    <w:rsid w:val="009D6621"/>
    <w:rsid w:val="009E7D40"/>
    <w:rsid w:val="00A10C3C"/>
    <w:rsid w:val="00A11D2D"/>
    <w:rsid w:val="00A132A5"/>
    <w:rsid w:val="00A14325"/>
    <w:rsid w:val="00A34A3A"/>
    <w:rsid w:val="00A5280E"/>
    <w:rsid w:val="00A549FC"/>
    <w:rsid w:val="00A57978"/>
    <w:rsid w:val="00A951F4"/>
    <w:rsid w:val="00AA0841"/>
    <w:rsid w:val="00AA5EDC"/>
    <w:rsid w:val="00AB2421"/>
    <w:rsid w:val="00AC320C"/>
    <w:rsid w:val="00AD37DD"/>
    <w:rsid w:val="00AD423F"/>
    <w:rsid w:val="00AD4415"/>
    <w:rsid w:val="00AD7617"/>
    <w:rsid w:val="00AE10E2"/>
    <w:rsid w:val="00AF2190"/>
    <w:rsid w:val="00AF542F"/>
    <w:rsid w:val="00B05C4C"/>
    <w:rsid w:val="00B132F3"/>
    <w:rsid w:val="00B135EE"/>
    <w:rsid w:val="00B312F0"/>
    <w:rsid w:val="00B321BA"/>
    <w:rsid w:val="00B343E9"/>
    <w:rsid w:val="00B35342"/>
    <w:rsid w:val="00B44C1D"/>
    <w:rsid w:val="00B501D4"/>
    <w:rsid w:val="00B6380F"/>
    <w:rsid w:val="00B6400E"/>
    <w:rsid w:val="00B6526A"/>
    <w:rsid w:val="00B77472"/>
    <w:rsid w:val="00B77CAC"/>
    <w:rsid w:val="00B800ED"/>
    <w:rsid w:val="00B80996"/>
    <w:rsid w:val="00B84469"/>
    <w:rsid w:val="00BA2976"/>
    <w:rsid w:val="00BA7667"/>
    <w:rsid w:val="00BB0D0C"/>
    <w:rsid w:val="00BB537A"/>
    <w:rsid w:val="00BC15E4"/>
    <w:rsid w:val="00BD08A5"/>
    <w:rsid w:val="00BD6F10"/>
    <w:rsid w:val="00BE4B33"/>
    <w:rsid w:val="00BE7927"/>
    <w:rsid w:val="00BF288B"/>
    <w:rsid w:val="00C208DE"/>
    <w:rsid w:val="00C32136"/>
    <w:rsid w:val="00C35EC7"/>
    <w:rsid w:val="00C36F64"/>
    <w:rsid w:val="00C46831"/>
    <w:rsid w:val="00C56772"/>
    <w:rsid w:val="00C67912"/>
    <w:rsid w:val="00C73D97"/>
    <w:rsid w:val="00C767FA"/>
    <w:rsid w:val="00C900AF"/>
    <w:rsid w:val="00C95B98"/>
    <w:rsid w:val="00CA26A3"/>
    <w:rsid w:val="00CC71AA"/>
    <w:rsid w:val="00CD45B4"/>
    <w:rsid w:val="00CF15EB"/>
    <w:rsid w:val="00D06033"/>
    <w:rsid w:val="00D07CC8"/>
    <w:rsid w:val="00D178AD"/>
    <w:rsid w:val="00D22DC7"/>
    <w:rsid w:val="00D27326"/>
    <w:rsid w:val="00D5566D"/>
    <w:rsid w:val="00D70DFC"/>
    <w:rsid w:val="00D94C74"/>
    <w:rsid w:val="00DA1896"/>
    <w:rsid w:val="00DA287F"/>
    <w:rsid w:val="00DB0027"/>
    <w:rsid w:val="00DB27E0"/>
    <w:rsid w:val="00DB3B93"/>
    <w:rsid w:val="00DB53EE"/>
    <w:rsid w:val="00DB5900"/>
    <w:rsid w:val="00DB6448"/>
    <w:rsid w:val="00DC5363"/>
    <w:rsid w:val="00DC6DA9"/>
    <w:rsid w:val="00DE09EA"/>
    <w:rsid w:val="00DF4EE9"/>
    <w:rsid w:val="00E102C1"/>
    <w:rsid w:val="00E134E3"/>
    <w:rsid w:val="00E24A39"/>
    <w:rsid w:val="00E27FB7"/>
    <w:rsid w:val="00E3679E"/>
    <w:rsid w:val="00E36E8E"/>
    <w:rsid w:val="00E42C80"/>
    <w:rsid w:val="00E462D6"/>
    <w:rsid w:val="00E47880"/>
    <w:rsid w:val="00E5156C"/>
    <w:rsid w:val="00E63B1E"/>
    <w:rsid w:val="00E71314"/>
    <w:rsid w:val="00E722DC"/>
    <w:rsid w:val="00E85384"/>
    <w:rsid w:val="00E8675E"/>
    <w:rsid w:val="00E929B1"/>
    <w:rsid w:val="00E932A4"/>
    <w:rsid w:val="00EA23A8"/>
    <w:rsid w:val="00EA3784"/>
    <w:rsid w:val="00EA7CC1"/>
    <w:rsid w:val="00EB508C"/>
    <w:rsid w:val="00EB67E0"/>
    <w:rsid w:val="00EC2832"/>
    <w:rsid w:val="00EC2ECD"/>
    <w:rsid w:val="00ED199C"/>
    <w:rsid w:val="00ED228A"/>
    <w:rsid w:val="00ED2337"/>
    <w:rsid w:val="00ED37B1"/>
    <w:rsid w:val="00ED56CF"/>
    <w:rsid w:val="00EE27E8"/>
    <w:rsid w:val="00EF28A1"/>
    <w:rsid w:val="00EF6515"/>
    <w:rsid w:val="00F250EB"/>
    <w:rsid w:val="00F31305"/>
    <w:rsid w:val="00F40589"/>
    <w:rsid w:val="00F42588"/>
    <w:rsid w:val="00F4743E"/>
    <w:rsid w:val="00F53389"/>
    <w:rsid w:val="00F62AAF"/>
    <w:rsid w:val="00F63FBF"/>
    <w:rsid w:val="00F73557"/>
    <w:rsid w:val="00F83034"/>
    <w:rsid w:val="00F90248"/>
    <w:rsid w:val="00F93873"/>
    <w:rsid w:val="00F968B1"/>
    <w:rsid w:val="00FB1DC4"/>
    <w:rsid w:val="00FB4CEC"/>
    <w:rsid w:val="00FC153B"/>
    <w:rsid w:val="00FF41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4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4C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4C74"/>
  </w:style>
  <w:style w:type="paragraph" w:styleId="Footer">
    <w:name w:val="footer"/>
    <w:basedOn w:val="Normal"/>
    <w:link w:val="FooterChar"/>
    <w:uiPriority w:val="99"/>
    <w:unhideWhenUsed/>
    <w:rsid w:val="00D94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C74"/>
  </w:style>
  <w:style w:type="paragraph" w:styleId="ListParagraph">
    <w:name w:val="List Paragraph"/>
    <w:basedOn w:val="Normal"/>
    <w:uiPriority w:val="34"/>
    <w:qFormat/>
    <w:rsid w:val="00D94C74"/>
    <w:pPr>
      <w:ind w:left="720"/>
      <w:contextualSpacing/>
    </w:pPr>
  </w:style>
  <w:style w:type="paragraph" w:customStyle="1" w:styleId="Default">
    <w:name w:val="Default"/>
    <w:rsid w:val="00B6380F"/>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B6380F"/>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2">
    <w:name w:val="Light Grid Accent 2"/>
    <w:basedOn w:val="TableNormal"/>
    <w:uiPriority w:val="62"/>
    <w:rsid w:val="00E36E8E"/>
    <w:pPr>
      <w:spacing w:after="0" w:line="240" w:lineRule="auto"/>
    </w:pPr>
    <w:rPr>
      <w:rFonts w:eastAsiaTheme="minorHAn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D161A-738C-45D5-AAD1-82F8A975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32</Pages>
  <Words>14014</Words>
  <Characters>79880</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271</cp:revision>
  <dcterms:created xsi:type="dcterms:W3CDTF">2016-02-28T16:15:00Z</dcterms:created>
  <dcterms:modified xsi:type="dcterms:W3CDTF">2020-05-01T07:45:00Z</dcterms:modified>
</cp:coreProperties>
</file>