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34C" w:rsidRDefault="00F2065D" w:rsidP="00E7734C">
      <w:r w:rsidRPr="00F2065D">
        <w:t xml:space="preserve">CENG-6658-Urban Drainage </w:t>
      </w:r>
    </w:p>
    <w:p w:rsidR="00BC724F" w:rsidRDefault="00E7734C" w:rsidP="00E7734C">
      <w:pPr>
        <w:jc w:val="both"/>
      </w:pPr>
      <w:r>
        <w:t>The course is designed to enable participants plan, design and manage sustainable sewage and storm water management systems in urban areas or sustainable urban drainage system (SUDS). Topics include– type of sewage disposal system, estimation and design of sewage collection and disposal systems, modeling of sewage disposal system, ; and urban hydrology; options for urban drainage- conventional systems, best management practices; design of storm water management systems; urban runoff quality; urban runoff modeling</w:t>
      </w:r>
    </w:p>
    <w:p w:rsidR="00E7734C" w:rsidRDefault="00E7734C" w:rsidP="00E7734C">
      <w:pPr>
        <w:jc w:val="both"/>
      </w:pPr>
    </w:p>
    <w:p w:rsidR="00E7734C" w:rsidRDefault="00E7734C" w:rsidP="00E7734C">
      <w:pPr>
        <w:jc w:val="both"/>
      </w:pPr>
      <w:r>
        <w:t>Core Course Outline</w:t>
      </w:r>
    </w:p>
    <w:p w:rsidR="00E7734C" w:rsidRDefault="00E7734C" w:rsidP="00EA38A5">
      <w:pPr>
        <w:ind w:left="720"/>
        <w:jc w:val="both"/>
      </w:pPr>
      <w:r>
        <w:t>Chapter 1 Type of Urban Drainage</w:t>
      </w:r>
    </w:p>
    <w:p w:rsidR="00E7734C" w:rsidRDefault="00E7734C" w:rsidP="00EA38A5">
      <w:pPr>
        <w:ind w:left="720"/>
        <w:jc w:val="both"/>
      </w:pPr>
      <w:r>
        <w:t>Chapter 2 Sanitary Appurtenances</w:t>
      </w:r>
    </w:p>
    <w:p w:rsidR="00E7734C" w:rsidRDefault="00E7734C" w:rsidP="00EA38A5">
      <w:pPr>
        <w:ind w:left="720"/>
        <w:jc w:val="both"/>
      </w:pPr>
      <w:r>
        <w:t>Chapter 3 Quantity of Flow</w:t>
      </w:r>
    </w:p>
    <w:p w:rsidR="00E7734C" w:rsidRDefault="00E7734C" w:rsidP="00EA38A5">
      <w:pPr>
        <w:ind w:left="720"/>
        <w:jc w:val="both"/>
      </w:pPr>
      <w:r>
        <w:t>Chapter 4 Design of Urban Drainage Collection System</w:t>
      </w:r>
    </w:p>
    <w:p w:rsidR="00E7734C" w:rsidRDefault="00E7734C" w:rsidP="00EA38A5">
      <w:pPr>
        <w:ind w:left="720"/>
        <w:jc w:val="both"/>
      </w:pPr>
      <w:r>
        <w:t>Chapter 5 Best Management System (Sustainable Urban Drainage System</w:t>
      </w:r>
    </w:p>
    <w:p w:rsidR="00E7734C" w:rsidRDefault="00E7734C" w:rsidP="00EA38A5">
      <w:pPr>
        <w:ind w:left="720"/>
        <w:jc w:val="both"/>
      </w:pPr>
      <w:r>
        <w:t xml:space="preserve">Chapter 6 </w:t>
      </w:r>
      <w:proofErr w:type="spellStart"/>
      <w:r>
        <w:t>Stormwater</w:t>
      </w:r>
      <w:proofErr w:type="spellEnd"/>
      <w:r>
        <w:t xml:space="preserve"> Quality</w:t>
      </w:r>
    </w:p>
    <w:p w:rsidR="00E7734C" w:rsidRDefault="00E7734C" w:rsidP="00EA38A5">
      <w:pPr>
        <w:ind w:left="720"/>
        <w:jc w:val="both"/>
      </w:pPr>
      <w:r>
        <w:t>Chapter 7 Modeling of Urban Drainage System (as a project)</w:t>
      </w:r>
    </w:p>
    <w:p w:rsidR="00AD5AC0" w:rsidRDefault="00AD5AC0" w:rsidP="00AD5AC0">
      <w:pPr>
        <w:jc w:val="both"/>
      </w:pPr>
    </w:p>
    <w:p w:rsidR="00AD5AC0" w:rsidRDefault="00AD5AC0" w:rsidP="00AD5AC0">
      <w:pPr>
        <w:jc w:val="both"/>
      </w:pPr>
      <w:r>
        <w:t>Evaluation</w:t>
      </w:r>
    </w:p>
    <w:p w:rsidR="00AD5AC0" w:rsidRDefault="00AD5AC0" w:rsidP="00AD5AC0">
      <w:pPr>
        <w:jc w:val="both"/>
      </w:pPr>
      <w:r>
        <w:t>40 – 50 % Projects or assignments</w:t>
      </w:r>
      <w:bookmarkStart w:id="0" w:name="_GoBack"/>
      <w:bookmarkEnd w:id="0"/>
    </w:p>
    <w:p w:rsidR="00E7734C" w:rsidRDefault="00AD5AC0" w:rsidP="00AD5AC0">
      <w:pPr>
        <w:jc w:val="both"/>
      </w:pPr>
      <w:r>
        <w:t>50 – 60 % Exam/s</w:t>
      </w:r>
    </w:p>
    <w:sectPr w:rsidR="00E77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4C"/>
    <w:rsid w:val="00AD5AC0"/>
    <w:rsid w:val="00BC724F"/>
    <w:rsid w:val="00E7734C"/>
    <w:rsid w:val="00EA38A5"/>
    <w:rsid w:val="00F2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06A72-4FA5-4105-B9C3-D70795C1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Dr.Geremew</dc:creator>
  <cp:keywords/>
  <dc:description/>
  <cp:lastModifiedBy>Dr.Geremew</cp:lastModifiedBy>
  <cp:revision>3</cp:revision>
  <dcterms:created xsi:type="dcterms:W3CDTF">2020-04-22T07:47:00Z</dcterms:created>
  <dcterms:modified xsi:type="dcterms:W3CDTF">2020-04-22T09:52:00Z</dcterms:modified>
</cp:coreProperties>
</file>