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B2" w:rsidRDefault="004404B2" w:rsidP="004404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4"/>
        </w:rPr>
        <w:t>CHAPTER SIX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4"/>
        </w:rPr>
        <w:t xml:space="preserve">6.0 </w:t>
      </w:r>
      <w:r w:rsidRPr="004404B2">
        <w:rPr>
          <w:rFonts w:ascii="Times New Roman" w:hAnsi="Times New Roman" w:cs="Times New Roman"/>
          <w:b/>
          <w:bCs/>
          <w:color w:val="0000FF"/>
          <w:sz w:val="28"/>
          <w:szCs w:val="24"/>
        </w:rPr>
        <w:t>WATER QUALITY AND POLLUTION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Absolutely pure water is never found in nature and contains number of impurities in varying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amounts. The rainwater which is originally pure also absorbs various gases, dust and other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impurities while falling. This water when moves on the ground further carries salt, organic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inorganic impurities. So this water before supplying to the public should be treated and purified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for the safety of public health, economy and protection of various industrial processes, it 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most essential for the water work engineer to thoroughly check, analyze and do the treatment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the raw water obtained the sources, before its distribution. The water supplied to the public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should be strictly according to the standards laid down from time to time.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3.1 Water Quality Characteristics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For the purpose of classification, the impurities present in water may be divided into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following three categories.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3.1.1 Physical Characteristics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Physical characteristics include:</w:t>
      </w:r>
    </w:p>
    <w:p w:rsidR="004404B2" w:rsidRDefault="004404B2" w:rsidP="004404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4404B2" w:rsidSect="00DD6D2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404B2" w:rsidRPr="004404B2" w:rsidRDefault="004404B2" w:rsidP="004404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lastRenderedPageBreak/>
        <w:t>Turbidity</w:t>
      </w:r>
    </w:p>
    <w:p w:rsidR="004404B2" w:rsidRPr="004404B2" w:rsidRDefault="004404B2" w:rsidP="004404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Color</w:t>
      </w:r>
    </w:p>
    <w:p w:rsidR="004404B2" w:rsidRPr="004404B2" w:rsidRDefault="004404B2" w:rsidP="004404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Taste and odor</w:t>
      </w:r>
    </w:p>
    <w:p w:rsidR="004404B2" w:rsidRPr="004404B2" w:rsidRDefault="004404B2" w:rsidP="004404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lastRenderedPageBreak/>
        <w:t>Temperature, and</w:t>
      </w:r>
    </w:p>
    <w:p w:rsidR="004404B2" w:rsidRPr="004404B2" w:rsidRDefault="004404B2" w:rsidP="004404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Foam.</w:t>
      </w:r>
    </w:p>
    <w:p w:rsid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  <w:sectPr w:rsidR="004404B2" w:rsidSect="004404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4404B2">
        <w:rPr>
          <w:rFonts w:ascii="Times New Roman" w:hAnsi="Times New Roman" w:cs="Times New Roman"/>
          <w:b/>
          <w:bCs/>
          <w:color w:val="800080"/>
          <w:sz w:val="24"/>
          <w:szCs w:val="24"/>
        </w:rPr>
        <w:lastRenderedPageBreak/>
        <w:t>1. Turbidity</w:t>
      </w:r>
    </w:p>
    <w:p w:rsidR="00DD6D2D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Turbidity is caused due to presence of suspended and colloidal solids. The suspended solids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may be dead algae or other organisms. It is generally silt, clay rock fragments and metal oxides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from soil.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The amount and character of turbidity will depend upon:</w:t>
      </w:r>
    </w:p>
    <w:p w:rsidR="004404B2" w:rsidRPr="004404B2" w:rsidRDefault="004404B2" w:rsidP="004404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The type of soil over which the water has run and</w:t>
      </w:r>
    </w:p>
    <w:p w:rsidR="004404B2" w:rsidRPr="004404B2" w:rsidRDefault="004404B2" w:rsidP="004404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The velocity of the water</w:t>
      </w:r>
    </w:p>
    <w:p w:rsid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When the water becomes quite, the heavier and larger suspended particles settle quickly, while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the lighter and more finely divided ones settle very slowly. Very finely divided clay may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require months of complete quiescence for settlement. Ground waters are normally clear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because, slow movement through the soil has filtered out the turbidity. Lake waters are clearer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than stream waters, and streams in dry weather are clearer than streams in flood because of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 xml:space="preserve">smaller velocity and because dry-weather flow is mainly ground water seepage. 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lastRenderedPageBreak/>
        <w:t>Low inorganic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turbidity (silt and clay) may result in a relatively high organic turbidity (color). The explanation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of this is that low inorganic turbidity permits sunlight to penetrate freely into the water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stimulates a heavier growth of algae, and further, that organics tend to be absorbed upon soil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fractions suspended in water.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Turbidity is a measure of resistance of water to the passage of light through it. Turbidity 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expressed as NTU (</w:t>
      </w:r>
      <w:proofErr w:type="spellStart"/>
      <w:r w:rsidRPr="004404B2">
        <w:rPr>
          <w:rFonts w:ascii="Times New Roman" w:hAnsi="Times New Roman" w:cs="Times New Roman"/>
          <w:color w:val="000000"/>
          <w:sz w:val="24"/>
          <w:szCs w:val="24"/>
        </w:rPr>
        <w:t>Nephelometric</w:t>
      </w:r>
      <w:proofErr w:type="spellEnd"/>
      <w:r w:rsidRPr="004404B2">
        <w:rPr>
          <w:rFonts w:ascii="Times New Roman" w:hAnsi="Times New Roman" w:cs="Times New Roman"/>
          <w:color w:val="000000"/>
          <w:sz w:val="24"/>
          <w:szCs w:val="24"/>
        </w:rPr>
        <w:t xml:space="preserve"> Turbidity Units) or PPM (parts per million) or Milligrams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per liter (mg/l).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Turbidity is measured by:</w:t>
      </w:r>
    </w:p>
    <w:p w:rsid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 xml:space="preserve">1) Turbidity rod or Tape </w:t>
      </w:r>
    </w:p>
    <w:p w:rsid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 xml:space="preserve">2) Jacksons </w:t>
      </w:r>
      <w:proofErr w:type="spellStart"/>
      <w:r w:rsidRPr="004404B2">
        <w:rPr>
          <w:rFonts w:ascii="Times New Roman" w:hAnsi="Times New Roman" w:cs="Times New Roman"/>
          <w:color w:val="000000"/>
          <w:sz w:val="24"/>
          <w:szCs w:val="24"/>
        </w:rPr>
        <w:t>Turbidimeter</w:t>
      </w:r>
      <w:proofErr w:type="spellEnd"/>
      <w:r w:rsidRPr="00440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 xml:space="preserve">3) Bali’s </w:t>
      </w:r>
      <w:proofErr w:type="spellStart"/>
      <w:r w:rsidRPr="004404B2">
        <w:rPr>
          <w:rFonts w:ascii="Times New Roman" w:hAnsi="Times New Roman" w:cs="Times New Roman"/>
          <w:color w:val="000000"/>
          <w:sz w:val="24"/>
          <w:szCs w:val="24"/>
        </w:rPr>
        <w:t>Turbidimeter</w:t>
      </w:r>
      <w:proofErr w:type="spellEnd"/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The sample to be tested is poured into a test tube and placed in the meter and a unit of turbidity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is read directly on the scale by a needle or by digital display.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Drinking water should not have turbidity more than 10 NTU. This test is useful in determining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the detention time in settling for raw water and to dosage of coagulants required to remove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turbidity. Sedimentation with or without chemical coagulation and filtration are used remove it.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4404B2">
        <w:rPr>
          <w:rFonts w:ascii="Times New Roman" w:hAnsi="Times New Roman" w:cs="Times New Roman"/>
          <w:b/>
          <w:bCs/>
          <w:color w:val="800080"/>
          <w:sz w:val="24"/>
          <w:szCs w:val="24"/>
        </w:rPr>
        <w:t>2. Color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Color is caused by materials in solution or colloidal conditions and should be distinguished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from turbidity, which may cause an apparent (not true) color.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True color is caused by dyes derived from decomposing vegetation. Colored water is not only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undesirable because of consumer objections to its appearance but also it may discolor clothing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and adversely affect industrial processes.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Before testing the color of water, total suspended solids should be removed by centrifugal force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in a special apparatus. The color produced by one milligram of platinum in a liter of water has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been fixed as the unit of color. The permissible color for domestic water is 20ppm on platinum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cobalt scale.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4404B2">
        <w:rPr>
          <w:rFonts w:ascii="Times New Roman" w:hAnsi="Times New Roman" w:cs="Times New Roman"/>
          <w:b/>
          <w:bCs/>
          <w:color w:val="800080"/>
          <w:sz w:val="24"/>
          <w:szCs w:val="24"/>
        </w:rPr>
        <w:t>3. Temperature</w:t>
      </w:r>
    </w:p>
    <w:p w:rsid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Temperature increase may affect the portability of water, and temperature above 150c 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objectionable to drinking water. The temperature of surface waters governs to a large extent the biological species present and thereof activity. Temperature has an effect on most chemical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 xml:space="preserve">reactions that occur in natural water systems. 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lastRenderedPageBreak/>
        <w:t>It also has pronounced effect on the solubility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gases in water.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4404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4404B2">
        <w:rPr>
          <w:rFonts w:ascii="Times New Roman" w:hAnsi="Times New Roman" w:cs="Times New Roman"/>
          <w:b/>
          <w:bCs/>
          <w:color w:val="800080"/>
          <w:sz w:val="24"/>
          <w:szCs w:val="24"/>
        </w:rPr>
        <w:t>Foam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Foam form various industrial waste contributions and detergents is primarily objectionable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from the aesthetic standpoint.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4404B2">
        <w:rPr>
          <w:rFonts w:ascii="Times New Roman" w:hAnsi="Times New Roman" w:cs="Times New Roman"/>
          <w:b/>
          <w:bCs/>
          <w:color w:val="800080"/>
          <w:sz w:val="24"/>
          <w:szCs w:val="24"/>
        </w:rPr>
        <w:t>5. Tastes and Odor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The terms taste and odor are themselves definitive of this parameter. Because the sensations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taste and smell are closely related and often confused, a wide variety of tastes and odors may 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attributed to water by consumers. Substances that produce an odor in water will almost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variably impart a taste as well. The converse is not true, as there are many mineral substances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that produce taste but no odor.</w:t>
      </w:r>
    </w:p>
    <w:p w:rsid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Many substances with which water comes into contact in nature or during human use may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import perceptible taste and odor. These include minerals, metals, and salts from the soil,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products from biological reactions, and constituents of wastewater. Inorganic substances 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more likely to produce tastes unaccompanied by odor. Alkaline material imports a bitter taste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water, while metallic salts may give salty or bitter taste.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 xml:space="preserve">Organic material, on the other hand, is likely to produce both taste and odor. </w:t>
      </w:r>
      <w:proofErr w:type="gramStart"/>
      <w:r w:rsidRPr="004404B2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4404B2">
        <w:rPr>
          <w:rFonts w:ascii="Times New Roman" w:hAnsi="Times New Roman" w:cs="Times New Roman"/>
          <w:color w:val="000000"/>
          <w:sz w:val="24"/>
          <w:szCs w:val="24"/>
        </w:rPr>
        <w:t xml:space="preserve"> multitude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organic chemicals may cause taste &amp; odor problems in water with petroleum-based products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being prime offenders. Biological decomposition of organics may also result in taste-and odor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producing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liquids and gases in water. Principal among these are the reduced products of sulfur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that impart a rotten egg taste and odor. Also certain species of algae secrete an oily substance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that may result in both taste and odor.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Consumers find taste and odor aesthetically displeasing for obvious reasons. Because water 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thought of as tasteless and odorless, the consumer associates taste and odor with contamination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and may prefer to use a tasteless, odorless water that might actually pose more of a health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threat.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3.1.2 Chemical Characteristics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4404B2">
        <w:rPr>
          <w:rFonts w:ascii="Times New Roman" w:hAnsi="Times New Roman" w:cs="Times New Roman"/>
          <w:b/>
          <w:bCs/>
          <w:color w:val="800080"/>
          <w:sz w:val="24"/>
          <w:szCs w:val="24"/>
        </w:rPr>
        <w:t>1. Total Solids</w:t>
      </w:r>
    </w:p>
    <w:p w:rsid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Total solids include the solids in suspension colloidal and in dissolved form. The quantity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suspended solids is determined by filtering the sample of water through fine filter, drying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weighing. The quantity of dissolved and colloidal solids is determined by evaporating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 xml:space="preserve">filtered water obtained from the suspended solid test and weighing the residue. 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lastRenderedPageBreak/>
        <w:t>The total solids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in a water sample can be directly determined by evaporating the filtered water obtained from the suspended solid test and weighing the residue. The total solids in a water sample can 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directly determined by evaporating the water and weighing the residue of the residue of total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solids is fused in a muffle furnace the organic solids will decompose where as only inorganic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solids will remain. By weighing we can determine the inorganic solids and deducting it from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the total solids, we can calculate organic solids.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4404B2">
        <w:rPr>
          <w:rFonts w:ascii="Times New Roman" w:hAnsi="Times New Roman" w:cs="Times New Roman"/>
          <w:b/>
          <w:bCs/>
          <w:color w:val="800080"/>
          <w:sz w:val="24"/>
          <w:szCs w:val="24"/>
        </w:rPr>
        <w:t>2. Alkalinity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It is defined as the quantity of ions in water that will react to neutralize hydrogen ions.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Alkalinity is thus the measure of the ability of water to neutralize acids. By far the most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 xml:space="preserve">constituents of alkalinity </w:t>
      </w:r>
      <w:r>
        <w:rPr>
          <w:rFonts w:ascii="Times New Roman" w:hAnsi="Times New Roman" w:cs="Times New Roman"/>
          <w:color w:val="000000"/>
          <w:sz w:val="24"/>
          <w:szCs w:val="24"/>
        </w:rPr>
        <w:t>in natural waters are carbonate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 xml:space="preserve"> (CO3</w:t>
      </w:r>
      <w:r w:rsidR="00CF7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CF78E5" w:rsidRPr="00CF78E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CF78E5" w:rsidRPr="004404B2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, bicarbonate (HCO3</w:t>
      </w:r>
      <w:r w:rsidR="00CF7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) and</w:t>
      </w:r>
      <w:r w:rsidR="00CF7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hydroxide (OH-). These compounds result from the dissolution of mineral substances in the soil</w:t>
      </w:r>
      <w:r w:rsidR="00CF7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atmosphere.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Effects: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04B2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404B2">
        <w:rPr>
          <w:rFonts w:ascii="Times New Roman" w:hAnsi="Times New Roman" w:cs="Times New Roman"/>
          <w:color w:val="000000"/>
          <w:sz w:val="24"/>
          <w:szCs w:val="24"/>
        </w:rPr>
        <w:t>) Non pleasant taste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 xml:space="preserve">ii) Reaction between alkaline constituent and </w:t>
      </w:r>
      <w:proofErr w:type="spellStart"/>
      <w:r w:rsidRPr="004404B2">
        <w:rPr>
          <w:rFonts w:ascii="Times New Roman" w:hAnsi="Times New Roman" w:cs="Times New Roman"/>
          <w:color w:val="000000"/>
          <w:sz w:val="24"/>
          <w:szCs w:val="24"/>
        </w:rPr>
        <w:t>cation</w:t>
      </w:r>
      <w:proofErr w:type="spellEnd"/>
      <w:r w:rsidRPr="004404B2">
        <w:rPr>
          <w:rFonts w:ascii="Times New Roman" w:hAnsi="Times New Roman" w:cs="Times New Roman"/>
          <w:color w:val="000000"/>
          <w:sz w:val="24"/>
          <w:szCs w:val="24"/>
        </w:rPr>
        <w:t xml:space="preserve"> (positive ion) produces precipitation in</w:t>
      </w:r>
      <w:r w:rsidR="00CF7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B2">
        <w:rPr>
          <w:rFonts w:ascii="Times New Roman" w:hAnsi="Times New Roman" w:cs="Times New Roman"/>
          <w:color w:val="000000"/>
          <w:sz w:val="24"/>
          <w:szCs w:val="24"/>
        </w:rPr>
        <w:t>pipe.</w:t>
      </w:r>
    </w:p>
    <w:p w:rsidR="004404B2" w:rsidRPr="004404B2" w:rsidRDefault="004404B2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4404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="00CF78E5" w:rsidRPr="004404B2">
        <w:rPr>
          <w:rFonts w:ascii="Times New Roman" w:hAnsi="Times New Roman" w:cs="Times New Roman"/>
          <w:b/>
          <w:bCs/>
          <w:color w:val="800080"/>
          <w:sz w:val="24"/>
          <w:szCs w:val="24"/>
        </w:rPr>
        <w:t>PH</w:t>
      </w:r>
    </w:p>
    <w:p w:rsidR="004404B2" w:rsidRPr="004404B2" w:rsidRDefault="00CF78E5" w:rsidP="00440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PH</w:t>
      </w:r>
      <w:r w:rsidR="004404B2" w:rsidRPr="004404B2">
        <w:rPr>
          <w:rFonts w:ascii="Times New Roman" w:hAnsi="Times New Roman" w:cs="Times New Roman"/>
          <w:color w:val="000000"/>
          <w:sz w:val="24"/>
          <w:szCs w:val="24"/>
        </w:rPr>
        <w:t xml:space="preserve"> is a measure of the concentration of free hydrogen ion in water. It expresses the moral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04B2" w:rsidRPr="004404B2">
        <w:rPr>
          <w:rFonts w:ascii="Times New Roman" w:hAnsi="Times New Roman" w:cs="Times New Roman"/>
          <w:color w:val="000000"/>
          <w:sz w:val="24"/>
          <w:szCs w:val="24"/>
        </w:rPr>
        <w:t>concentration of the hydrogen ion as its negative logarithm. Water and other chemicals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04B2" w:rsidRPr="004404B2">
        <w:rPr>
          <w:rFonts w:ascii="Times New Roman" w:hAnsi="Times New Roman" w:cs="Times New Roman"/>
          <w:color w:val="000000"/>
          <w:sz w:val="24"/>
          <w:szCs w:val="24"/>
        </w:rPr>
        <w:t>solution therein, will ionize to a greater or lesser degree. Pure water is only weakly ionized.</w:t>
      </w:r>
    </w:p>
    <w:p w:rsidR="004404B2" w:rsidRDefault="004404B2" w:rsidP="004404B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4B2">
        <w:rPr>
          <w:rFonts w:ascii="Times New Roman" w:hAnsi="Times New Roman" w:cs="Times New Roman"/>
          <w:color w:val="000000"/>
          <w:sz w:val="24"/>
          <w:szCs w:val="24"/>
        </w:rPr>
        <w:t>The ionization reaction of water may be written:</w:t>
      </w:r>
    </w:p>
    <w:p w:rsidR="00CF78E5" w:rsidRDefault="00CF78E5" w:rsidP="004404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24525" cy="27527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8E5">
        <w:rPr>
          <w:rFonts w:ascii="Times New Roman" w:hAnsi="Times New Roman" w:cs="Times New Roman"/>
          <w:sz w:val="24"/>
          <w:szCs w:val="24"/>
        </w:rPr>
        <w:lastRenderedPageBreak/>
        <w:t xml:space="preserve">Increasing acidity leads to higher values of (H), thus to lower values of </w:t>
      </w:r>
      <w:proofErr w:type="spellStart"/>
      <w:r w:rsidRPr="00CF78E5">
        <w:rPr>
          <w:rFonts w:ascii="Times New Roman" w:hAnsi="Times New Roman" w:cs="Times New Roman"/>
          <w:sz w:val="24"/>
          <w:szCs w:val="24"/>
        </w:rPr>
        <w:t>pH.</w:t>
      </w:r>
      <w:proofErr w:type="spellEnd"/>
      <w:r w:rsidRPr="00CF78E5">
        <w:rPr>
          <w:rFonts w:ascii="Times New Roman" w:hAnsi="Times New Roman" w:cs="Times New Roman"/>
          <w:sz w:val="24"/>
          <w:szCs w:val="24"/>
        </w:rPr>
        <w:t xml:space="preserve"> Low pH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sz w:val="24"/>
          <w:szCs w:val="24"/>
        </w:rPr>
        <w:t>associated with high acidity, high pH with caustic alkalinity.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8E5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CF78E5">
        <w:rPr>
          <w:rFonts w:ascii="Times New Roman" w:hAnsi="Times New Roman" w:cs="Times New Roman"/>
          <w:sz w:val="24"/>
          <w:szCs w:val="24"/>
        </w:rPr>
        <w:t xml:space="preserve"> is important in the control of a number of water treatment and waste treatment processes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sz w:val="24"/>
          <w:szCs w:val="24"/>
        </w:rPr>
        <w:t>and in control of corrosion. It may be readily measured potentially by use of a pH meter.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CF78E5">
        <w:rPr>
          <w:rFonts w:ascii="Times New Roman" w:hAnsi="Times New Roman" w:cs="Times New Roman"/>
          <w:b/>
          <w:bCs/>
          <w:color w:val="800080"/>
          <w:sz w:val="24"/>
          <w:szCs w:val="24"/>
        </w:rPr>
        <w:t>4. Dissolved Oxygen (DO)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>Dissolved oxygen is present in variable quantities in water. Its content in surface waters 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dependent upon the amount and character of the unstable organic matter in the water. Clean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surface waters are normally saturated with DO.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>The amount of oxygen that water can hold is small and affected by the temperature. The higher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the temperature, the smaller will be the DO. Gases are less soluble in warmer water.</w:t>
      </w:r>
    </w:p>
    <w:p w:rsid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009900" cy="5334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>Oxygen saturated waters have pleasant taste and waters lacking in DO have an insipid tastes.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>Drinking water is thus aerated if necessary to ensure maximum DO. The presence of oxygen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the water in dissolved form keeps it fresh and sparkling. But more quantity of oxygen causes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corrosion to the pipes material.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70C1"/>
          <w:sz w:val="24"/>
          <w:szCs w:val="24"/>
        </w:rPr>
      </w:pPr>
      <w:r w:rsidRPr="00CF78E5">
        <w:rPr>
          <w:rFonts w:ascii="Times New Roman" w:hAnsi="Times New Roman" w:cs="Times New Roman"/>
          <w:color w:val="0070C1"/>
          <w:sz w:val="24"/>
          <w:szCs w:val="24"/>
        </w:rPr>
        <w:t>Observing a heated pot of water, one can observe that bubbles form on the walls of the pot</w:t>
      </w:r>
      <w:r>
        <w:rPr>
          <w:rFonts w:ascii="Times New Roman" w:hAnsi="Times New Roman" w:cs="Times New Roman"/>
          <w:color w:val="0070C1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70C1"/>
          <w:sz w:val="24"/>
          <w:szCs w:val="24"/>
        </w:rPr>
        <w:t>prior to reaching the boiling point. These cannot be filled with only water vapor because liquid</w:t>
      </w:r>
      <w:r>
        <w:rPr>
          <w:rFonts w:ascii="Times New Roman" w:hAnsi="Times New Roman" w:cs="Times New Roman"/>
          <w:color w:val="0070C1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70C1"/>
          <w:sz w:val="24"/>
          <w:szCs w:val="24"/>
        </w:rPr>
        <w:t>water will not begin to vaporize until it has reached its boiling point. One can surmise that this</w:t>
      </w:r>
      <w:r>
        <w:rPr>
          <w:rFonts w:ascii="Times New Roman" w:hAnsi="Times New Roman" w:cs="Times New Roman"/>
          <w:color w:val="0070C1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70C1"/>
          <w:sz w:val="24"/>
          <w:szCs w:val="24"/>
        </w:rPr>
        <w:t>gas is oxygen, or at least a mixture of gases from the air, because bubbles of this sort form in</w:t>
      </w:r>
      <w:r>
        <w:rPr>
          <w:rFonts w:ascii="Times New Roman" w:hAnsi="Times New Roman" w:cs="Times New Roman"/>
          <w:color w:val="0070C1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70C1"/>
          <w:sz w:val="24"/>
          <w:szCs w:val="24"/>
        </w:rPr>
        <w:t>water from virtually every source: what other gas mixture besides air is in constant contact with</w:t>
      </w:r>
      <w:r>
        <w:rPr>
          <w:rFonts w:ascii="Times New Roman" w:hAnsi="Times New Roman" w:cs="Times New Roman"/>
          <w:color w:val="0070C1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70C1"/>
          <w:sz w:val="24"/>
          <w:szCs w:val="24"/>
        </w:rPr>
        <w:t>water? When these bubbles form, they eventually grow to a sufficient size to leave the surface</w:t>
      </w:r>
      <w:r>
        <w:rPr>
          <w:rFonts w:ascii="Times New Roman" w:hAnsi="Times New Roman" w:cs="Times New Roman"/>
          <w:color w:val="0070C1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70C1"/>
          <w:sz w:val="24"/>
          <w:szCs w:val="24"/>
        </w:rPr>
        <w:t>of the pot and escape to the air: the dissolved gas in the liquid has decreased. This seems to</w:t>
      </w:r>
      <w:r>
        <w:rPr>
          <w:rFonts w:ascii="Times New Roman" w:hAnsi="Times New Roman" w:cs="Times New Roman"/>
          <w:color w:val="0070C1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70C1"/>
          <w:sz w:val="24"/>
          <w:szCs w:val="24"/>
        </w:rPr>
        <w:t>support the hypothesis that dissolved oxygen will decrease when temperature is increased.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CF78E5">
        <w:rPr>
          <w:rFonts w:ascii="Times New Roman" w:hAnsi="Times New Roman" w:cs="Times New Roman"/>
          <w:b/>
          <w:bCs/>
          <w:color w:val="800080"/>
          <w:sz w:val="24"/>
          <w:szCs w:val="24"/>
        </w:rPr>
        <w:t>5. Oxygen Demand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>Organic compounds are generally unstable be oxidized biologically or chemically to stable,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relatively inner end produce such as CO2, H2O &amp; NO3. Indicators used for estimation of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oxygen demanding substance in water are Biological Oxygen Demand (BOD), Chemical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>Oxygen Demand (COD), Total Oxygen Demand (TOD) and Total Organic Carbon (TOC).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>An indication of the organic content of water can be by measuring the amount of oxygen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required for stabilization.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lastRenderedPageBreak/>
        <w:t>BOD is the quality of oxygen required for the biochemical oxidation of the decomposable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matter at specified temperature within specified time. (20</w:t>
      </w:r>
      <w:r w:rsidRPr="00CF78E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C and 5 day)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>It depends on temperature and time t.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CF78E5">
        <w:rPr>
          <w:rFonts w:ascii="Times New Roman" w:hAnsi="Times New Roman" w:cs="Times New Roman"/>
          <w:b/>
          <w:bCs/>
          <w:color w:val="800080"/>
          <w:sz w:val="24"/>
          <w:szCs w:val="24"/>
        </w:rPr>
        <w:t>6. Nitrogen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>The forms most important to water quality engineering include;</w:t>
      </w:r>
    </w:p>
    <w:p w:rsidR="00CF78E5" w:rsidRPr="00CF78E5" w:rsidRDefault="00CF78E5" w:rsidP="00CF78E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Organic – nitrogen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: in the form of proton, amino acids and urea.</w:t>
      </w:r>
    </w:p>
    <w:p w:rsidR="00CF78E5" w:rsidRPr="00CF78E5" w:rsidRDefault="00CF78E5" w:rsidP="00CF78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Ammonia – nitrogen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: nitrogen as ammonium salts. E.g. (NH4). CO3</w:t>
      </w:r>
    </w:p>
    <w:p w:rsidR="00CF78E5" w:rsidRPr="00CF78E5" w:rsidRDefault="00CF78E5" w:rsidP="00CF78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Nitrate- nitrogen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: an intimidate oxidation stage. Not normally present in large quantity.</w:t>
      </w:r>
    </w:p>
    <w:p w:rsidR="00CF78E5" w:rsidRPr="00CF78E5" w:rsidRDefault="00CF78E5" w:rsidP="00CF78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Nitrate- nitrogen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: final oxidation product of nitrogen.</w:t>
      </w:r>
    </w:p>
    <w:p w:rsidR="00CF78E5" w:rsidRPr="00CF78E5" w:rsidRDefault="00CF78E5" w:rsidP="00CF78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Gaseous nitrogen (N2)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>The presence of nitrogen compounds in surface waters usually indicate pollution excessive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amount of ammonia and organic nitrogen may result from recent sewage discharges or runoff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contamination by relatively fresh pollution. Therefore, water containing high org-N &amp;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ammonia –N levels are considered to be potentially dangerous. While waters in which most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nitrogen is in nitrate from are considered to somewhat stabilized to constitute prior pollution.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CF78E5">
        <w:rPr>
          <w:rFonts w:ascii="Times New Roman" w:hAnsi="Times New Roman" w:cs="Times New Roman"/>
          <w:b/>
          <w:bCs/>
          <w:color w:val="800080"/>
          <w:sz w:val="24"/>
          <w:szCs w:val="24"/>
        </w:rPr>
        <w:t>7. Hardness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>Hardness is caused by the sum of the alkali earth elements present in water although the major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constituents are usually calcium and magnesium. These materials in water react with soap,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causing precipitation which as scum or curd on the water surface. Until enough soap has been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dissolved to react with all these material s, no lather can be formed. Water that behaves like this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is said to be ‘</w:t>
      </w:r>
      <w:r w:rsidRPr="00CF78E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hard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‘. The hardness compounds are temporary and permanent: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F7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Temporary hardness (carbonate hardness)</w:t>
      </w:r>
    </w:p>
    <w:p w:rsidR="00CF78E5" w:rsidRPr="00CF78E5" w:rsidRDefault="00CF78E5" w:rsidP="00CF78E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 xml:space="preserve"> Calcium bicarbonate (Ca (HCO3) 2)</w:t>
      </w:r>
    </w:p>
    <w:p w:rsidR="00CF78E5" w:rsidRPr="00CF78E5" w:rsidRDefault="00CF78E5" w:rsidP="00CF78E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 xml:space="preserve"> Magnesium bicarbonate (Mg (HCO3) 2)</w:t>
      </w: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CF78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Permanent hardness’ (non- carbonate hardness)</w:t>
      </w:r>
    </w:p>
    <w:p w:rsidR="00CF78E5" w:rsidRPr="00CF78E5" w:rsidRDefault="00CF78E5" w:rsidP="00CF78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>Calcium sulfate (CaSO4)</w:t>
      </w:r>
    </w:p>
    <w:p w:rsidR="00CF78E5" w:rsidRPr="00CF78E5" w:rsidRDefault="00CF78E5" w:rsidP="00CF78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>Magnesium chloride (MgSO4)</w:t>
      </w:r>
    </w:p>
    <w:p w:rsidR="00CF78E5" w:rsidRPr="00CF78E5" w:rsidRDefault="00CF78E5" w:rsidP="00CF78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>Calcium chloride (CaCl2)</w:t>
      </w:r>
    </w:p>
    <w:p w:rsidR="00CF78E5" w:rsidRPr="00CF78E5" w:rsidRDefault="00CF78E5" w:rsidP="00CF78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t>Magnesium chloride (Mg Cl2)</w:t>
      </w:r>
    </w:p>
    <w:p w:rsid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78E5" w:rsidRPr="00CF78E5" w:rsidRDefault="00CF78E5" w:rsidP="00CF78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8E5">
        <w:rPr>
          <w:rFonts w:ascii="Times New Roman" w:hAnsi="Times New Roman" w:cs="Times New Roman"/>
          <w:color w:val="000000"/>
          <w:sz w:val="24"/>
          <w:szCs w:val="24"/>
        </w:rPr>
        <w:lastRenderedPageBreak/>
        <w:t>The most usual compounds causing alkalinity, calcium and magnesium bicarbonate, happen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also to cause the temporally hardness. Hence, when the alkalinity and hardness are equal, all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the hardness is temporary. If the total hardness is greater than the alkalinity, then the excess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hardness represents permanent hardness. On the other hand, if the total hardness is less than the</w:t>
      </w:r>
      <w:r w:rsidR="00FE4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alkalinity, the difference indicates the presence of sodium bicarbonate, which adds to the</w:t>
      </w:r>
      <w:r w:rsidR="00FE4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8E5">
        <w:rPr>
          <w:rFonts w:ascii="Times New Roman" w:hAnsi="Times New Roman" w:cs="Times New Roman"/>
          <w:color w:val="000000"/>
          <w:sz w:val="24"/>
          <w:szCs w:val="24"/>
        </w:rPr>
        <w:t>alkalinity but doesn’t increase the hardness.</w:t>
      </w:r>
    </w:p>
    <w:p w:rsidR="00CF78E5" w:rsidRPr="00AF1FDA" w:rsidRDefault="00CF78E5" w:rsidP="00AF1F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color w:val="000000"/>
          <w:sz w:val="24"/>
          <w:szCs w:val="24"/>
        </w:rPr>
        <w:t>A generally accepted classification of hardness is as follows:</w:t>
      </w:r>
    </w:p>
    <w:p w:rsidR="00AF1FDA" w:rsidRDefault="00AF1FDA" w:rsidP="00AF1FD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90875" cy="9334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t>Generally a hardness of 100 to 150 mg/liter is desirable. Excess of hardness leads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FDA">
        <w:rPr>
          <w:rFonts w:ascii="Times New Roman" w:hAnsi="Times New Roman" w:cs="Times New Roman"/>
          <w:sz w:val="24"/>
          <w:szCs w:val="24"/>
        </w:rPr>
        <w:t>following effects:</w:t>
      </w: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t>1. Large soap consumption in washing and bathing</w:t>
      </w: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t>2. Fabrics when washed become rough and strained with precipitates.</w:t>
      </w: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t>3. Hard water is not fit for industrial use like textiles, paper making, dye and ice cream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FDA">
        <w:rPr>
          <w:rFonts w:ascii="Times New Roman" w:hAnsi="Times New Roman" w:cs="Times New Roman"/>
          <w:sz w:val="24"/>
          <w:szCs w:val="24"/>
        </w:rPr>
        <w:t>manufactures.</w:t>
      </w: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t>4. The precipitates clog the pores on the skin and make the skin rough</w:t>
      </w: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t>5. Precipitates can choke pipe lines and values</w:t>
      </w: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t>6. It forms scales in the boilers tubes and reduces their efficiency</w:t>
      </w: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t>7. Very hard water is not palatable</w:t>
      </w: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t>When softening is practices when hardness exceeds 300mg/lit. Water hardness more than</w:t>
      </w: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t>600mg/lit have to rejected for drinking purpose.</w:t>
      </w: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FDA">
        <w:rPr>
          <w:rFonts w:ascii="Times New Roman" w:hAnsi="Times New Roman" w:cs="Times New Roman"/>
          <w:b/>
          <w:bCs/>
          <w:sz w:val="24"/>
          <w:szCs w:val="24"/>
        </w:rPr>
        <w:t>Methods of removal of hardness</w:t>
      </w:r>
    </w:p>
    <w:p w:rsid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F1FDA" w:rsidSect="004404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lastRenderedPageBreak/>
        <w:t>1. Boiling</w:t>
      </w: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t>2. Lime addition</w:t>
      </w: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t>3. Lime soda process</w:t>
      </w: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lastRenderedPageBreak/>
        <w:t>4. Caustic soda process</w:t>
      </w: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F1FDA">
        <w:rPr>
          <w:rFonts w:ascii="Times New Roman" w:hAnsi="Times New Roman" w:cs="Times New Roman"/>
          <w:sz w:val="24"/>
          <w:szCs w:val="24"/>
        </w:rPr>
        <w:t>Zeolite</w:t>
      </w:r>
      <w:proofErr w:type="spellEnd"/>
      <w:r w:rsidRPr="00AF1FDA">
        <w:rPr>
          <w:rFonts w:ascii="Times New Roman" w:hAnsi="Times New Roman" w:cs="Times New Roman"/>
          <w:sz w:val="24"/>
          <w:szCs w:val="24"/>
        </w:rPr>
        <w:t xml:space="preserve"> process</w:t>
      </w:r>
    </w:p>
    <w:p w:rsid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F1FDA" w:rsidSect="00AF1FD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lastRenderedPageBreak/>
        <w:t>Methods 1 and 2 are suitable for removal of temporary hardness and 3 to 5 for both temporary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FDA">
        <w:rPr>
          <w:rFonts w:ascii="Times New Roman" w:hAnsi="Times New Roman" w:cs="Times New Roman"/>
          <w:sz w:val="24"/>
          <w:szCs w:val="24"/>
        </w:rPr>
        <w:t>and permanent hardness.</w:t>
      </w:r>
    </w:p>
    <w:p w:rsidR="00AF1FDA" w:rsidRDefault="00AF1FDA" w:rsidP="00AF1FDA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FDA" w:rsidRDefault="00AF1FDA" w:rsidP="00AF1FDA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FDA">
        <w:rPr>
          <w:rFonts w:ascii="Times New Roman" w:hAnsi="Times New Roman" w:cs="Times New Roman"/>
          <w:b/>
          <w:bCs/>
          <w:sz w:val="24"/>
          <w:szCs w:val="24"/>
        </w:rPr>
        <w:lastRenderedPageBreak/>
        <w:t>Boiling</w:t>
      </w:r>
    </w:p>
    <w:p w:rsidR="00AF1FDA" w:rsidRDefault="00AF1FDA" w:rsidP="00AF1FDA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4095750" cy="153352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FDA" w:rsidRP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FDA">
        <w:rPr>
          <w:rFonts w:ascii="Times New Roman" w:hAnsi="Times New Roman" w:cs="Times New Roman"/>
          <w:b/>
          <w:bCs/>
          <w:sz w:val="24"/>
          <w:szCs w:val="24"/>
        </w:rPr>
        <w:t>Lime soda process</w:t>
      </w:r>
    </w:p>
    <w:p w:rsid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DA">
        <w:rPr>
          <w:rFonts w:ascii="Times New Roman" w:hAnsi="Times New Roman" w:cs="Times New Roman"/>
          <w:sz w:val="24"/>
          <w:szCs w:val="24"/>
        </w:rPr>
        <w:t>In this method, the lime and is sodium carbonate or soda as have used to remove permanent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FDA">
        <w:rPr>
          <w:rFonts w:ascii="Times New Roman" w:hAnsi="Times New Roman" w:cs="Times New Roman"/>
          <w:sz w:val="24"/>
          <w:szCs w:val="24"/>
        </w:rPr>
        <w:t>hardness from water. The chemical reactions involved in this process are as follows</w:t>
      </w:r>
    </w:p>
    <w:p w:rsidR="00AF1FDA" w:rsidRDefault="00AF1FDA" w:rsidP="00AF1F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67325" cy="227647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3B1F">
        <w:rPr>
          <w:rFonts w:ascii="Times New Roman" w:hAnsi="Times New Roman" w:cs="Times New Roman"/>
          <w:b/>
          <w:bCs/>
          <w:sz w:val="24"/>
          <w:szCs w:val="24"/>
        </w:rPr>
        <w:t>Zeolite</w:t>
      </w:r>
      <w:proofErr w:type="spellEnd"/>
      <w:r w:rsidRPr="00D23B1F">
        <w:rPr>
          <w:rFonts w:ascii="Times New Roman" w:hAnsi="Times New Roman" w:cs="Times New Roman"/>
          <w:b/>
          <w:bCs/>
          <w:sz w:val="24"/>
          <w:szCs w:val="24"/>
        </w:rPr>
        <w:t xml:space="preserve"> process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B1F">
        <w:rPr>
          <w:rFonts w:ascii="Times New Roman" w:hAnsi="Times New Roman" w:cs="Times New Roman"/>
          <w:sz w:val="24"/>
          <w:szCs w:val="24"/>
        </w:rPr>
        <w:t>This is also known as the base-exchange or Ion exchange process. The hardness may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sz w:val="24"/>
          <w:szCs w:val="24"/>
        </w:rPr>
        <w:t>completely removed by this process.</w:t>
      </w:r>
    </w:p>
    <w:p w:rsidR="006714BC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3B1F">
        <w:rPr>
          <w:rFonts w:ascii="Times New Roman" w:hAnsi="Times New Roman" w:cs="Times New Roman"/>
          <w:sz w:val="24"/>
          <w:szCs w:val="24"/>
        </w:rPr>
        <w:t>Zeolites</w:t>
      </w:r>
      <w:proofErr w:type="spellEnd"/>
      <w:r w:rsidRPr="00D23B1F">
        <w:rPr>
          <w:rFonts w:ascii="Times New Roman" w:hAnsi="Times New Roman" w:cs="Times New Roman"/>
          <w:sz w:val="24"/>
          <w:szCs w:val="24"/>
        </w:rPr>
        <w:t xml:space="preserve"> are compounds (silicates of aluminum and sodium) which replace sodium Ions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sz w:val="24"/>
          <w:szCs w:val="24"/>
        </w:rPr>
        <w:t xml:space="preserve">calcium and magnesium Ions when hard water is passes through a bed of </w:t>
      </w:r>
      <w:proofErr w:type="spellStart"/>
      <w:r w:rsidRPr="00D23B1F">
        <w:rPr>
          <w:rFonts w:ascii="Times New Roman" w:hAnsi="Times New Roman" w:cs="Times New Roman"/>
          <w:sz w:val="24"/>
          <w:szCs w:val="24"/>
        </w:rPr>
        <w:t>zeolites</w:t>
      </w:r>
      <w:proofErr w:type="spellEnd"/>
      <w:r w:rsidRPr="00D23B1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D23B1F">
        <w:rPr>
          <w:rFonts w:ascii="Times New Roman" w:hAnsi="Times New Roman" w:cs="Times New Roman"/>
          <w:sz w:val="24"/>
          <w:szCs w:val="24"/>
        </w:rPr>
        <w:t>zeolite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sz w:val="24"/>
          <w:szCs w:val="24"/>
        </w:rPr>
        <w:t>can be regenerated by passing a concentrated solution of sodium chloride through the bed.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sz w:val="24"/>
          <w:szCs w:val="24"/>
        </w:rPr>
        <w:t>chemical reactions involved are:</w:t>
      </w:r>
    </w:p>
    <w:p w:rsid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91025" cy="895350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B1F" w:rsidRDefault="00D23B1F" w:rsidP="00D23B1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D23B1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Pr="00D23B1F">
        <w:rPr>
          <w:rFonts w:ascii="Times New Roman" w:hAnsi="Times New Roman" w:cs="Times New Roman"/>
          <w:b/>
          <w:bCs/>
          <w:color w:val="800080"/>
          <w:sz w:val="24"/>
          <w:szCs w:val="24"/>
        </w:rPr>
        <w:t>Chloride</w:t>
      </w:r>
    </w:p>
    <w:p w:rsid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The natural waters near the mines and sea dissolve sodium chloride and also presence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chlorides may be due to mixing of saline water and sewage in the water. Excess of chlorides 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dangerous and unfit for use. The chlorides can be reduced by diluting the water. Chloride may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demonstrate an adverse physiological effect when present in concentration greater than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250mg/l and with people who are acclimated. However, a local population that is acclimated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the chloride content may not exhibit adverse effect from excessive chloride concentration.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Because of high chloride content of urine, chlorides have sometimes been used as an indication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of pollution.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00080"/>
          <w:sz w:val="24"/>
          <w:szCs w:val="24"/>
        </w:rPr>
        <w:t xml:space="preserve">9. </w:t>
      </w:r>
      <w:r w:rsidRPr="00D23B1F">
        <w:rPr>
          <w:rFonts w:ascii="Times New Roman" w:hAnsi="Times New Roman" w:cs="Times New Roman"/>
          <w:b/>
          <w:bCs/>
          <w:color w:val="800080"/>
          <w:sz w:val="24"/>
          <w:szCs w:val="24"/>
        </w:rPr>
        <w:t>Fluoride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It is generally associated with a few types of sedimentary or igneous rocks; fluoride is seldom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found in surface waters and appears in ground water in only few geographical regions. Fluoride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is toxic to humans and other animals in large quantities, while small concentrations can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beneficial.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Concentrations of approximately 1.0mg/1 in drinking water help to prevent dental cavities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children</w:t>
      </w:r>
      <w:r w:rsidRPr="00D23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During formation of permanent teeth, fluoride combines chemically with tooth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enamel, resulting in harder, stronger teeth that are more resistant to decay. Fluoride is often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added to drinking water supplies if quantities for good dental formation are not naturally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present.</w:t>
      </w:r>
    </w:p>
    <w:p w:rsid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Excessive intakes of fluoride can result in discoloration of teeth. Noticeable discoloration,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called mottling, is relatively common when fluoride concentrations in drinking water exceed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2.0mg/1, but is rare when concentration is less that 1.5mg/1.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Adult tooth are not affected by fluoride, although both the benefits and liabilities of fluoride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during teeth formation years carry over into adulthood.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Excessive concentrations of greater than 5mg/1 in drinking water can also result in bone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B1F">
        <w:rPr>
          <w:rFonts w:ascii="Times New Roman" w:hAnsi="Times New Roman" w:cs="Times New Roman"/>
          <w:color w:val="000000"/>
          <w:sz w:val="24"/>
          <w:szCs w:val="24"/>
        </w:rPr>
        <w:t>fluorisis</w:t>
      </w:r>
      <w:proofErr w:type="spellEnd"/>
      <w:r w:rsidRPr="00D23B1F">
        <w:rPr>
          <w:rFonts w:ascii="Times New Roman" w:hAnsi="Times New Roman" w:cs="Times New Roman"/>
          <w:color w:val="000000"/>
          <w:sz w:val="24"/>
          <w:szCs w:val="24"/>
        </w:rPr>
        <w:t xml:space="preserve"> and other skeletal abnormalities.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D23B1F">
        <w:rPr>
          <w:rFonts w:ascii="Times New Roman" w:hAnsi="Times New Roman" w:cs="Times New Roman"/>
          <w:b/>
          <w:bCs/>
          <w:color w:val="800080"/>
          <w:sz w:val="24"/>
          <w:szCs w:val="24"/>
        </w:rPr>
        <w:t>10. Metals and other chemical substances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Water contains various minerals or metal substances such as iron, manganese, copper, lead,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barium, cadmium, selenium, fluoride, arsenic etc.</w:t>
      </w:r>
    </w:p>
    <w:p w:rsid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The concentration of iron and manganese should not allow more than 0.3ppm. Excess will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cause discoloration of clothes during washing and incrustation in water mains due to deposition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 xml:space="preserve">of ferric hydroxide and manganese oxide. Lead and barium are very toxic, low </w:t>
      </w:r>
      <w:proofErr w:type="spellStart"/>
      <w:r w:rsidRPr="00D23B1F">
        <w:rPr>
          <w:rFonts w:ascii="Times New Roman" w:hAnsi="Times New Roman" w:cs="Times New Roman"/>
          <w:color w:val="000000"/>
          <w:sz w:val="24"/>
          <w:szCs w:val="24"/>
        </w:rPr>
        <w:t>p.p.m</w:t>
      </w:r>
      <w:proofErr w:type="spellEnd"/>
      <w:r w:rsidRPr="00D23B1F">
        <w:rPr>
          <w:rFonts w:ascii="Times New Roman" w:hAnsi="Times New Roman" w:cs="Times New Roman"/>
          <w:color w:val="000000"/>
          <w:sz w:val="24"/>
          <w:szCs w:val="24"/>
        </w:rPr>
        <w:t xml:space="preserve"> of these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 xml:space="preserve">are allowed. Arsenic, Selenium are poisonous, therefore they must be removed totally. 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lastRenderedPageBreak/>
        <w:t>Human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beings are affected by presence of high quantity of copper in the water.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3.1.3 Biological Characteristics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A feature of most natural water is that they contain a wide variety of micro – organisms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forming a balance ecological system. The types and numbers of the various groups of micro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organisms present are related to water quality and other environmental factors.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Microbiological indicators of water quality or pollution are therefore of particular concern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because of their relationships s to human and animal health. Water polluted by pathogenic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micro- organisms may penetrate into private and or public water supplies either before or after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treatment.</w:t>
      </w:r>
    </w:p>
    <w:p w:rsidR="00D23B1F" w:rsidRPr="00D23B1F" w:rsidRDefault="00D23B1F" w:rsidP="00D23B1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D23B1F">
        <w:rPr>
          <w:rFonts w:ascii="Times New Roman" w:hAnsi="Times New Roman" w:cs="Times New Roman"/>
          <w:b/>
          <w:bCs/>
          <w:color w:val="800080"/>
          <w:sz w:val="24"/>
          <w:szCs w:val="24"/>
        </w:rPr>
        <w:t>Bacterium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Many are found in water. Some bacteria are indicator of pollution but are harmless; other few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in number are pathogenic. Bacterial-</w:t>
      </w:r>
      <w:proofErr w:type="spellStart"/>
      <w:r w:rsidRPr="00D23B1F">
        <w:rPr>
          <w:rFonts w:ascii="Times New Roman" w:hAnsi="Times New Roman" w:cs="Times New Roman"/>
          <w:color w:val="000000"/>
          <w:sz w:val="24"/>
          <w:szCs w:val="24"/>
        </w:rPr>
        <w:t>born</w:t>
      </w:r>
      <w:proofErr w:type="spellEnd"/>
      <w:r w:rsidRPr="00D23B1F">
        <w:rPr>
          <w:rFonts w:ascii="Times New Roman" w:hAnsi="Times New Roman" w:cs="Times New Roman"/>
          <w:color w:val="000000"/>
          <w:sz w:val="24"/>
          <w:szCs w:val="24"/>
        </w:rPr>
        <w:t xml:space="preserve"> diseases include: typhoid fever, cholera, and bacterial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dysentery: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D23B1F">
        <w:rPr>
          <w:rFonts w:ascii="Times New Roman" w:hAnsi="Times New Roman" w:cs="Times New Roman"/>
          <w:b/>
          <w:bCs/>
          <w:color w:val="800080"/>
          <w:sz w:val="24"/>
          <w:szCs w:val="24"/>
        </w:rPr>
        <w:t>2. Viruses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These are group of infectious which are smaller than ordinary bacteria and that require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susceptible host cells for multiplication and activity. Viral-borne diseases include infectious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hepatitis and poliomyelitis.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D23B1F">
        <w:rPr>
          <w:rFonts w:ascii="Times New Roman" w:hAnsi="Times New Roman" w:cs="Times New Roman"/>
          <w:b/>
          <w:bCs/>
          <w:color w:val="800080"/>
          <w:sz w:val="24"/>
          <w:szCs w:val="24"/>
        </w:rPr>
        <w:t>Algae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These are small, Chlorophyll bearing generally one–celled plants of varying shapes and sizes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which live in water. When present in large numbers they may cause turbidity in water and 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apparent color. They cause trouble in water works by undue clogging of filters, but their most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troublesome characteristics in the taste and odor that they may cause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D23B1F">
        <w:rPr>
          <w:rFonts w:ascii="Times New Roman" w:hAnsi="Times New Roman" w:cs="Times New Roman"/>
          <w:b/>
          <w:bCs/>
          <w:color w:val="800080"/>
          <w:sz w:val="24"/>
          <w:szCs w:val="24"/>
        </w:rPr>
        <w:t>4 protozoa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They are the lowest and simplest forms of animal life. Protozoa–borne diseases include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B1F">
        <w:rPr>
          <w:rFonts w:ascii="Times New Roman" w:hAnsi="Times New Roman" w:cs="Times New Roman"/>
          <w:color w:val="000000"/>
          <w:sz w:val="24"/>
          <w:szCs w:val="24"/>
        </w:rPr>
        <w:t>giardiasis</w:t>
      </w:r>
      <w:proofErr w:type="spellEnd"/>
      <w:r w:rsidRPr="00D23B1F">
        <w:rPr>
          <w:rFonts w:ascii="Times New Roman" w:hAnsi="Times New Roman" w:cs="Times New Roman"/>
          <w:color w:val="000000"/>
          <w:sz w:val="24"/>
          <w:szCs w:val="24"/>
        </w:rPr>
        <w:t xml:space="preserve"> and amebic dysentery.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D23B1F">
        <w:rPr>
          <w:rFonts w:ascii="Times New Roman" w:hAnsi="Times New Roman" w:cs="Times New Roman"/>
          <w:b/>
          <w:bCs/>
          <w:color w:val="800080"/>
          <w:sz w:val="24"/>
          <w:szCs w:val="24"/>
        </w:rPr>
        <w:t>3.3. Examination of Water Quality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Examination of water is made to help informing an opinion of the suitability of a water supply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for public and other uses.</w:t>
      </w:r>
    </w:p>
    <w:p w:rsid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Sampling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Necessary to obtain a representation sample in a quantity sufficient for analysis complete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preservation of sample is practically impossible; however, freezing or adding suitable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preservatives may slow down changes in composition.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Plastic, glass or metal sample containers are able introduce contamination to sample. Normally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plastics are used for chemical analysis (except for oil &amp; grease) and glass for bacteriological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analysis.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Standard Tests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D23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D23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Titration (volumetric) method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 xml:space="preserve">Using burettes, pipits, and other volumetric glass ware, standard solutions are prepared </w:t>
      </w:r>
      <w:r w:rsidR="00F012A4" w:rsidRPr="00D23B1F">
        <w:rPr>
          <w:rFonts w:ascii="Times New Roman" w:hAnsi="Times New Roman" w:cs="Times New Roman"/>
          <w:color w:val="000000"/>
          <w:sz w:val="24"/>
          <w:szCs w:val="24"/>
        </w:rPr>
        <w:t>using</w:t>
      </w:r>
      <w:r w:rsidR="00F012A4">
        <w:rPr>
          <w:rFonts w:ascii="Times New Roman" w:hAnsi="Times New Roman" w:cs="Times New Roman"/>
          <w:color w:val="000000"/>
          <w:sz w:val="24"/>
          <w:szCs w:val="24"/>
        </w:rPr>
        <w:t xml:space="preserve"> analytical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 xml:space="preserve"> and distilled water.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The recommended determinations to be made by titration method are: Chloride (</w:t>
      </w:r>
      <w:proofErr w:type="spellStart"/>
      <w:r w:rsidRPr="00D23B1F">
        <w:rPr>
          <w:rFonts w:ascii="Times New Roman" w:hAnsi="Times New Roman" w:cs="Times New Roman"/>
          <w:color w:val="000000"/>
          <w:sz w:val="24"/>
          <w:szCs w:val="24"/>
        </w:rPr>
        <w:t>Cl</w:t>
      </w:r>
      <w:proofErr w:type="spellEnd"/>
      <w:r w:rsidRPr="00D2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), carbonates (CO3</w:t>
      </w:r>
      <w:r w:rsidRPr="00D2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2-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), bicarbonates (HCO3), DO, BOD, COD, calcium (Ca++), magnesium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(Mg++), bromide (Br), hydroxide (OH-), sulfide(S</w:t>
      </w:r>
      <w:r w:rsidRPr="00D2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), sulfite (SO3</w:t>
      </w:r>
      <w:r w:rsidRPr="00D23B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), acidity, alkalinity etc.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Colorimetric method (using color as the basis)</w:t>
      </w:r>
    </w:p>
    <w:p w:rsidR="00D23B1F" w:rsidRPr="00D23B1F" w:rsidRDefault="00F012A4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Is the measuring amount</w:t>
      </w:r>
      <w:r w:rsidR="00D23B1F" w:rsidRPr="00D23B1F">
        <w:rPr>
          <w:rFonts w:ascii="Times New Roman" w:hAnsi="Times New Roman" w:cs="Times New Roman"/>
          <w:color w:val="000000"/>
          <w:sz w:val="24"/>
          <w:szCs w:val="24"/>
        </w:rPr>
        <w:t xml:space="preserve"> of color produced by mixing with reagents at fixed wavelength (using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B1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23B1F" w:rsidRPr="00D23B1F">
        <w:rPr>
          <w:rFonts w:ascii="Times New Roman" w:hAnsi="Times New Roman" w:cs="Times New Roman"/>
          <w:color w:val="000000"/>
          <w:sz w:val="24"/>
          <w:szCs w:val="24"/>
        </w:rPr>
        <w:t>pectro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3B1F" w:rsidRPr="00D23B1F">
        <w:rPr>
          <w:rFonts w:ascii="Times New Roman" w:hAnsi="Times New Roman" w:cs="Times New Roman"/>
          <w:color w:val="000000"/>
          <w:sz w:val="24"/>
          <w:szCs w:val="24"/>
        </w:rPr>
        <w:t>photometer) or comparison with colored standards or discs (comparator)</w:t>
      </w:r>
      <w:proofErr w:type="gramStart"/>
      <w:r w:rsidR="00D23B1F" w:rsidRPr="00D23B1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The recommended determinations made by colorimetric method are: color, turbidity, iron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(Fe++), manganese (</w:t>
      </w:r>
      <w:proofErr w:type="spellStart"/>
      <w:r w:rsidRPr="00D23B1F">
        <w:rPr>
          <w:rFonts w:ascii="Times New Roman" w:hAnsi="Times New Roman" w:cs="Times New Roman"/>
          <w:color w:val="000000"/>
          <w:sz w:val="24"/>
          <w:szCs w:val="24"/>
        </w:rPr>
        <w:t>Mn</w:t>
      </w:r>
      <w:proofErr w:type="spellEnd"/>
      <w:r w:rsidRPr="00D23B1F">
        <w:rPr>
          <w:rFonts w:ascii="Times New Roman" w:hAnsi="Times New Roman" w:cs="Times New Roman"/>
          <w:color w:val="000000"/>
          <w:sz w:val="24"/>
          <w:szCs w:val="24"/>
        </w:rPr>
        <w:t>++), chlorine (Cl2), flurried (F-), nitrate (NO3</w:t>
      </w:r>
      <w:r w:rsidRPr="00F012A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), nitrite (NO2), phosphate</w:t>
      </w:r>
      <w:r w:rsidR="00F01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(PO4</w:t>
      </w:r>
      <w:r w:rsidR="00F012A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), ammonia (NH4+), arsenic, phenols, etc.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Gravimetric method (using weight as the basis)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Using weight of insoluble precipitates or evaporated residues in glassware or metal and</w:t>
      </w:r>
      <w:r w:rsidR="00F01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accurate analytical balance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The recommended determinations made by gravimetric methods are: sulfate (SO4), Oil and</w:t>
      </w:r>
      <w:r w:rsidR="00F01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grease, TDS, TSS, TS, etc.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Electrical method</w:t>
      </w:r>
    </w:p>
    <w:p w:rsidR="00D23B1F" w:rsidRPr="00D23B1F" w:rsidRDefault="00F012A4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using</w:t>
      </w:r>
      <w:r w:rsidR="00D23B1F" w:rsidRPr="00D23B1F">
        <w:rPr>
          <w:rFonts w:ascii="Times New Roman" w:hAnsi="Times New Roman" w:cs="Times New Roman"/>
          <w:color w:val="000000"/>
          <w:sz w:val="24"/>
          <w:szCs w:val="24"/>
        </w:rPr>
        <w:t xml:space="preserve"> probes to measure electrical potential in mill volts against standard cell voltage.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The recommended determinations made by electrical methods are: pH, Fluoride (F-), DO,</w:t>
      </w:r>
      <w:r w:rsidR="00F01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nitrate (NO3), etc.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Flame spectra (emission &amp; absorption) method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At fixed wave length characteristics to ions being determined measuring intensity of emission</w:t>
      </w:r>
      <w:r w:rsidR="00F01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or absorption of light produced by ions exited in flame or heated sources.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lastRenderedPageBreak/>
        <w:t>The recommended determinations made by flame spectra methods are: sodium (Na+),</w:t>
      </w:r>
      <w:r w:rsidR="00F01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potassium (K+), lithium (Li+), etc.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4"/>
          <w:szCs w:val="24"/>
        </w:rPr>
      </w:pPr>
      <w:r w:rsidRPr="00D23B1F">
        <w:rPr>
          <w:rFonts w:ascii="Times New Roman" w:hAnsi="Times New Roman" w:cs="Times New Roman"/>
          <w:b/>
          <w:bCs/>
          <w:color w:val="800080"/>
          <w:sz w:val="24"/>
          <w:szCs w:val="24"/>
        </w:rPr>
        <w:t>3.4. Water Quality Standards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Public water supplies are obliged to provide a supply of wholesome water which is suitable and</w:t>
      </w:r>
      <w:r w:rsidR="00F01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safe for drinking purposes.</w:t>
      </w:r>
    </w:p>
    <w:p w:rsidR="00D23B1F" w:rsidRPr="00D23B1F" w:rsidRDefault="00D23B1F" w:rsidP="00D23B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Potable water is water which is satisfactory for drinking, culinary and domestic purposes.</w:t>
      </w:r>
    </w:p>
    <w:p w:rsidR="00AF1FDA" w:rsidRDefault="00D23B1F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B1F">
        <w:rPr>
          <w:rFonts w:ascii="Times New Roman" w:hAnsi="Times New Roman" w:cs="Times New Roman"/>
          <w:color w:val="000000"/>
          <w:sz w:val="24"/>
          <w:szCs w:val="24"/>
        </w:rPr>
        <w:t>Water quality standards may be set regional, national, or international bodies. Guidelines for</w:t>
      </w:r>
      <w:r w:rsidR="00F01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B1F">
        <w:rPr>
          <w:rFonts w:ascii="Times New Roman" w:hAnsi="Times New Roman" w:cs="Times New Roman"/>
          <w:color w:val="000000"/>
          <w:sz w:val="24"/>
          <w:szCs w:val="24"/>
        </w:rPr>
        <w:t>drinking water quality have established by the World Health Organization (WHO) as shown in</w:t>
      </w:r>
      <w:r w:rsidR="00F01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2A4">
        <w:rPr>
          <w:rFonts w:ascii="Times New Roman" w:hAnsi="Times New Roman" w:cs="Times New Roman"/>
          <w:color w:val="000000"/>
          <w:sz w:val="24"/>
          <w:szCs w:val="24"/>
        </w:rPr>
        <w:t>table below.</w:t>
      </w:r>
    </w:p>
    <w:p w:rsid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371975" cy="5410200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381500" cy="1714500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800080"/>
          <w:sz w:val="28"/>
          <w:szCs w:val="24"/>
        </w:rPr>
      </w:pPr>
      <w:r w:rsidRPr="00F012A4">
        <w:rPr>
          <w:rFonts w:ascii="Times New Roman" w:hAnsi="Times New Roman" w:cs="Times New Roman"/>
          <w:b/>
          <w:bCs/>
          <w:color w:val="800080"/>
          <w:sz w:val="28"/>
          <w:szCs w:val="24"/>
        </w:rPr>
        <w:t>3.5. Sources of Water Pollution</w:t>
      </w: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2A4">
        <w:rPr>
          <w:rFonts w:ascii="Times New Roman" w:hAnsi="Times New Roman" w:cs="Times New Roman"/>
          <w:color w:val="000000"/>
          <w:sz w:val="24"/>
          <w:szCs w:val="24"/>
        </w:rPr>
        <w:t>Following are the main sources of water pollution.</w:t>
      </w: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2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Domestic Sewage</w:t>
      </w: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2A4">
        <w:rPr>
          <w:rFonts w:ascii="Times New Roman" w:hAnsi="Times New Roman" w:cs="Times New Roman"/>
          <w:color w:val="000000"/>
          <w:sz w:val="24"/>
          <w:szCs w:val="24"/>
        </w:rPr>
        <w:t>If domestic sewage is not properly after it is produced or if the effluent received at the end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2A4">
        <w:rPr>
          <w:rFonts w:ascii="Times New Roman" w:hAnsi="Times New Roman" w:cs="Times New Roman"/>
          <w:color w:val="000000"/>
          <w:sz w:val="24"/>
          <w:szCs w:val="24"/>
        </w:rPr>
        <w:t>sewage treatment is not of adequate standard, there are chances of water pollution.</w:t>
      </w: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2A4">
        <w:rPr>
          <w:rFonts w:ascii="Times New Roman" w:hAnsi="Times New Roman" w:cs="Times New Roman"/>
          <w:color w:val="000000"/>
          <w:sz w:val="24"/>
          <w:szCs w:val="24"/>
        </w:rPr>
        <w:t>The indiscriminate way of handing domestic sewage may lead to the pollution of underground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2A4">
        <w:rPr>
          <w:rFonts w:ascii="Times New Roman" w:hAnsi="Times New Roman" w:cs="Times New Roman"/>
          <w:color w:val="000000"/>
          <w:sz w:val="24"/>
          <w:szCs w:val="24"/>
        </w:rPr>
        <w:t>sources of water supply such, as wells. Similarly if sewage or partly treated sewage is directly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2A4">
        <w:rPr>
          <w:rFonts w:ascii="Times New Roman" w:hAnsi="Times New Roman" w:cs="Times New Roman"/>
          <w:color w:val="000000"/>
          <w:sz w:val="24"/>
          <w:szCs w:val="24"/>
        </w:rPr>
        <w:t>discharged into surface waters such as rivers, the waters of such rivers get contained.</w:t>
      </w: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2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Industrial Wastes</w:t>
      </w: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2A4">
        <w:rPr>
          <w:rFonts w:ascii="Times New Roman" w:hAnsi="Times New Roman" w:cs="Times New Roman"/>
          <w:color w:val="000000"/>
          <w:sz w:val="24"/>
          <w:szCs w:val="24"/>
        </w:rPr>
        <w:t>If industrial wastes are thrown into water bodies without proper treatments, they are likely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2A4">
        <w:rPr>
          <w:rFonts w:ascii="Times New Roman" w:hAnsi="Times New Roman" w:cs="Times New Roman"/>
          <w:color w:val="000000"/>
          <w:sz w:val="24"/>
          <w:szCs w:val="24"/>
        </w:rPr>
        <w:t>pollute the watercourses. The industrial wastes may carry harmful substances such as grease,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2A4">
        <w:rPr>
          <w:rFonts w:ascii="Times New Roman" w:hAnsi="Times New Roman" w:cs="Times New Roman"/>
          <w:color w:val="000000"/>
          <w:sz w:val="24"/>
          <w:szCs w:val="24"/>
        </w:rPr>
        <w:t>oil, explosives, highly odorous substances, etc.</w:t>
      </w: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2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Catchment Area</w:t>
      </w: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2A4">
        <w:rPr>
          <w:rFonts w:ascii="Times New Roman" w:hAnsi="Times New Roman" w:cs="Times New Roman"/>
          <w:color w:val="000000"/>
          <w:sz w:val="24"/>
          <w:szCs w:val="24"/>
        </w:rPr>
        <w:t>Depending upon the characteristics of catchment area, water passing such area will 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2A4">
        <w:rPr>
          <w:rFonts w:ascii="Times New Roman" w:hAnsi="Times New Roman" w:cs="Times New Roman"/>
          <w:color w:val="000000"/>
          <w:sz w:val="24"/>
          <w:szCs w:val="24"/>
        </w:rPr>
        <w:t>accordingly contained. The advances made in agricultural activities and extensive use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2A4">
        <w:rPr>
          <w:rFonts w:ascii="Times New Roman" w:hAnsi="Times New Roman" w:cs="Times New Roman"/>
          <w:color w:val="000000"/>
          <w:sz w:val="24"/>
          <w:szCs w:val="24"/>
        </w:rPr>
        <w:t>fertilizers and insecticides are main factors, which may cause serious pollution of surface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2A4">
        <w:rPr>
          <w:rFonts w:ascii="Times New Roman" w:hAnsi="Times New Roman" w:cs="Times New Roman"/>
          <w:color w:val="000000"/>
          <w:sz w:val="24"/>
          <w:szCs w:val="24"/>
        </w:rPr>
        <w:t>waters.</w:t>
      </w: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2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Distribution System</w:t>
      </w: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2A4">
        <w:rPr>
          <w:rFonts w:ascii="Times New Roman" w:hAnsi="Times New Roman" w:cs="Times New Roman"/>
          <w:color w:val="000000"/>
          <w:sz w:val="24"/>
          <w:szCs w:val="24"/>
        </w:rPr>
        <w:t>The water is delivered to the consumers through a distribution of pipes which are laid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2A4">
        <w:rPr>
          <w:rFonts w:ascii="Times New Roman" w:hAnsi="Times New Roman" w:cs="Times New Roman"/>
          <w:color w:val="000000"/>
          <w:sz w:val="24"/>
          <w:szCs w:val="24"/>
        </w:rPr>
        <w:t>underground. If there are cracks in pipes or if joints are leaky, the following water gets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2A4">
        <w:rPr>
          <w:rFonts w:ascii="Times New Roman" w:hAnsi="Times New Roman" w:cs="Times New Roman"/>
          <w:color w:val="000000"/>
          <w:sz w:val="24"/>
          <w:szCs w:val="24"/>
        </w:rPr>
        <w:t>contaminated by the surrounding substances around the pipes.</w:t>
      </w: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2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Oily Wastes</w:t>
      </w: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2A4">
        <w:rPr>
          <w:rFonts w:ascii="Times New Roman" w:hAnsi="Times New Roman" w:cs="Times New Roman"/>
          <w:color w:val="000000"/>
          <w:sz w:val="24"/>
          <w:szCs w:val="24"/>
        </w:rPr>
        <w:t>The discharge of oily wastes from ships and tankers using oil as fuel may lead to pollution.</w:t>
      </w:r>
    </w:p>
    <w:p w:rsid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2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6. Radioactive Wastes</w:t>
      </w: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2A4">
        <w:rPr>
          <w:rFonts w:ascii="Times New Roman" w:hAnsi="Times New Roman" w:cs="Times New Roman"/>
          <w:color w:val="000000"/>
          <w:sz w:val="24"/>
          <w:szCs w:val="24"/>
        </w:rPr>
        <w:t>The discharge of radioactive wastes from industries dealing with radioactive substance may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2A4">
        <w:rPr>
          <w:rFonts w:ascii="Times New Roman" w:hAnsi="Times New Roman" w:cs="Times New Roman"/>
          <w:color w:val="000000"/>
          <w:sz w:val="24"/>
          <w:szCs w:val="24"/>
        </w:rPr>
        <w:t>seriously pollute the waters. It may be noted that radioactive substances may not have color,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12A4">
        <w:rPr>
          <w:rFonts w:ascii="Times New Roman" w:hAnsi="Times New Roman" w:cs="Times New Roman"/>
          <w:color w:val="000000"/>
          <w:sz w:val="24"/>
          <w:szCs w:val="24"/>
        </w:rPr>
        <w:t>odour</w:t>
      </w:r>
      <w:proofErr w:type="spellEnd"/>
      <w:r w:rsidRPr="00F012A4">
        <w:rPr>
          <w:rFonts w:ascii="Times New Roman" w:hAnsi="Times New Roman" w:cs="Times New Roman"/>
          <w:color w:val="000000"/>
          <w:sz w:val="24"/>
          <w:szCs w:val="24"/>
        </w:rPr>
        <w:t>, turbidity or taste. They can only be detected by and measured by the use of special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2A4">
        <w:rPr>
          <w:rFonts w:ascii="Times New Roman" w:hAnsi="Times New Roman" w:cs="Times New Roman"/>
          <w:color w:val="000000"/>
          <w:sz w:val="24"/>
          <w:szCs w:val="24"/>
        </w:rPr>
        <w:t>precise instruments.</w:t>
      </w: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2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Travel of Water</w:t>
      </w:r>
    </w:p>
    <w:p w:rsidR="00F012A4" w:rsidRPr="00F012A4" w:rsidRDefault="00F012A4" w:rsidP="00F01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2A4">
        <w:rPr>
          <w:rFonts w:ascii="Times New Roman" w:hAnsi="Times New Roman" w:cs="Times New Roman"/>
          <w:color w:val="000000"/>
          <w:sz w:val="24"/>
          <w:szCs w:val="24"/>
        </w:rPr>
        <w:t>Depending upon the properties of ground through which water travels to reach the source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2A4">
        <w:rPr>
          <w:rFonts w:ascii="Times New Roman" w:hAnsi="Times New Roman" w:cs="Times New Roman"/>
          <w:color w:val="000000"/>
          <w:sz w:val="24"/>
          <w:szCs w:val="24"/>
        </w:rPr>
        <w:t>water supply; it is charged with the impurities. For instance, ground water passing through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2A4">
        <w:rPr>
          <w:rFonts w:ascii="Times New Roman" w:hAnsi="Times New Roman" w:cs="Times New Roman"/>
          <w:color w:val="000000"/>
          <w:sz w:val="24"/>
          <w:szCs w:val="24"/>
        </w:rPr>
        <w:t>peaty land possesses brown color.</w:t>
      </w:r>
    </w:p>
    <w:sectPr w:rsidR="00F012A4" w:rsidRPr="00F012A4" w:rsidSect="004404B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25pt;height:11.25pt" o:bullet="t">
        <v:imagedata r:id="rId1" o:title="mso5962"/>
      </v:shape>
    </w:pict>
  </w:numPicBullet>
  <w:numPicBullet w:numPicBulletId="1">
    <w:pict>
      <v:shape id="_x0000_i1120" type="#_x0000_t75" style="width:11.25pt;height:11.25pt" o:bullet="t">
        <v:imagedata r:id="rId2" o:title="BD14513_"/>
      </v:shape>
    </w:pict>
  </w:numPicBullet>
  <w:abstractNum w:abstractNumId="0">
    <w:nsid w:val="025475D5"/>
    <w:multiLevelType w:val="hybridMultilevel"/>
    <w:tmpl w:val="98D82C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0056F5"/>
    <w:multiLevelType w:val="hybridMultilevel"/>
    <w:tmpl w:val="6DBAD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A3678"/>
    <w:multiLevelType w:val="hybridMultilevel"/>
    <w:tmpl w:val="C86AFDA6"/>
    <w:lvl w:ilvl="0" w:tplc="411409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D1D27"/>
    <w:multiLevelType w:val="hybridMultilevel"/>
    <w:tmpl w:val="0EE82A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12974"/>
    <w:multiLevelType w:val="hybridMultilevel"/>
    <w:tmpl w:val="E9FAE3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54406"/>
    <w:multiLevelType w:val="hybridMultilevel"/>
    <w:tmpl w:val="E9FAE3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A043E"/>
    <w:multiLevelType w:val="hybridMultilevel"/>
    <w:tmpl w:val="ED8A7DC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37F98"/>
    <w:multiLevelType w:val="hybridMultilevel"/>
    <w:tmpl w:val="1F64C578"/>
    <w:lvl w:ilvl="0" w:tplc="4C804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210C2"/>
    <w:multiLevelType w:val="hybridMultilevel"/>
    <w:tmpl w:val="36A01186"/>
    <w:lvl w:ilvl="0" w:tplc="8166CF9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21567"/>
    <w:multiLevelType w:val="hybridMultilevel"/>
    <w:tmpl w:val="8D6AAC0A"/>
    <w:lvl w:ilvl="0" w:tplc="DF902F58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C28F2"/>
    <w:multiLevelType w:val="hybridMultilevel"/>
    <w:tmpl w:val="1F64C578"/>
    <w:lvl w:ilvl="0" w:tplc="4C804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4B2"/>
    <w:rsid w:val="004404B2"/>
    <w:rsid w:val="006714BC"/>
    <w:rsid w:val="00AF1FDA"/>
    <w:rsid w:val="00CF78E5"/>
    <w:rsid w:val="00D23B1F"/>
    <w:rsid w:val="00DD6D2D"/>
    <w:rsid w:val="00F012A4"/>
    <w:rsid w:val="00FE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4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3405</Words>
  <Characters>19412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2020-05-02T08:52:00Z</dcterms:created>
  <dcterms:modified xsi:type="dcterms:W3CDTF">2020-05-02T09:52:00Z</dcterms:modified>
</cp:coreProperties>
</file>