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F5" w:rsidRPr="007C120E" w:rsidRDefault="003D3BF5" w:rsidP="001F0985">
      <w:pPr>
        <w:shd w:val="clear" w:color="auto" w:fill="FFFFFF"/>
        <w:spacing w:before="100" w:beforeAutospacing="1" w:after="100" w:afterAutospacing="1" w:line="390" w:lineRule="atLeast"/>
        <w:rPr>
          <w:rFonts w:ascii="Arial" w:eastAsia="Times New Roman" w:hAnsi="Arial" w:cs="Arial"/>
          <w:b/>
          <w:sz w:val="28"/>
          <w:szCs w:val="28"/>
        </w:rPr>
      </w:pPr>
      <w:r w:rsidRPr="007C120E">
        <w:rPr>
          <w:rFonts w:ascii="Arial" w:eastAsia="Times New Roman" w:hAnsi="Arial" w:cs="Arial"/>
          <w:b/>
          <w:sz w:val="28"/>
          <w:szCs w:val="28"/>
        </w:rPr>
        <w:t>System Call:</w:t>
      </w:r>
    </w:p>
    <w:p w:rsidR="00D30CD2" w:rsidRPr="007C120E" w:rsidRDefault="00D30CD2" w:rsidP="001F0985">
      <w:pPr>
        <w:shd w:val="clear" w:color="auto" w:fill="FFFFFF"/>
        <w:spacing w:before="100" w:beforeAutospacing="1" w:after="100" w:afterAutospacing="1" w:line="390" w:lineRule="atLeast"/>
        <w:rPr>
          <w:rFonts w:ascii="Arial" w:eastAsia="Times New Roman" w:hAnsi="Arial" w:cs="Arial"/>
          <w:b/>
          <w:sz w:val="28"/>
          <w:szCs w:val="28"/>
        </w:rPr>
      </w:pPr>
      <w:r w:rsidRPr="007C120E">
        <w:rPr>
          <w:rFonts w:ascii="Segoe UI" w:hAnsi="Segoe UI" w:cs="Segoe UI"/>
          <w:b/>
          <w:color w:val="2C2F34"/>
          <w:sz w:val="23"/>
          <w:szCs w:val="23"/>
        </w:rPr>
        <w:t>System Calls are used to show all services offered by the OS. It serves as an interface b/w user program and </w:t>
      </w:r>
      <w:hyperlink r:id="rId6" w:history="1">
        <w:r w:rsidRPr="007C120E">
          <w:rPr>
            <w:rStyle w:val="Hyperlink"/>
            <w:rFonts w:ascii="Segoe UI" w:hAnsi="Segoe UI" w:cs="Segoe UI"/>
            <w:b/>
            <w:bCs/>
            <w:color w:val="FF0000"/>
            <w:sz w:val="23"/>
            <w:szCs w:val="23"/>
            <w:bdr w:val="none" w:sz="0" w:space="0" w:color="auto" w:frame="1"/>
          </w:rPr>
          <w:t>Operating System</w:t>
        </w:r>
      </w:hyperlink>
      <w:r w:rsidRPr="007C120E">
        <w:rPr>
          <w:rFonts w:ascii="Segoe UI" w:hAnsi="Segoe UI" w:cs="Segoe UI"/>
          <w:b/>
          <w:color w:val="2C2F34"/>
          <w:sz w:val="23"/>
          <w:szCs w:val="23"/>
        </w:rPr>
        <w:t>. The system call interface layer includes entrance point in kernel code.</w:t>
      </w:r>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The interface between a process and an operating system is provided by system calls. In general, system calls are available as assembly language instructions. They are also included in the manuals used by the assembly level programmers.</w:t>
      </w:r>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System calls are usually made when a process in user mode requires access to a resource. Then it requests the kernel to provide the resource via a system call.</w:t>
      </w:r>
    </w:p>
    <w:p w:rsidR="001F777C" w:rsidRPr="007C120E" w:rsidRDefault="001F777C" w:rsidP="001F777C">
      <w:pPr>
        <w:pStyle w:val="NormalWeb"/>
        <w:spacing w:before="0" w:beforeAutospacing="0" w:after="375" w:afterAutospacing="0" w:line="390" w:lineRule="atLeast"/>
        <w:rPr>
          <w:rFonts w:ascii="Segoe UI" w:hAnsi="Segoe UI" w:cs="Segoe UI"/>
          <w:b/>
          <w:color w:val="2C2F34"/>
          <w:sz w:val="23"/>
          <w:szCs w:val="23"/>
        </w:rPr>
      </w:pPr>
      <w:r w:rsidRPr="007C120E">
        <w:rPr>
          <w:rFonts w:ascii="Segoe UI" w:hAnsi="Segoe UI" w:cs="Segoe UI"/>
          <w:b/>
          <w:noProof/>
          <w:color w:val="2C2F34"/>
          <w:sz w:val="23"/>
          <w:szCs w:val="23"/>
          <w:lang w:val="en-IN" w:eastAsia="en-IN"/>
        </w:rPr>
        <w:drawing>
          <wp:inline distT="0" distB="0" distL="0" distR="0" wp14:anchorId="4F7BF2C2" wp14:editId="611CEEAA">
            <wp:extent cx="5524500" cy="1504950"/>
            <wp:effectExtent l="19050" t="0" r="0" b="0"/>
            <wp:docPr id="21" name="Picture 4" descr="types of system 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pes of system calls"/>
                    <pic:cNvPicPr>
                      <a:picLocks noChangeAspect="1" noChangeArrowheads="1"/>
                    </pic:cNvPicPr>
                  </pic:nvPicPr>
                  <pic:blipFill>
                    <a:blip r:embed="rId7" cstate="print"/>
                    <a:srcRect/>
                    <a:stretch>
                      <a:fillRect/>
                    </a:stretch>
                  </pic:blipFill>
                  <pic:spPr bwMode="auto">
                    <a:xfrm>
                      <a:off x="0" y="0"/>
                      <a:ext cx="5524500" cy="1504950"/>
                    </a:xfrm>
                    <a:prstGeom prst="rect">
                      <a:avLst/>
                    </a:prstGeom>
                    <a:noFill/>
                    <a:ln w="9525">
                      <a:noFill/>
                      <a:miter lim="800000"/>
                      <a:headEnd/>
                      <a:tailEnd/>
                    </a:ln>
                  </pic:spPr>
                </pic:pic>
              </a:graphicData>
            </a:graphic>
          </wp:inline>
        </w:drawing>
      </w:r>
    </w:p>
    <w:p w:rsidR="001F777C" w:rsidRPr="007C120E" w:rsidRDefault="001F777C" w:rsidP="001F777C">
      <w:pPr>
        <w:pStyle w:val="NormalWeb"/>
        <w:spacing w:before="0" w:beforeAutospacing="0" w:after="0" w:afterAutospacing="0" w:line="390" w:lineRule="atLeast"/>
        <w:rPr>
          <w:rFonts w:ascii="Segoe UI" w:hAnsi="Segoe UI" w:cs="Segoe UI"/>
          <w:b/>
          <w:color w:val="2C2F34"/>
          <w:sz w:val="23"/>
          <w:szCs w:val="23"/>
        </w:rPr>
      </w:pPr>
      <w:r w:rsidRPr="007C120E">
        <w:rPr>
          <w:rFonts w:ascii="Segoe UI" w:hAnsi="Segoe UI" w:cs="Segoe UI"/>
          <w:b/>
          <w:color w:val="2C2F34"/>
          <w:sz w:val="23"/>
          <w:szCs w:val="23"/>
        </w:rPr>
        <w:t>System calls provide an interface between a user program and </w:t>
      </w:r>
      <w:hyperlink r:id="rId8" w:history="1">
        <w:r w:rsidRPr="007C120E">
          <w:rPr>
            <w:rStyle w:val="Hyperlink"/>
            <w:rFonts w:ascii="Segoe UI" w:hAnsi="Segoe UI" w:cs="Segoe UI"/>
            <w:b/>
            <w:bCs/>
            <w:color w:val="FF0000"/>
            <w:sz w:val="23"/>
            <w:szCs w:val="23"/>
            <w:bdr w:val="none" w:sz="0" w:space="0" w:color="auto" w:frame="1"/>
          </w:rPr>
          <w:t>Operating System</w:t>
        </w:r>
      </w:hyperlink>
      <w:r w:rsidRPr="007C120E">
        <w:rPr>
          <w:rFonts w:ascii="Segoe UI" w:hAnsi="Segoe UI" w:cs="Segoe UI"/>
          <w:b/>
          <w:color w:val="2C2F34"/>
          <w:sz w:val="23"/>
          <w:szCs w:val="23"/>
        </w:rPr>
        <w:t>. The system calls expose the services offered by the operating system to user programs. These are set of functions methods. Most system calls are written in assembly language and are machine dependent. Numerous higher level languages such as ‘C’ also permit to make system calls directly.</w:t>
      </w:r>
    </w:p>
    <w:p w:rsidR="001F777C" w:rsidRPr="007C120E" w:rsidRDefault="001F777C" w:rsidP="001F777C">
      <w:pPr>
        <w:pStyle w:val="NormalWeb"/>
        <w:spacing w:before="0" w:beforeAutospacing="0" w:after="375" w:afterAutospacing="0" w:line="390" w:lineRule="atLeast"/>
        <w:rPr>
          <w:rFonts w:ascii="Segoe UI" w:hAnsi="Segoe UI" w:cs="Segoe UI"/>
          <w:b/>
          <w:color w:val="2C2F34"/>
          <w:sz w:val="23"/>
          <w:szCs w:val="23"/>
        </w:rPr>
      </w:pPr>
      <w:r w:rsidRPr="007C120E">
        <w:rPr>
          <w:rFonts w:ascii="Segoe UI" w:hAnsi="Segoe UI" w:cs="Segoe UI"/>
          <w:b/>
          <w:noProof/>
          <w:color w:val="2C2F34"/>
          <w:sz w:val="23"/>
          <w:szCs w:val="23"/>
          <w:lang w:val="en-IN" w:eastAsia="en-IN"/>
        </w:rPr>
        <w:drawing>
          <wp:inline distT="0" distB="0" distL="0" distR="0" wp14:anchorId="2DFCE911" wp14:editId="5A860DF0">
            <wp:extent cx="5962650" cy="2505075"/>
            <wp:effectExtent l="19050" t="0" r="0" b="0"/>
            <wp:docPr id="22" name="Picture 5" descr="types of system 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ypes of system calls"/>
                    <pic:cNvPicPr>
                      <a:picLocks noChangeAspect="1" noChangeArrowheads="1"/>
                    </pic:cNvPicPr>
                  </pic:nvPicPr>
                  <pic:blipFill>
                    <a:blip r:embed="rId9" cstate="print"/>
                    <a:srcRect/>
                    <a:stretch>
                      <a:fillRect/>
                    </a:stretch>
                  </pic:blipFill>
                  <pic:spPr bwMode="auto">
                    <a:xfrm>
                      <a:off x="0" y="0"/>
                      <a:ext cx="5962650" cy="2505075"/>
                    </a:xfrm>
                    <a:prstGeom prst="rect">
                      <a:avLst/>
                    </a:prstGeom>
                    <a:noFill/>
                    <a:ln w="9525">
                      <a:noFill/>
                      <a:miter lim="800000"/>
                      <a:headEnd/>
                      <a:tailEnd/>
                    </a:ln>
                  </pic:spPr>
                </pic:pic>
              </a:graphicData>
            </a:graphic>
          </wp:inline>
        </w:drawing>
      </w:r>
    </w:p>
    <w:p w:rsidR="001F777C" w:rsidRPr="007C120E" w:rsidRDefault="001F777C" w:rsidP="001F777C">
      <w:pPr>
        <w:pStyle w:val="NormalWeb"/>
        <w:spacing w:before="0" w:beforeAutospacing="0" w:after="375" w:afterAutospacing="0" w:line="390" w:lineRule="atLeast"/>
        <w:rPr>
          <w:rFonts w:ascii="Segoe UI" w:hAnsi="Segoe UI" w:cs="Segoe UI"/>
          <w:b/>
          <w:color w:val="2C2F34"/>
          <w:sz w:val="23"/>
          <w:szCs w:val="23"/>
        </w:rPr>
      </w:pPr>
      <w:r w:rsidRPr="007C120E">
        <w:rPr>
          <w:rFonts w:ascii="Segoe UI" w:hAnsi="Segoe UI" w:cs="Segoe UI"/>
          <w:b/>
          <w:color w:val="2C2F34"/>
          <w:sz w:val="23"/>
          <w:szCs w:val="23"/>
        </w:rPr>
        <w:lastRenderedPageBreak/>
        <w:t>The system call interface layer includes entrance point in kernel code. All system resources are managed and controlled by the kernel. Any request from user or application that occupies access to any system resource must be tackled by kernel code. The user process must not be given untie access to kernel code for security cause. Many opening into kernel code called system calls are provided to the user so that the user processes can raise the execution of kernel code.</w:t>
      </w:r>
    </w:p>
    <w:p w:rsidR="001F777C" w:rsidRPr="007C120E" w:rsidRDefault="001F777C" w:rsidP="001F777C">
      <w:pPr>
        <w:pStyle w:val="NormalWeb"/>
        <w:spacing w:before="0" w:beforeAutospacing="0" w:after="0" w:afterAutospacing="0" w:line="390" w:lineRule="atLeast"/>
        <w:rPr>
          <w:rFonts w:ascii="Segoe UI" w:hAnsi="Segoe UI" w:cs="Segoe UI"/>
          <w:b/>
          <w:color w:val="2C2F34"/>
          <w:sz w:val="23"/>
          <w:szCs w:val="23"/>
        </w:rPr>
      </w:pPr>
      <w:r w:rsidRPr="007C120E">
        <w:rPr>
          <w:rFonts w:ascii="Segoe UI" w:hAnsi="Segoe UI" w:cs="Segoe UI"/>
          <w:b/>
          <w:color w:val="2C2F34"/>
          <w:sz w:val="23"/>
          <w:szCs w:val="23"/>
        </w:rPr>
        <w:t>System calls permit processes and users to </w:t>
      </w:r>
      <w:hyperlink r:id="rId10" w:history="1">
        <w:r w:rsidRPr="007C120E">
          <w:rPr>
            <w:rStyle w:val="Hyperlink"/>
            <w:rFonts w:ascii="Segoe UI" w:hAnsi="Segoe UI" w:cs="Segoe UI"/>
            <w:b/>
            <w:bCs/>
            <w:color w:val="FF0000"/>
            <w:sz w:val="23"/>
            <w:szCs w:val="23"/>
            <w:bdr w:val="none" w:sz="0" w:space="0" w:color="auto" w:frame="1"/>
          </w:rPr>
          <w:t>Operating System</w:t>
        </w:r>
      </w:hyperlink>
      <w:r w:rsidRPr="007C120E">
        <w:rPr>
          <w:rFonts w:ascii="Segoe UI" w:hAnsi="Segoe UI" w:cs="Segoe UI"/>
          <w:b/>
          <w:color w:val="2C2F34"/>
          <w:sz w:val="23"/>
          <w:szCs w:val="23"/>
        </w:rPr>
        <w:t> resources.</w:t>
      </w:r>
    </w:p>
    <w:p w:rsidR="001F777C" w:rsidRPr="007C120E" w:rsidRDefault="001F777C" w:rsidP="001F777C">
      <w:pPr>
        <w:pStyle w:val="NormalWeb"/>
        <w:spacing w:before="0" w:beforeAutospacing="0" w:after="0" w:afterAutospacing="0" w:line="390" w:lineRule="atLeast"/>
        <w:rPr>
          <w:rFonts w:ascii="Segoe UI" w:hAnsi="Segoe UI" w:cs="Segoe UI"/>
          <w:b/>
          <w:color w:val="2C2F34"/>
          <w:sz w:val="23"/>
          <w:szCs w:val="23"/>
        </w:rPr>
      </w:pPr>
      <w:r w:rsidRPr="007C120E">
        <w:rPr>
          <w:rFonts w:ascii="Segoe UI" w:hAnsi="Segoe UI" w:cs="Segoe UI"/>
          <w:b/>
          <w:color w:val="2C2F34"/>
          <w:sz w:val="23"/>
          <w:szCs w:val="23"/>
        </w:rPr>
        <w:t>There are three universal methods that are used to pass information between a running program and the </w:t>
      </w:r>
      <w:hyperlink r:id="rId11" w:history="1">
        <w:r w:rsidRPr="007C120E">
          <w:rPr>
            <w:rStyle w:val="Hyperlink"/>
            <w:rFonts w:ascii="Segoe UI" w:hAnsi="Segoe UI" w:cs="Segoe UI"/>
            <w:b/>
            <w:bCs/>
            <w:color w:val="FF0000"/>
            <w:sz w:val="23"/>
            <w:szCs w:val="23"/>
            <w:bdr w:val="none" w:sz="0" w:space="0" w:color="auto" w:frame="1"/>
          </w:rPr>
          <w:t>Operating System</w:t>
        </w:r>
      </w:hyperlink>
      <w:r w:rsidRPr="007C120E">
        <w:rPr>
          <w:rFonts w:ascii="Segoe UI" w:hAnsi="Segoe UI" w:cs="Segoe UI"/>
          <w:b/>
          <w:color w:val="2C2F34"/>
          <w:sz w:val="23"/>
          <w:szCs w:val="23"/>
        </w:rPr>
        <w:t>.</w:t>
      </w:r>
    </w:p>
    <w:p w:rsidR="001F777C" w:rsidRPr="007C120E" w:rsidRDefault="001F777C" w:rsidP="001F777C">
      <w:pPr>
        <w:numPr>
          <w:ilvl w:val="0"/>
          <w:numId w:val="1"/>
        </w:numPr>
        <w:spacing w:after="75" w:line="390" w:lineRule="atLeast"/>
        <w:ind w:left="300"/>
        <w:rPr>
          <w:rFonts w:ascii="Segoe UI" w:hAnsi="Segoe UI" w:cs="Segoe UI"/>
          <w:b/>
          <w:color w:val="2C2F34"/>
          <w:sz w:val="23"/>
          <w:szCs w:val="23"/>
        </w:rPr>
      </w:pPr>
      <w:r w:rsidRPr="007C120E">
        <w:rPr>
          <w:rFonts w:ascii="Segoe UI" w:hAnsi="Segoe UI" w:cs="Segoe UI"/>
          <w:b/>
          <w:color w:val="2C2F34"/>
          <w:sz w:val="23"/>
          <w:szCs w:val="23"/>
        </w:rPr>
        <w:t>One technique is to store parameters in registers.</w:t>
      </w:r>
    </w:p>
    <w:p w:rsidR="001F777C" w:rsidRPr="007C120E" w:rsidRDefault="001F777C" w:rsidP="001F777C">
      <w:pPr>
        <w:numPr>
          <w:ilvl w:val="0"/>
          <w:numId w:val="1"/>
        </w:numPr>
        <w:spacing w:after="75" w:line="390" w:lineRule="atLeast"/>
        <w:ind w:left="300"/>
        <w:rPr>
          <w:rFonts w:ascii="Segoe UI" w:hAnsi="Segoe UI" w:cs="Segoe UI"/>
          <w:b/>
          <w:color w:val="2C2F34"/>
          <w:sz w:val="23"/>
          <w:szCs w:val="23"/>
        </w:rPr>
      </w:pPr>
      <w:r w:rsidRPr="007C120E">
        <w:rPr>
          <w:rFonts w:ascii="Segoe UI" w:hAnsi="Segoe UI" w:cs="Segoe UI"/>
          <w:b/>
          <w:color w:val="2C2F34"/>
          <w:sz w:val="23"/>
          <w:szCs w:val="23"/>
        </w:rPr>
        <w:t>Another is to store parameters in a table in memory and get ahead of the address of table.</w:t>
      </w:r>
    </w:p>
    <w:p w:rsidR="001F777C" w:rsidRPr="007C120E" w:rsidRDefault="001F777C" w:rsidP="001F777C">
      <w:pPr>
        <w:numPr>
          <w:ilvl w:val="0"/>
          <w:numId w:val="1"/>
        </w:numPr>
        <w:spacing w:after="75" w:line="390" w:lineRule="atLeast"/>
        <w:ind w:left="300"/>
        <w:rPr>
          <w:rFonts w:ascii="Segoe UI" w:hAnsi="Segoe UI" w:cs="Segoe UI"/>
          <w:b/>
          <w:color w:val="2C2F34"/>
          <w:sz w:val="23"/>
          <w:szCs w:val="23"/>
        </w:rPr>
      </w:pPr>
      <w:r w:rsidRPr="007C120E">
        <w:rPr>
          <w:rFonts w:ascii="Segoe UI" w:hAnsi="Segoe UI" w:cs="Segoe UI"/>
          <w:b/>
          <w:color w:val="2C2F34"/>
          <w:sz w:val="23"/>
          <w:szCs w:val="23"/>
        </w:rPr>
        <w:t>The third way is to push parameters on the stack and let operating system to pop the parameters off the stack.</w:t>
      </w:r>
    </w:p>
    <w:p w:rsidR="001F777C" w:rsidRPr="007C120E" w:rsidRDefault="001F777C" w:rsidP="001F777C">
      <w:pPr>
        <w:pStyle w:val="NormalWeb"/>
        <w:spacing w:before="0" w:beforeAutospacing="0" w:after="0" w:afterAutospacing="0"/>
        <w:textAlignment w:val="baseline"/>
        <w:rPr>
          <w:rFonts w:ascii="Arial" w:hAnsi="Arial" w:cs="Arial"/>
          <w:b/>
        </w:rPr>
      </w:pPr>
      <w:r w:rsidRPr="007C120E">
        <w:rPr>
          <w:rFonts w:ascii="Arial" w:hAnsi="Arial" w:cs="Arial"/>
          <w:b/>
        </w:rPr>
        <w:t>In computing, a </w:t>
      </w:r>
      <w:r w:rsidRPr="007C120E">
        <w:rPr>
          <w:rFonts w:ascii="Arial" w:hAnsi="Arial" w:cs="Arial"/>
          <w:b/>
          <w:bCs/>
          <w:bdr w:val="none" w:sz="0" w:space="0" w:color="auto" w:frame="1"/>
        </w:rPr>
        <w:t>system call</w:t>
      </w:r>
      <w:r w:rsidRPr="007C120E">
        <w:rPr>
          <w:rFonts w:ascii="Arial" w:hAnsi="Arial" w:cs="Arial"/>
          <w:b/>
        </w:rPr>
        <w:t> is the programmatic way in which a computer program requests a service from the kernel of the operating system it is executed on. A system call is a way for programs to </w:t>
      </w:r>
      <w:r w:rsidRPr="007C120E">
        <w:rPr>
          <w:rFonts w:ascii="Arial" w:hAnsi="Arial" w:cs="Arial"/>
          <w:b/>
          <w:bCs/>
          <w:bdr w:val="none" w:sz="0" w:space="0" w:color="auto" w:frame="1"/>
        </w:rPr>
        <w:t>interact with the operating system</w:t>
      </w:r>
      <w:r w:rsidRPr="007C120E">
        <w:rPr>
          <w:rFonts w:ascii="Arial" w:hAnsi="Arial" w:cs="Arial"/>
          <w:b/>
        </w:rPr>
        <w:t>. A computer program makes a system call when it makes a request to the operating system’s kernel. System call </w:t>
      </w:r>
      <w:r w:rsidRPr="007C120E">
        <w:rPr>
          <w:rFonts w:ascii="Arial" w:hAnsi="Arial" w:cs="Arial"/>
          <w:b/>
          <w:bCs/>
          <w:bdr w:val="none" w:sz="0" w:space="0" w:color="auto" w:frame="1"/>
        </w:rPr>
        <w:t>provides</w:t>
      </w:r>
      <w:r w:rsidRPr="007C120E">
        <w:rPr>
          <w:rFonts w:ascii="Arial" w:hAnsi="Arial" w:cs="Arial"/>
          <w:b/>
        </w:rPr>
        <w:t xml:space="preserve"> the services of the operating system to the user programs via Application Program </w:t>
      </w:r>
      <w:proofErr w:type="gramStart"/>
      <w:r w:rsidRPr="007C120E">
        <w:rPr>
          <w:rFonts w:ascii="Arial" w:hAnsi="Arial" w:cs="Arial"/>
          <w:b/>
        </w:rPr>
        <w:t>Interface(</w:t>
      </w:r>
      <w:proofErr w:type="gramEnd"/>
      <w:r w:rsidRPr="007C120E">
        <w:rPr>
          <w:rFonts w:ascii="Arial" w:hAnsi="Arial" w:cs="Arial"/>
          <w:b/>
        </w:rPr>
        <w:t>API). It provides an interface between a process and operating system to allow user-level processes to request services of the operating system. System calls are the only entry points into the kernel system. All programs needing resources must use system calls.</w:t>
      </w:r>
    </w:p>
    <w:p w:rsidR="001F777C" w:rsidRPr="007C120E" w:rsidRDefault="001F777C" w:rsidP="001F777C">
      <w:pPr>
        <w:pStyle w:val="NormalWeb"/>
        <w:spacing w:before="0" w:beforeAutospacing="0" w:after="0" w:afterAutospacing="0"/>
        <w:textAlignment w:val="baseline"/>
        <w:rPr>
          <w:rStyle w:val="Strong"/>
          <w:rFonts w:ascii="Arial" w:hAnsi="Arial" w:cs="Arial"/>
          <w:bdr w:val="none" w:sz="0" w:space="0" w:color="auto" w:frame="1"/>
        </w:rPr>
      </w:pPr>
    </w:p>
    <w:p w:rsidR="001F777C" w:rsidRPr="007C120E" w:rsidRDefault="001F777C" w:rsidP="001F777C">
      <w:pPr>
        <w:pStyle w:val="NormalWeb"/>
        <w:spacing w:before="0" w:beforeAutospacing="0" w:after="0" w:afterAutospacing="0"/>
        <w:textAlignment w:val="baseline"/>
        <w:rPr>
          <w:rFonts w:ascii="Arial" w:hAnsi="Arial" w:cs="Arial"/>
          <w:b/>
        </w:rPr>
      </w:pPr>
      <w:r w:rsidRPr="007C120E">
        <w:rPr>
          <w:rStyle w:val="Strong"/>
          <w:rFonts w:ascii="Arial" w:hAnsi="Arial" w:cs="Arial"/>
          <w:bdr w:val="none" w:sz="0" w:space="0" w:color="auto" w:frame="1"/>
        </w:rPr>
        <w:t xml:space="preserve">Services Provided by System </w:t>
      </w:r>
      <w:proofErr w:type="gramStart"/>
      <w:r w:rsidRPr="007C120E">
        <w:rPr>
          <w:rStyle w:val="Strong"/>
          <w:rFonts w:ascii="Arial" w:hAnsi="Arial" w:cs="Arial"/>
          <w:bdr w:val="none" w:sz="0" w:space="0" w:color="auto" w:frame="1"/>
        </w:rPr>
        <w:t>Calls :</w:t>
      </w:r>
      <w:proofErr w:type="gramEnd"/>
    </w:p>
    <w:p w:rsidR="001F777C" w:rsidRPr="007C120E" w:rsidRDefault="001F777C" w:rsidP="001F777C">
      <w:pPr>
        <w:numPr>
          <w:ilvl w:val="0"/>
          <w:numId w:val="3"/>
        </w:numPr>
        <w:spacing w:after="0" w:line="240" w:lineRule="auto"/>
        <w:ind w:left="540"/>
        <w:textAlignment w:val="baseline"/>
        <w:rPr>
          <w:rFonts w:ascii="Arial" w:hAnsi="Arial" w:cs="Arial"/>
          <w:b/>
        </w:rPr>
      </w:pPr>
      <w:r w:rsidRPr="007C120E">
        <w:rPr>
          <w:rFonts w:ascii="Arial" w:hAnsi="Arial" w:cs="Arial"/>
          <w:b/>
        </w:rPr>
        <w:t>Process creation and management</w:t>
      </w:r>
    </w:p>
    <w:p w:rsidR="001F777C" w:rsidRPr="007C120E" w:rsidRDefault="001F777C" w:rsidP="001F777C">
      <w:pPr>
        <w:numPr>
          <w:ilvl w:val="0"/>
          <w:numId w:val="3"/>
        </w:numPr>
        <w:spacing w:after="0" w:line="240" w:lineRule="auto"/>
        <w:ind w:left="540"/>
        <w:textAlignment w:val="baseline"/>
        <w:rPr>
          <w:rFonts w:ascii="Arial" w:hAnsi="Arial" w:cs="Arial"/>
          <w:b/>
        </w:rPr>
      </w:pPr>
      <w:r w:rsidRPr="007C120E">
        <w:rPr>
          <w:rFonts w:ascii="Arial" w:hAnsi="Arial" w:cs="Arial"/>
          <w:b/>
        </w:rPr>
        <w:t>Main memory management</w:t>
      </w:r>
    </w:p>
    <w:p w:rsidR="001F777C" w:rsidRPr="007C120E" w:rsidRDefault="001F777C" w:rsidP="001F777C">
      <w:pPr>
        <w:numPr>
          <w:ilvl w:val="0"/>
          <w:numId w:val="3"/>
        </w:numPr>
        <w:spacing w:after="0" w:line="240" w:lineRule="auto"/>
        <w:ind w:left="540"/>
        <w:textAlignment w:val="baseline"/>
        <w:rPr>
          <w:rFonts w:ascii="Arial" w:hAnsi="Arial" w:cs="Arial"/>
          <w:b/>
        </w:rPr>
      </w:pPr>
      <w:r w:rsidRPr="007C120E">
        <w:rPr>
          <w:rFonts w:ascii="Arial" w:hAnsi="Arial" w:cs="Arial"/>
          <w:b/>
        </w:rPr>
        <w:t>File Access, Directory and File system management</w:t>
      </w:r>
    </w:p>
    <w:p w:rsidR="001F777C" w:rsidRPr="007C120E" w:rsidRDefault="001F777C" w:rsidP="001F777C">
      <w:pPr>
        <w:numPr>
          <w:ilvl w:val="0"/>
          <w:numId w:val="3"/>
        </w:numPr>
        <w:spacing w:after="0" w:line="240" w:lineRule="auto"/>
        <w:ind w:left="540"/>
        <w:textAlignment w:val="baseline"/>
        <w:rPr>
          <w:rFonts w:ascii="Arial" w:hAnsi="Arial" w:cs="Arial"/>
          <w:b/>
        </w:rPr>
      </w:pPr>
      <w:r w:rsidRPr="007C120E">
        <w:rPr>
          <w:rFonts w:ascii="Arial" w:hAnsi="Arial" w:cs="Arial"/>
          <w:b/>
        </w:rPr>
        <w:t>Device handling(I/O)</w:t>
      </w:r>
    </w:p>
    <w:p w:rsidR="001F777C" w:rsidRPr="007C120E" w:rsidRDefault="001F777C" w:rsidP="001F777C">
      <w:pPr>
        <w:numPr>
          <w:ilvl w:val="0"/>
          <w:numId w:val="3"/>
        </w:numPr>
        <w:spacing w:after="0" w:line="240" w:lineRule="auto"/>
        <w:ind w:left="540"/>
        <w:textAlignment w:val="baseline"/>
        <w:rPr>
          <w:rFonts w:ascii="Arial" w:hAnsi="Arial" w:cs="Arial"/>
          <w:b/>
        </w:rPr>
      </w:pPr>
      <w:r w:rsidRPr="007C120E">
        <w:rPr>
          <w:rFonts w:ascii="Arial" w:hAnsi="Arial" w:cs="Arial"/>
          <w:b/>
        </w:rPr>
        <w:t>Protection</w:t>
      </w:r>
    </w:p>
    <w:p w:rsidR="001F777C" w:rsidRPr="007C120E" w:rsidRDefault="001F777C" w:rsidP="001F777C">
      <w:pPr>
        <w:numPr>
          <w:ilvl w:val="0"/>
          <w:numId w:val="3"/>
        </w:numPr>
        <w:spacing w:after="0" w:line="240" w:lineRule="auto"/>
        <w:ind w:left="540"/>
        <w:textAlignment w:val="baseline"/>
        <w:rPr>
          <w:rFonts w:ascii="Arial" w:hAnsi="Arial" w:cs="Arial"/>
          <w:b/>
        </w:rPr>
      </w:pPr>
      <w:r w:rsidRPr="007C120E">
        <w:rPr>
          <w:rFonts w:ascii="Arial" w:hAnsi="Arial" w:cs="Arial"/>
          <w:b/>
        </w:rPr>
        <w:t>Networking, etc.</w:t>
      </w:r>
    </w:p>
    <w:p w:rsidR="001F777C" w:rsidRPr="007C120E" w:rsidRDefault="001F777C" w:rsidP="001F777C">
      <w:pPr>
        <w:numPr>
          <w:ilvl w:val="0"/>
          <w:numId w:val="3"/>
        </w:numPr>
        <w:spacing w:after="0" w:line="240" w:lineRule="auto"/>
        <w:ind w:left="540"/>
        <w:textAlignment w:val="baseline"/>
        <w:rPr>
          <w:rFonts w:ascii="Arial" w:hAnsi="Arial" w:cs="Arial"/>
          <w:b/>
        </w:rPr>
      </w:pPr>
    </w:p>
    <w:p w:rsidR="001F777C" w:rsidRPr="007C120E" w:rsidRDefault="001F777C" w:rsidP="001F777C">
      <w:pPr>
        <w:pStyle w:val="NormalWeb"/>
        <w:spacing w:before="0" w:beforeAutospacing="0" w:after="0" w:afterAutospacing="0"/>
        <w:textAlignment w:val="baseline"/>
        <w:rPr>
          <w:rFonts w:ascii="Arial" w:hAnsi="Arial" w:cs="Arial"/>
          <w:b/>
        </w:rPr>
      </w:pPr>
      <w:r w:rsidRPr="007C120E">
        <w:rPr>
          <w:rStyle w:val="Strong"/>
          <w:rFonts w:ascii="Arial" w:hAnsi="Arial" w:cs="Arial"/>
          <w:bdr w:val="none" w:sz="0" w:space="0" w:color="auto" w:frame="1"/>
        </w:rPr>
        <w:t xml:space="preserve">Types of System </w:t>
      </w:r>
      <w:proofErr w:type="gramStart"/>
      <w:r w:rsidRPr="007C120E">
        <w:rPr>
          <w:rStyle w:val="Strong"/>
          <w:rFonts w:ascii="Arial" w:hAnsi="Arial" w:cs="Arial"/>
          <w:bdr w:val="none" w:sz="0" w:space="0" w:color="auto" w:frame="1"/>
        </w:rPr>
        <w:t>Calls :</w:t>
      </w:r>
      <w:proofErr w:type="gramEnd"/>
      <w:r w:rsidRPr="007C120E">
        <w:rPr>
          <w:rFonts w:ascii="Arial" w:hAnsi="Arial" w:cs="Arial"/>
          <w:b/>
        </w:rPr>
        <w:t> There are 5 different categories of system calls –</w:t>
      </w:r>
    </w:p>
    <w:p w:rsidR="001F777C" w:rsidRPr="007C120E" w:rsidRDefault="001F777C" w:rsidP="001F777C">
      <w:pPr>
        <w:numPr>
          <w:ilvl w:val="1"/>
          <w:numId w:val="3"/>
        </w:numPr>
        <w:spacing w:after="0" w:line="240" w:lineRule="auto"/>
        <w:ind w:left="540"/>
        <w:textAlignment w:val="baseline"/>
        <w:rPr>
          <w:rFonts w:ascii="Arial" w:hAnsi="Arial" w:cs="Arial"/>
          <w:b/>
        </w:rPr>
      </w:pPr>
      <w:r w:rsidRPr="007C120E">
        <w:rPr>
          <w:rStyle w:val="Strong"/>
          <w:rFonts w:ascii="Arial" w:hAnsi="Arial" w:cs="Arial"/>
          <w:bdr w:val="none" w:sz="0" w:space="0" w:color="auto" w:frame="1"/>
        </w:rPr>
        <w:t>Process control:</w:t>
      </w:r>
      <w:r w:rsidRPr="007C120E">
        <w:rPr>
          <w:rFonts w:ascii="Arial" w:hAnsi="Arial" w:cs="Arial"/>
          <w:b/>
        </w:rPr>
        <w:t> end, abort, create, terminate, allocate and free memory.</w:t>
      </w:r>
    </w:p>
    <w:p w:rsidR="001F777C" w:rsidRPr="007C120E" w:rsidRDefault="001F777C" w:rsidP="001F777C">
      <w:pPr>
        <w:numPr>
          <w:ilvl w:val="1"/>
          <w:numId w:val="3"/>
        </w:numPr>
        <w:spacing w:after="0" w:line="240" w:lineRule="auto"/>
        <w:ind w:left="540"/>
        <w:textAlignment w:val="baseline"/>
        <w:rPr>
          <w:rFonts w:ascii="Arial" w:hAnsi="Arial" w:cs="Arial"/>
          <w:b/>
        </w:rPr>
      </w:pPr>
      <w:r w:rsidRPr="007C120E">
        <w:rPr>
          <w:rStyle w:val="Strong"/>
          <w:rFonts w:ascii="Arial" w:hAnsi="Arial" w:cs="Arial"/>
          <w:bdr w:val="none" w:sz="0" w:space="0" w:color="auto" w:frame="1"/>
        </w:rPr>
        <w:t>File management:</w:t>
      </w:r>
      <w:r w:rsidRPr="007C120E">
        <w:rPr>
          <w:rFonts w:ascii="Arial" w:hAnsi="Arial" w:cs="Arial"/>
          <w:b/>
        </w:rPr>
        <w:t> create, open, close, delete, read file etc.</w:t>
      </w:r>
    </w:p>
    <w:p w:rsidR="001F777C" w:rsidRPr="007C120E" w:rsidRDefault="001F777C" w:rsidP="001F777C">
      <w:pPr>
        <w:numPr>
          <w:ilvl w:val="1"/>
          <w:numId w:val="3"/>
        </w:numPr>
        <w:spacing w:after="0" w:line="240" w:lineRule="auto"/>
        <w:ind w:left="540"/>
        <w:textAlignment w:val="baseline"/>
        <w:rPr>
          <w:rFonts w:ascii="Arial" w:hAnsi="Arial" w:cs="Arial"/>
          <w:b/>
        </w:rPr>
      </w:pPr>
      <w:r w:rsidRPr="007C120E">
        <w:rPr>
          <w:rFonts w:ascii="Arial" w:hAnsi="Arial" w:cs="Arial"/>
          <w:b/>
        </w:rPr>
        <w:t>Device management</w:t>
      </w:r>
    </w:p>
    <w:p w:rsidR="001F777C" w:rsidRPr="007C120E" w:rsidRDefault="001F777C" w:rsidP="001F777C">
      <w:pPr>
        <w:numPr>
          <w:ilvl w:val="1"/>
          <w:numId w:val="3"/>
        </w:numPr>
        <w:spacing w:after="0" w:line="240" w:lineRule="auto"/>
        <w:ind w:left="540"/>
        <w:textAlignment w:val="baseline"/>
        <w:rPr>
          <w:rFonts w:ascii="Arial" w:hAnsi="Arial" w:cs="Arial"/>
          <w:b/>
        </w:rPr>
      </w:pPr>
      <w:r w:rsidRPr="007C120E">
        <w:rPr>
          <w:rFonts w:ascii="Arial" w:hAnsi="Arial" w:cs="Arial"/>
          <w:b/>
        </w:rPr>
        <w:t>Information maintenance</w:t>
      </w:r>
    </w:p>
    <w:p w:rsidR="001F777C" w:rsidRPr="007C120E" w:rsidRDefault="001F777C" w:rsidP="001F777C">
      <w:pPr>
        <w:numPr>
          <w:ilvl w:val="1"/>
          <w:numId w:val="3"/>
        </w:numPr>
        <w:spacing w:after="0" w:line="240" w:lineRule="auto"/>
        <w:ind w:left="540"/>
        <w:textAlignment w:val="baseline"/>
        <w:rPr>
          <w:rFonts w:ascii="Arial" w:hAnsi="Arial" w:cs="Arial"/>
          <w:b/>
        </w:rPr>
      </w:pPr>
      <w:r w:rsidRPr="007C120E">
        <w:rPr>
          <w:rFonts w:ascii="Arial" w:hAnsi="Arial" w:cs="Arial"/>
          <w:b/>
        </w:rPr>
        <w:t>Communication</w:t>
      </w:r>
    </w:p>
    <w:p w:rsidR="001F777C" w:rsidRPr="007C120E" w:rsidRDefault="001F777C" w:rsidP="001F777C">
      <w:pPr>
        <w:spacing w:after="75" w:line="390" w:lineRule="atLeast"/>
        <w:rPr>
          <w:rFonts w:ascii="Segoe UI" w:hAnsi="Segoe UI" w:cs="Segoe UI"/>
          <w:b/>
          <w:color w:val="2C2F34"/>
          <w:sz w:val="23"/>
          <w:szCs w:val="23"/>
        </w:rPr>
      </w:pPr>
    </w:p>
    <w:p w:rsidR="001F777C" w:rsidRPr="007C120E" w:rsidRDefault="001F777C" w:rsidP="001F0985">
      <w:pPr>
        <w:pBdr>
          <w:bottom w:val="single" w:sz="2" w:space="8" w:color="CCCCCC"/>
        </w:pBdr>
        <w:shd w:val="clear" w:color="auto" w:fill="FFFFFF"/>
        <w:spacing w:after="150" w:line="240" w:lineRule="auto"/>
        <w:outlineLvl w:val="1"/>
        <w:rPr>
          <w:rFonts w:ascii="Arial" w:eastAsia="Times New Roman" w:hAnsi="Arial" w:cs="Arial"/>
          <w:b/>
          <w:bCs/>
          <w:sz w:val="33"/>
          <w:szCs w:val="33"/>
        </w:rPr>
      </w:pPr>
    </w:p>
    <w:p w:rsidR="001F0985" w:rsidRPr="007C120E" w:rsidRDefault="001F0985" w:rsidP="001F0985">
      <w:pPr>
        <w:pBdr>
          <w:bottom w:val="single" w:sz="2" w:space="8" w:color="CCCCCC"/>
        </w:pBdr>
        <w:shd w:val="clear" w:color="auto" w:fill="FFFFFF"/>
        <w:spacing w:after="150" w:line="240" w:lineRule="auto"/>
        <w:outlineLvl w:val="1"/>
        <w:rPr>
          <w:rFonts w:ascii="Arial" w:eastAsia="Times New Roman" w:hAnsi="Arial" w:cs="Arial"/>
          <w:b/>
          <w:bCs/>
          <w:sz w:val="33"/>
          <w:szCs w:val="33"/>
        </w:rPr>
      </w:pPr>
      <w:r w:rsidRPr="007C120E">
        <w:rPr>
          <w:rFonts w:ascii="Arial" w:eastAsia="Times New Roman" w:hAnsi="Arial" w:cs="Arial"/>
          <w:b/>
          <w:bCs/>
          <w:sz w:val="33"/>
          <w:szCs w:val="33"/>
        </w:rPr>
        <w:t>Types of System Calls</w:t>
      </w:r>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There are mainly five types of system calls. These are explained in detail as follows:</w:t>
      </w:r>
    </w:p>
    <w:p w:rsidR="001F0985" w:rsidRPr="007C120E" w:rsidRDefault="001F0985" w:rsidP="001F0985">
      <w:pPr>
        <w:spacing w:after="0" w:line="240" w:lineRule="auto"/>
        <w:rPr>
          <w:rFonts w:ascii="Times New Roman" w:eastAsia="Times New Roman" w:hAnsi="Times New Roman" w:cs="Times New Roman"/>
          <w:b/>
          <w:sz w:val="24"/>
          <w:szCs w:val="24"/>
        </w:rPr>
      </w:pPr>
      <w:r w:rsidRPr="007C120E">
        <w:rPr>
          <w:rFonts w:ascii="Times New Roman" w:eastAsia="Times New Roman" w:hAnsi="Times New Roman" w:cs="Times New Roman"/>
          <w:b/>
          <w:noProof/>
          <w:sz w:val="24"/>
          <w:szCs w:val="24"/>
          <w:lang w:val="en-IN" w:eastAsia="en-IN"/>
        </w:rPr>
        <w:drawing>
          <wp:inline distT="0" distB="0" distL="0" distR="0" wp14:anchorId="63D18514" wp14:editId="77EB48BF">
            <wp:extent cx="5895975" cy="2143125"/>
            <wp:effectExtent l="19050" t="0" r="9525" b="0"/>
            <wp:docPr id="1" name="Picture 1" descr="System 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 Calls"/>
                    <pic:cNvPicPr>
                      <a:picLocks noChangeAspect="1" noChangeArrowheads="1"/>
                    </pic:cNvPicPr>
                  </pic:nvPicPr>
                  <pic:blipFill>
                    <a:blip r:embed="rId12" cstate="print"/>
                    <a:srcRect/>
                    <a:stretch>
                      <a:fillRect/>
                    </a:stretch>
                  </pic:blipFill>
                  <pic:spPr bwMode="auto">
                    <a:xfrm>
                      <a:off x="0" y="0"/>
                      <a:ext cx="5895975" cy="2143125"/>
                    </a:xfrm>
                    <a:prstGeom prst="rect">
                      <a:avLst/>
                    </a:prstGeom>
                    <a:noFill/>
                    <a:ln w="9525">
                      <a:noFill/>
                      <a:miter lim="800000"/>
                      <a:headEnd/>
                      <a:tailEnd/>
                    </a:ln>
                  </pic:spPr>
                </pic:pic>
              </a:graphicData>
            </a:graphic>
          </wp:inline>
        </w:drawing>
      </w:r>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Here are the types of system calls:</w:t>
      </w:r>
    </w:p>
    <w:p w:rsidR="001F0985" w:rsidRPr="007C120E" w:rsidRDefault="001F0985" w:rsidP="005B3D36">
      <w:pPr>
        <w:shd w:val="clear" w:color="auto" w:fill="FFFFFF"/>
        <w:spacing w:after="0" w:line="240" w:lineRule="auto"/>
        <w:outlineLvl w:val="2"/>
        <w:rPr>
          <w:rFonts w:ascii="Arial" w:eastAsia="Times New Roman" w:hAnsi="Arial" w:cs="Arial"/>
          <w:b/>
          <w:bCs/>
          <w:sz w:val="27"/>
          <w:szCs w:val="27"/>
        </w:rPr>
      </w:pPr>
      <w:r w:rsidRPr="007C120E">
        <w:rPr>
          <w:rFonts w:ascii="Arial" w:eastAsia="Times New Roman" w:hAnsi="Arial" w:cs="Arial"/>
          <w:b/>
          <w:bCs/>
          <w:sz w:val="27"/>
          <w:szCs w:val="27"/>
        </w:rPr>
        <w:t>Process Control</w:t>
      </w:r>
    </w:p>
    <w:p w:rsidR="001F0985" w:rsidRPr="007C120E" w:rsidRDefault="001F0985" w:rsidP="005B3D36">
      <w:pPr>
        <w:shd w:val="clear" w:color="auto" w:fill="FFFFFF"/>
        <w:spacing w:after="0" w:line="390" w:lineRule="atLeast"/>
        <w:rPr>
          <w:rFonts w:ascii="Times New Roman" w:eastAsia="Times New Roman" w:hAnsi="Times New Roman" w:cs="Times New Roman"/>
          <w:b/>
          <w:sz w:val="24"/>
          <w:szCs w:val="24"/>
        </w:rPr>
      </w:pPr>
      <w:r w:rsidRPr="007C120E">
        <w:rPr>
          <w:rFonts w:ascii="Times New Roman" w:eastAsia="Times New Roman" w:hAnsi="Times New Roman" w:cs="Times New Roman"/>
          <w:b/>
          <w:sz w:val="24"/>
          <w:szCs w:val="24"/>
        </w:rPr>
        <w:t>These system calls deal with processes such as process creation, process termination etc.</w:t>
      </w:r>
    </w:p>
    <w:p w:rsidR="005B3D36" w:rsidRPr="007C120E" w:rsidRDefault="005B3D36" w:rsidP="005B3D36">
      <w:pPr>
        <w:pStyle w:val="NormalWeb"/>
        <w:spacing w:before="0" w:beforeAutospacing="0" w:after="0" w:afterAutospacing="0" w:line="390" w:lineRule="atLeast"/>
        <w:rPr>
          <w:b/>
          <w:color w:val="2C2F34"/>
        </w:rPr>
      </w:pPr>
      <w:r w:rsidRPr="007C120E">
        <w:rPr>
          <w:b/>
          <w:color w:val="2C2F34"/>
        </w:rPr>
        <w:t>These kinds of system calls are used to direct the processes. Some examples are end, abort, load, execute, create, process, terminate process etc.</w:t>
      </w:r>
    </w:p>
    <w:p w:rsidR="001F0985" w:rsidRPr="007C120E" w:rsidRDefault="001F0985" w:rsidP="005B3D36">
      <w:pPr>
        <w:shd w:val="clear" w:color="auto" w:fill="FFFFFF"/>
        <w:spacing w:after="0" w:line="240" w:lineRule="auto"/>
        <w:outlineLvl w:val="2"/>
        <w:rPr>
          <w:rFonts w:ascii="Times New Roman" w:eastAsia="Times New Roman" w:hAnsi="Times New Roman" w:cs="Times New Roman"/>
          <w:b/>
          <w:bCs/>
          <w:sz w:val="24"/>
          <w:szCs w:val="24"/>
        </w:rPr>
      </w:pPr>
      <w:r w:rsidRPr="007C120E">
        <w:rPr>
          <w:rFonts w:ascii="Times New Roman" w:eastAsia="Times New Roman" w:hAnsi="Times New Roman" w:cs="Times New Roman"/>
          <w:b/>
          <w:bCs/>
          <w:sz w:val="24"/>
          <w:szCs w:val="24"/>
        </w:rPr>
        <w:t>File Management</w:t>
      </w:r>
    </w:p>
    <w:p w:rsidR="001F0985" w:rsidRPr="007C120E" w:rsidRDefault="001F0985" w:rsidP="005B3D36">
      <w:pPr>
        <w:shd w:val="clear" w:color="auto" w:fill="FFFFFF"/>
        <w:spacing w:after="0" w:line="390" w:lineRule="atLeast"/>
        <w:rPr>
          <w:rFonts w:ascii="Times New Roman" w:eastAsia="Times New Roman" w:hAnsi="Times New Roman" w:cs="Times New Roman"/>
          <w:b/>
          <w:sz w:val="24"/>
          <w:szCs w:val="24"/>
        </w:rPr>
      </w:pPr>
      <w:r w:rsidRPr="007C120E">
        <w:rPr>
          <w:rFonts w:ascii="Times New Roman" w:eastAsia="Times New Roman" w:hAnsi="Times New Roman" w:cs="Times New Roman"/>
          <w:b/>
          <w:sz w:val="24"/>
          <w:szCs w:val="24"/>
        </w:rPr>
        <w:t>These system calls are responsible for file manipulation such as creating a file, reading a file, writing into a file etc.</w:t>
      </w:r>
    </w:p>
    <w:p w:rsidR="001F0985" w:rsidRPr="007C120E" w:rsidRDefault="001F0985" w:rsidP="005B3D36">
      <w:pPr>
        <w:shd w:val="clear" w:color="auto" w:fill="FFFFFF"/>
        <w:spacing w:after="0" w:line="240" w:lineRule="auto"/>
        <w:outlineLvl w:val="2"/>
        <w:rPr>
          <w:rFonts w:ascii="Times New Roman" w:eastAsia="Times New Roman" w:hAnsi="Times New Roman" w:cs="Times New Roman"/>
          <w:b/>
          <w:bCs/>
          <w:sz w:val="24"/>
          <w:szCs w:val="24"/>
        </w:rPr>
      </w:pPr>
      <w:r w:rsidRPr="007C120E">
        <w:rPr>
          <w:rFonts w:ascii="Times New Roman" w:eastAsia="Times New Roman" w:hAnsi="Times New Roman" w:cs="Times New Roman"/>
          <w:b/>
          <w:bCs/>
          <w:sz w:val="24"/>
          <w:szCs w:val="24"/>
        </w:rPr>
        <w:t>Device Management</w:t>
      </w:r>
    </w:p>
    <w:p w:rsidR="005B3D36" w:rsidRPr="007C120E" w:rsidRDefault="001F0985" w:rsidP="005B3D36">
      <w:pPr>
        <w:pStyle w:val="NormalWeb"/>
        <w:spacing w:before="0" w:beforeAutospacing="0" w:after="0" w:afterAutospacing="0" w:line="390" w:lineRule="atLeast"/>
        <w:rPr>
          <w:b/>
          <w:color w:val="2C2F34"/>
        </w:rPr>
      </w:pPr>
      <w:r w:rsidRPr="007C120E">
        <w:rPr>
          <w:b/>
        </w:rPr>
        <w:t>These system calls are responsible for device manipulation such as reading from device buffers, writing into device buffers etc.</w:t>
      </w:r>
      <w:r w:rsidR="005B3D36" w:rsidRPr="007C120E">
        <w:rPr>
          <w:b/>
          <w:color w:val="2C2F34"/>
        </w:rPr>
        <w:t xml:space="preserve"> Some examples are request device, release device, read, write, get device attributes etc.</w:t>
      </w:r>
    </w:p>
    <w:p w:rsidR="001F0985" w:rsidRPr="007C120E" w:rsidRDefault="001F0985" w:rsidP="005B3D36">
      <w:pPr>
        <w:shd w:val="clear" w:color="auto" w:fill="FFFFFF"/>
        <w:spacing w:after="0" w:line="240" w:lineRule="auto"/>
        <w:outlineLvl w:val="2"/>
        <w:rPr>
          <w:rFonts w:ascii="Times New Roman" w:eastAsia="Times New Roman" w:hAnsi="Times New Roman" w:cs="Times New Roman"/>
          <w:b/>
          <w:bCs/>
          <w:sz w:val="24"/>
          <w:szCs w:val="24"/>
        </w:rPr>
      </w:pPr>
      <w:r w:rsidRPr="007C120E">
        <w:rPr>
          <w:rFonts w:ascii="Times New Roman" w:eastAsia="Times New Roman" w:hAnsi="Times New Roman" w:cs="Times New Roman"/>
          <w:b/>
          <w:bCs/>
          <w:sz w:val="24"/>
          <w:szCs w:val="24"/>
        </w:rPr>
        <w:t>Information Maintenance</w:t>
      </w:r>
    </w:p>
    <w:p w:rsidR="005B3D36" w:rsidRPr="007C120E" w:rsidRDefault="001F0985" w:rsidP="005B3D36">
      <w:pPr>
        <w:pStyle w:val="NormalWeb"/>
        <w:spacing w:before="0" w:beforeAutospacing="0" w:after="0" w:afterAutospacing="0" w:line="390" w:lineRule="atLeast"/>
        <w:rPr>
          <w:b/>
          <w:color w:val="2C2F34"/>
        </w:rPr>
      </w:pPr>
      <w:r w:rsidRPr="007C120E">
        <w:rPr>
          <w:b/>
        </w:rPr>
        <w:t>These system calls handle information and its transfer between the operating system and the user program.</w:t>
      </w:r>
      <w:r w:rsidR="005B3D36" w:rsidRPr="007C120E">
        <w:rPr>
          <w:b/>
          <w:color w:val="2C2F34"/>
        </w:rPr>
        <w:t xml:space="preserve"> These types of system calls are used to maintain information. Some examples are get time or date, set time or date, get system data, set system data etc.</w:t>
      </w:r>
    </w:p>
    <w:p w:rsidR="005B3D36" w:rsidRPr="007C120E" w:rsidRDefault="001F0985" w:rsidP="005B3D36">
      <w:pPr>
        <w:shd w:val="clear" w:color="auto" w:fill="FFFFFF"/>
        <w:spacing w:after="0" w:line="240" w:lineRule="auto"/>
        <w:outlineLvl w:val="2"/>
        <w:rPr>
          <w:rFonts w:ascii="Times New Roman" w:eastAsia="Times New Roman" w:hAnsi="Times New Roman" w:cs="Times New Roman"/>
          <w:b/>
          <w:bCs/>
          <w:sz w:val="24"/>
          <w:szCs w:val="24"/>
        </w:rPr>
      </w:pPr>
      <w:r w:rsidRPr="007C120E">
        <w:rPr>
          <w:rFonts w:ascii="Times New Roman" w:eastAsia="Times New Roman" w:hAnsi="Times New Roman" w:cs="Times New Roman"/>
          <w:b/>
          <w:bCs/>
          <w:sz w:val="24"/>
          <w:szCs w:val="24"/>
        </w:rPr>
        <w:t>Communication</w:t>
      </w:r>
    </w:p>
    <w:p w:rsidR="005B3D36" w:rsidRPr="007C120E" w:rsidRDefault="001F0985" w:rsidP="005B3D36">
      <w:pPr>
        <w:pStyle w:val="NormalWeb"/>
        <w:spacing w:before="0" w:beforeAutospacing="0" w:after="375" w:afterAutospacing="0" w:line="390" w:lineRule="atLeast"/>
        <w:rPr>
          <w:rFonts w:ascii="Segoe UI" w:hAnsi="Segoe UI" w:cs="Segoe UI"/>
          <w:b/>
          <w:color w:val="2C2F34"/>
          <w:sz w:val="23"/>
          <w:szCs w:val="23"/>
        </w:rPr>
      </w:pPr>
      <w:r w:rsidRPr="007C120E">
        <w:rPr>
          <w:b/>
        </w:rPr>
        <w:t xml:space="preserve">These system calls are useful for </w:t>
      </w:r>
      <w:proofErr w:type="spellStart"/>
      <w:r w:rsidRPr="007C120E">
        <w:rPr>
          <w:b/>
        </w:rPr>
        <w:t>interprocess</w:t>
      </w:r>
      <w:proofErr w:type="spellEnd"/>
      <w:r w:rsidRPr="007C120E">
        <w:rPr>
          <w:b/>
        </w:rPr>
        <w:t xml:space="preserve"> communication. They also deal with creating and deleting a communication connection.</w:t>
      </w:r>
      <w:r w:rsidR="005B3D36" w:rsidRPr="007C120E">
        <w:rPr>
          <w:rFonts w:ascii="Segoe UI" w:hAnsi="Segoe UI" w:cs="Segoe UI"/>
          <w:b/>
          <w:color w:val="2C2F34"/>
          <w:sz w:val="23"/>
          <w:szCs w:val="23"/>
        </w:rPr>
        <w:t xml:space="preserve"> Some examples are </w:t>
      </w:r>
      <w:proofErr w:type="gramStart"/>
      <w:r w:rsidR="005B3D36" w:rsidRPr="007C120E">
        <w:rPr>
          <w:rFonts w:ascii="Segoe UI" w:hAnsi="Segoe UI" w:cs="Segoe UI"/>
          <w:b/>
          <w:color w:val="2C2F34"/>
          <w:sz w:val="23"/>
          <w:szCs w:val="23"/>
        </w:rPr>
        <w:t>create</w:t>
      </w:r>
      <w:proofErr w:type="gramEnd"/>
      <w:r w:rsidR="005B3D36" w:rsidRPr="007C120E">
        <w:rPr>
          <w:rFonts w:ascii="Segoe UI" w:hAnsi="Segoe UI" w:cs="Segoe UI"/>
          <w:b/>
          <w:color w:val="2C2F34"/>
          <w:sz w:val="23"/>
          <w:szCs w:val="23"/>
        </w:rPr>
        <w:t>, delete communication connection, send, receive messages etc.</w:t>
      </w:r>
    </w:p>
    <w:p w:rsidR="005B3D36" w:rsidRPr="007C120E" w:rsidRDefault="005B3D36" w:rsidP="005B3D36">
      <w:pPr>
        <w:shd w:val="clear" w:color="auto" w:fill="FFFFFF"/>
        <w:spacing w:after="0" w:line="240" w:lineRule="auto"/>
        <w:outlineLvl w:val="2"/>
        <w:rPr>
          <w:rFonts w:ascii="Times New Roman" w:eastAsia="Times New Roman" w:hAnsi="Times New Roman" w:cs="Times New Roman"/>
          <w:b/>
          <w:sz w:val="24"/>
          <w:szCs w:val="24"/>
        </w:rPr>
      </w:pPr>
    </w:p>
    <w:p w:rsidR="005B3D36" w:rsidRPr="007C120E" w:rsidRDefault="005B3D36" w:rsidP="005B3D36">
      <w:pPr>
        <w:shd w:val="clear" w:color="auto" w:fill="FFFFFF"/>
        <w:spacing w:after="0" w:line="240" w:lineRule="auto"/>
        <w:outlineLvl w:val="2"/>
        <w:rPr>
          <w:rFonts w:ascii="Times New Roman" w:eastAsia="Times New Roman" w:hAnsi="Times New Roman" w:cs="Times New Roman"/>
          <w:b/>
          <w:sz w:val="24"/>
          <w:szCs w:val="24"/>
        </w:rPr>
      </w:pPr>
    </w:p>
    <w:p w:rsidR="001F0985" w:rsidRPr="007C120E" w:rsidRDefault="001F0985" w:rsidP="005B3D36">
      <w:pPr>
        <w:shd w:val="clear" w:color="auto" w:fill="FFFFFF"/>
        <w:spacing w:after="0" w:line="240" w:lineRule="auto"/>
        <w:outlineLvl w:val="2"/>
        <w:rPr>
          <w:rFonts w:ascii="Arial" w:eastAsia="Times New Roman" w:hAnsi="Arial" w:cs="Arial"/>
          <w:b/>
          <w:sz w:val="21"/>
          <w:szCs w:val="21"/>
        </w:rPr>
      </w:pPr>
      <w:r w:rsidRPr="007C120E">
        <w:rPr>
          <w:rFonts w:ascii="Arial" w:eastAsia="Times New Roman" w:hAnsi="Arial" w:cs="Arial"/>
          <w:b/>
          <w:sz w:val="21"/>
          <w:szCs w:val="21"/>
        </w:rPr>
        <w:t xml:space="preserve">Some of the examples of all the above types of system calls in Windows and </w:t>
      </w:r>
      <w:proofErr w:type="gramStart"/>
      <w:r w:rsidRPr="007C120E">
        <w:rPr>
          <w:rFonts w:ascii="Arial" w:eastAsia="Times New Roman" w:hAnsi="Arial" w:cs="Arial"/>
          <w:b/>
          <w:sz w:val="21"/>
          <w:szCs w:val="21"/>
        </w:rPr>
        <w:t>Unix</w:t>
      </w:r>
      <w:proofErr w:type="gramEnd"/>
      <w:r w:rsidRPr="007C120E">
        <w:rPr>
          <w:rFonts w:ascii="Arial" w:eastAsia="Times New Roman" w:hAnsi="Arial" w:cs="Arial"/>
          <w:b/>
          <w:sz w:val="21"/>
          <w:szCs w:val="21"/>
        </w:rPr>
        <w:t xml:space="preserve"> are given as follows:</w:t>
      </w:r>
    </w:p>
    <w:p w:rsidR="005B3D36" w:rsidRPr="007C120E" w:rsidRDefault="005B3D36" w:rsidP="005B3D36">
      <w:pPr>
        <w:shd w:val="clear" w:color="auto" w:fill="FFFFFF"/>
        <w:spacing w:after="0" w:line="240" w:lineRule="auto"/>
        <w:outlineLvl w:val="2"/>
        <w:rPr>
          <w:rFonts w:ascii="Arial" w:eastAsia="Times New Roman" w:hAnsi="Arial" w:cs="Arial"/>
          <w:b/>
          <w:sz w:val="21"/>
          <w:szCs w:val="21"/>
        </w:rPr>
      </w:pPr>
    </w:p>
    <w:tbl>
      <w:tblPr>
        <w:tblW w:w="109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36"/>
        <w:gridCol w:w="4354"/>
        <w:gridCol w:w="1830"/>
      </w:tblGrid>
      <w:tr w:rsidR="001F0985" w:rsidRPr="007C120E" w:rsidTr="001F0985">
        <w:trPr>
          <w:tblCellSpacing w:w="0" w:type="dxa"/>
        </w:trPr>
        <w:tc>
          <w:tcPr>
            <w:tcW w:w="0" w:type="auto"/>
            <w:tcBorders>
              <w:top w:val="single" w:sz="6" w:space="0" w:color="D6D6D6"/>
              <w:left w:val="single" w:sz="6" w:space="0" w:color="D6D6D6"/>
              <w:bottom w:val="single" w:sz="6" w:space="0" w:color="D6D6D6"/>
              <w:right w:val="single" w:sz="6" w:space="0" w:color="D6D6D6"/>
            </w:tcBorders>
            <w:shd w:val="clear" w:color="auto" w:fill="EEEEEE"/>
            <w:tcMar>
              <w:top w:w="45" w:type="dxa"/>
              <w:left w:w="45" w:type="dxa"/>
              <w:bottom w:w="45" w:type="dxa"/>
              <w:right w:w="45" w:type="dxa"/>
            </w:tcMar>
            <w:vAlign w:val="center"/>
            <w:hideMark/>
          </w:tcPr>
          <w:p w:rsidR="001F0985" w:rsidRPr="007C120E" w:rsidRDefault="001F0985" w:rsidP="001F0985">
            <w:pPr>
              <w:spacing w:after="0" w:line="240" w:lineRule="auto"/>
              <w:rPr>
                <w:rFonts w:ascii="Arial" w:eastAsia="Times New Roman" w:hAnsi="Arial" w:cs="Arial"/>
                <w:b/>
                <w:bCs/>
                <w:sz w:val="21"/>
                <w:szCs w:val="21"/>
              </w:rPr>
            </w:pPr>
            <w:r w:rsidRPr="007C120E">
              <w:rPr>
                <w:rFonts w:ascii="Arial" w:eastAsia="Times New Roman" w:hAnsi="Arial" w:cs="Arial"/>
                <w:b/>
                <w:bCs/>
                <w:sz w:val="21"/>
                <w:szCs w:val="21"/>
              </w:rPr>
              <w:t>Types of System Calls</w:t>
            </w:r>
          </w:p>
        </w:tc>
        <w:tc>
          <w:tcPr>
            <w:tcW w:w="0" w:type="auto"/>
            <w:tcBorders>
              <w:top w:val="single" w:sz="6" w:space="0" w:color="D6D6D6"/>
              <w:left w:val="single" w:sz="6" w:space="0" w:color="D6D6D6"/>
              <w:bottom w:val="single" w:sz="6" w:space="0" w:color="D6D6D6"/>
              <w:right w:val="single" w:sz="6" w:space="0" w:color="D6D6D6"/>
            </w:tcBorders>
            <w:shd w:val="clear" w:color="auto" w:fill="EEEEEE"/>
            <w:tcMar>
              <w:top w:w="45" w:type="dxa"/>
              <w:left w:w="45" w:type="dxa"/>
              <w:bottom w:w="45" w:type="dxa"/>
              <w:right w:w="45" w:type="dxa"/>
            </w:tcMar>
            <w:vAlign w:val="center"/>
            <w:hideMark/>
          </w:tcPr>
          <w:p w:rsidR="001F0985" w:rsidRPr="007C120E" w:rsidRDefault="001F0985" w:rsidP="001F0985">
            <w:pPr>
              <w:spacing w:after="0" w:line="240" w:lineRule="auto"/>
              <w:rPr>
                <w:rFonts w:ascii="Arial" w:eastAsia="Times New Roman" w:hAnsi="Arial" w:cs="Arial"/>
                <w:b/>
                <w:bCs/>
                <w:sz w:val="21"/>
                <w:szCs w:val="21"/>
              </w:rPr>
            </w:pPr>
            <w:r w:rsidRPr="007C120E">
              <w:rPr>
                <w:rFonts w:ascii="Arial" w:eastAsia="Times New Roman" w:hAnsi="Arial" w:cs="Arial"/>
                <w:b/>
                <w:bCs/>
                <w:sz w:val="21"/>
                <w:szCs w:val="21"/>
              </w:rPr>
              <w:t>Windows</w:t>
            </w:r>
          </w:p>
        </w:tc>
        <w:tc>
          <w:tcPr>
            <w:tcW w:w="0" w:type="auto"/>
            <w:tcBorders>
              <w:top w:val="single" w:sz="6" w:space="0" w:color="D6D6D6"/>
              <w:left w:val="single" w:sz="6" w:space="0" w:color="D6D6D6"/>
              <w:bottom w:val="single" w:sz="6" w:space="0" w:color="D6D6D6"/>
              <w:right w:val="single" w:sz="6" w:space="0" w:color="D6D6D6"/>
            </w:tcBorders>
            <w:shd w:val="clear" w:color="auto" w:fill="EEEEEE"/>
            <w:tcMar>
              <w:top w:w="45" w:type="dxa"/>
              <w:left w:w="45" w:type="dxa"/>
              <w:bottom w:w="45" w:type="dxa"/>
              <w:right w:w="45" w:type="dxa"/>
            </w:tcMar>
            <w:vAlign w:val="center"/>
            <w:hideMark/>
          </w:tcPr>
          <w:p w:rsidR="001F0985" w:rsidRPr="007C120E" w:rsidRDefault="001F0985" w:rsidP="001F0985">
            <w:pPr>
              <w:spacing w:after="0" w:line="240" w:lineRule="auto"/>
              <w:rPr>
                <w:rFonts w:ascii="Arial" w:eastAsia="Times New Roman" w:hAnsi="Arial" w:cs="Arial"/>
                <w:b/>
                <w:bCs/>
                <w:sz w:val="21"/>
                <w:szCs w:val="21"/>
              </w:rPr>
            </w:pPr>
            <w:r w:rsidRPr="007C120E">
              <w:rPr>
                <w:rFonts w:ascii="Arial" w:eastAsia="Times New Roman" w:hAnsi="Arial" w:cs="Arial"/>
                <w:b/>
                <w:bCs/>
                <w:sz w:val="21"/>
                <w:szCs w:val="21"/>
              </w:rPr>
              <w:t>Linux</w:t>
            </w:r>
          </w:p>
        </w:tc>
      </w:tr>
      <w:tr w:rsidR="001F0985" w:rsidRPr="007C120E" w:rsidTr="001F0985">
        <w:trPr>
          <w:tblCellSpacing w:w="0" w:type="dxa"/>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after="0" w:line="240" w:lineRule="auto"/>
              <w:rPr>
                <w:rFonts w:ascii="Arial" w:eastAsia="Times New Roman" w:hAnsi="Arial" w:cs="Arial"/>
                <w:b/>
                <w:sz w:val="21"/>
                <w:szCs w:val="21"/>
              </w:rPr>
            </w:pPr>
            <w:r w:rsidRPr="007C120E">
              <w:rPr>
                <w:rFonts w:ascii="Arial" w:eastAsia="Times New Roman" w:hAnsi="Arial" w:cs="Arial"/>
                <w:b/>
                <w:sz w:val="21"/>
                <w:szCs w:val="21"/>
              </w:rPr>
              <w:t>Process Control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CreateProcess</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ExitProcess</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WaitForSingleObject</w:t>
            </w:r>
            <w:proofErr w:type="spellEnd"/>
            <w:r w:rsidRPr="007C120E">
              <w:rPr>
                <w:rFonts w:ascii="Arial" w:eastAsia="Times New Roman" w:hAnsi="Arial" w:cs="Arial"/>
                <w:b/>
                <w:sz w:val="21"/>
                <w:szCs w:val="21"/>
              </w:rPr>
              <w: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fork()</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exit()</w:t>
            </w:r>
          </w:p>
          <w:p w:rsidR="001F0985" w:rsidRPr="007C120E" w:rsidRDefault="001F0985" w:rsidP="001F0985">
            <w:pPr>
              <w:spacing w:after="0" w:line="240" w:lineRule="auto"/>
              <w:rPr>
                <w:rFonts w:ascii="Arial" w:eastAsia="Times New Roman" w:hAnsi="Arial" w:cs="Arial"/>
                <w:b/>
                <w:sz w:val="21"/>
                <w:szCs w:val="21"/>
              </w:rPr>
            </w:pPr>
            <w:r w:rsidRPr="007C120E">
              <w:rPr>
                <w:rFonts w:ascii="Arial" w:eastAsia="Times New Roman" w:hAnsi="Arial" w:cs="Arial"/>
                <w:b/>
                <w:sz w:val="21"/>
                <w:szCs w:val="21"/>
              </w:rPr>
              <w:t>wait()</w:t>
            </w:r>
          </w:p>
        </w:tc>
      </w:tr>
      <w:tr w:rsidR="001F0985" w:rsidRPr="007C120E" w:rsidTr="001F0985">
        <w:trPr>
          <w:tblCellSpacing w:w="0" w:type="dxa"/>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after="0" w:line="240" w:lineRule="auto"/>
              <w:rPr>
                <w:rFonts w:ascii="Arial" w:eastAsia="Times New Roman" w:hAnsi="Arial" w:cs="Arial"/>
                <w:b/>
                <w:sz w:val="21"/>
                <w:szCs w:val="21"/>
              </w:rPr>
            </w:pPr>
            <w:r w:rsidRPr="007C120E">
              <w:rPr>
                <w:rFonts w:ascii="Arial" w:eastAsia="Times New Roman" w:hAnsi="Arial" w:cs="Arial"/>
                <w:b/>
                <w:sz w:val="21"/>
                <w:szCs w:val="21"/>
              </w:rPr>
              <w:t>File Management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CreateFile</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ReadFile</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WriteFile</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CloseHandle</w:t>
            </w:r>
            <w:proofErr w:type="spellEnd"/>
            <w:r w:rsidRPr="007C120E">
              <w:rPr>
                <w:rFonts w:ascii="Arial" w:eastAsia="Times New Roman" w:hAnsi="Arial" w:cs="Arial"/>
                <w:b/>
                <w:sz w:val="21"/>
                <w:szCs w:val="21"/>
              </w:rPr>
              <w: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open()</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read()</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write()</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close()</w:t>
            </w:r>
          </w:p>
        </w:tc>
      </w:tr>
      <w:tr w:rsidR="001F0985" w:rsidRPr="007C120E" w:rsidTr="001F0985">
        <w:trPr>
          <w:tblCellSpacing w:w="0" w:type="dxa"/>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after="0" w:line="240" w:lineRule="auto"/>
              <w:rPr>
                <w:rFonts w:ascii="Arial" w:eastAsia="Times New Roman" w:hAnsi="Arial" w:cs="Arial"/>
                <w:b/>
                <w:sz w:val="21"/>
                <w:szCs w:val="21"/>
              </w:rPr>
            </w:pPr>
            <w:r w:rsidRPr="007C120E">
              <w:rPr>
                <w:rFonts w:ascii="Arial" w:eastAsia="Times New Roman" w:hAnsi="Arial" w:cs="Arial"/>
                <w:b/>
                <w:sz w:val="21"/>
                <w:szCs w:val="21"/>
              </w:rPr>
              <w:t>Device Management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SetConsoleMode</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ReadConsole</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WriteConsole</w:t>
            </w:r>
            <w:proofErr w:type="spellEnd"/>
            <w:r w:rsidRPr="007C120E">
              <w:rPr>
                <w:rFonts w:ascii="Arial" w:eastAsia="Times New Roman" w:hAnsi="Arial" w:cs="Arial"/>
                <w:b/>
                <w:sz w:val="21"/>
                <w:szCs w:val="21"/>
              </w:rPr>
              <w: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ioctl</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read()</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write()</w:t>
            </w:r>
          </w:p>
        </w:tc>
      </w:tr>
      <w:tr w:rsidR="001F0985" w:rsidRPr="007C120E" w:rsidTr="001F0985">
        <w:trPr>
          <w:tblCellSpacing w:w="0" w:type="dxa"/>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after="0" w:line="240" w:lineRule="auto"/>
              <w:rPr>
                <w:rFonts w:ascii="Arial" w:eastAsia="Times New Roman" w:hAnsi="Arial" w:cs="Arial"/>
                <w:b/>
                <w:sz w:val="21"/>
                <w:szCs w:val="21"/>
              </w:rPr>
            </w:pPr>
            <w:r w:rsidRPr="007C120E">
              <w:rPr>
                <w:rFonts w:ascii="Arial" w:eastAsia="Times New Roman" w:hAnsi="Arial" w:cs="Arial"/>
                <w:b/>
                <w:sz w:val="21"/>
                <w:szCs w:val="21"/>
              </w:rPr>
              <w:t>Information Maintenance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GetCurrentProcessID</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SetTimer</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Sleep()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getpid</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alarm()</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sleep()</w:t>
            </w:r>
          </w:p>
        </w:tc>
      </w:tr>
      <w:tr w:rsidR="001F0985" w:rsidRPr="007C120E" w:rsidTr="001F0985">
        <w:trPr>
          <w:tblCellSpacing w:w="0" w:type="dxa"/>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after="0" w:line="240" w:lineRule="auto"/>
              <w:rPr>
                <w:rFonts w:ascii="Arial" w:eastAsia="Times New Roman" w:hAnsi="Arial" w:cs="Arial"/>
                <w:b/>
                <w:sz w:val="21"/>
                <w:szCs w:val="21"/>
              </w:rPr>
            </w:pPr>
            <w:r w:rsidRPr="007C120E">
              <w:rPr>
                <w:rFonts w:ascii="Arial" w:eastAsia="Times New Roman" w:hAnsi="Arial" w:cs="Arial"/>
                <w:b/>
                <w:sz w:val="21"/>
                <w:szCs w:val="21"/>
              </w:rPr>
              <w:t>Communication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CreatePipe</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CreateFileMapping</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MapViewOfFile</w:t>
            </w:r>
            <w:proofErr w:type="spellEnd"/>
            <w:r w:rsidRPr="007C120E">
              <w:rPr>
                <w:rFonts w:ascii="Arial" w:eastAsia="Times New Roman" w:hAnsi="Arial" w:cs="Arial"/>
                <w:b/>
                <w:sz w:val="21"/>
                <w:szCs w:val="21"/>
              </w:rPr>
              <w: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45" w:type="dxa"/>
              <w:left w:w="45" w:type="dxa"/>
              <w:bottom w:w="45" w:type="dxa"/>
              <w:right w:w="45" w:type="dxa"/>
            </w:tcMar>
            <w:vAlign w:val="center"/>
            <w:hideMark/>
          </w:tcPr>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pipe()</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shmget</w:t>
            </w:r>
            <w:proofErr w:type="spellEnd"/>
            <w:r w:rsidRPr="007C120E">
              <w:rPr>
                <w:rFonts w:ascii="Arial" w:eastAsia="Times New Roman" w:hAnsi="Arial" w:cs="Arial"/>
                <w:b/>
                <w:sz w:val="21"/>
                <w:szCs w:val="21"/>
              </w:rPr>
              <w:t>()</w:t>
            </w:r>
          </w:p>
          <w:p w:rsidR="001F0985" w:rsidRPr="007C120E" w:rsidRDefault="001F0985" w:rsidP="001F0985">
            <w:pPr>
              <w:spacing w:before="100" w:beforeAutospacing="1" w:after="100" w:afterAutospacing="1" w:line="390" w:lineRule="atLeast"/>
              <w:rPr>
                <w:rFonts w:ascii="Arial" w:eastAsia="Times New Roman" w:hAnsi="Arial" w:cs="Arial"/>
                <w:b/>
                <w:sz w:val="21"/>
                <w:szCs w:val="21"/>
              </w:rPr>
            </w:pPr>
            <w:proofErr w:type="spellStart"/>
            <w:r w:rsidRPr="007C120E">
              <w:rPr>
                <w:rFonts w:ascii="Arial" w:eastAsia="Times New Roman" w:hAnsi="Arial" w:cs="Arial"/>
                <w:b/>
                <w:sz w:val="21"/>
                <w:szCs w:val="21"/>
              </w:rPr>
              <w:t>mmap</w:t>
            </w:r>
            <w:proofErr w:type="spellEnd"/>
            <w:r w:rsidRPr="007C120E">
              <w:rPr>
                <w:rFonts w:ascii="Arial" w:eastAsia="Times New Roman" w:hAnsi="Arial" w:cs="Arial"/>
                <w:b/>
                <w:sz w:val="21"/>
                <w:szCs w:val="21"/>
              </w:rPr>
              <w:t>()</w:t>
            </w:r>
          </w:p>
        </w:tc>
      </w:tr>
    </w:tbl>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There are many different system calls as shown above. Details of some of those system calls are as follows:</w:t>
      </w:r>
    </w:p>
    <w:p w:rsidR="005B3D36" w:rsidRPr="007C120E" w:rsidRDefault="005B3D36" w:rsidP="001F0985">
      <w:pPr>
        <w:pBdr>
          <w:bottom w:val="single" w:sz="2" w:space="8" w:color="CCCCCC"/>
        </w:pBdr>
        <w:shd w:val="clear" w:color="auto" w:fill="FFFFFF"/>
        <w:spacing w:after="150" w:line="240" w:lineRule="auto"/>
        <w:outlineLvl w:val="1"/>
        <w:rPr>
          <w:rFonts w:ascii="Arial" w:eastAsia="Times New Roman" w:hAnsi="Arial" w:cs="Arial"/>
          <w:b/>
          <w:bCs/>
          <w:sz w:val="33"/>
          <w:szCs w:val="33"/>
        </w:rPr>
      </w:pPr>
    </w:p>
    <w:p w:rsidR="001F0985" w:rsidRPr="007C120E" w:rsidRDefault="001F0985" w:rsidP="001F0985">
      <w:pPr>
        <w:pBdr>
          <w:bottom w:val="single" w:sz="2" w:space="8" w:color="CCCCCC"/>
        </w:pBdr>
        <w:shd w:val="clear" w:color="auto" w:fill="FFFFFF"/>
        <w:spacing w:after="150" w:line="240" w:lineRule="auto"/>
        <w:outlineLvl w:val="1"/>
        <w:rPr>
          <w:rFonts w:ascii="Arial" w:eastAsia="Times New Roman" w:hAnsi="Arial" w:cs="Arial"/>
          <w:b/>
          <w:bCs/>
          <w:sz w:val="33"/>
          <w:szCs w:val="33"/>
        </w:rPr>
      </w:pPr>
      <w:proofErr w:type="gramStart"/>
      <w:r w:rsidRPr="007C120E">
        <w:rPr>
          <w:rFonts w:ascii="Arial" w:eastAsia="Times New Roman" w:hAnsi="Arial" w:cs="Arial"/>
          <w:b/>
          <w:bCs/>
          <w:sz w:val="33"/>
          <w:szCs w:val="33"/>
        </w:rPr>
        <w:t>wait()</w:t>
      </w:r>
      <w:proofErr w:type="gramEnd"/>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 xml:space="preserve">In some systems, a process may wait for another process to complete its execution. This happens when a parent process creates a child process and the execution of the parent process is suspended until the child process executes. The suspending of the parent process occurs with a </w:t>
      </w:r>
      <w:proofErr w:type="gramStart"/>
      <w:r w:rsidRPr="007C120E">
        <w:rPr>
          <w:rFonts w:ascii="Arial" w:eastAsia="Times New Roman" w:hAnsi="Arial" w:cs="Arial"/>
          <w:b/>
          <w:sz w:val="21"/>
          <w:szCs w:val="21"/>
        </w:rPr>
        <w:t>wait(</w:t>
      </w:r>
      <w:proofErr w:type="gramEnd"/>
      <w:r w:rsidRPr="007C120E">
        <w:rPr>
          <w:rFonts w:ascii="Arial" w:eastAsia="Times New Roman" w:hAnsi="Arial" w:cs="Arial"/>
          <w:b/>
          <w:sz w:val="21"/>
          <w:szCs w:val="21"/>
        </w:rPr>
        <w:t>) system call. When the child process completes execution, the control is returned back to the parent process.</w:t>
      </w:r>
    </w:p>
    <w:p w:rsidR="001F0985" w:rsidRPr="007C120E" w:rsidRDefault="001F0985" w:rsidP="001F0985">
      <w:pPr>
        <w:pBdr>
          <w:bottom w:val="single" w:sz="2" w:space="8" w:color="CCCCCC"/>
        </w:pBdr>
        <w:shd w:val="clear" w:color="auto" w:fill="FFFFFF"/>
        <w:spacing w:after="150" w:line="240" w:lineRule="auto"/>
        <w:outlineLvl w:val="1"/>
        <w:rPr>
          <w:rFonts w:ascii="Arial" w:eastAsia="Times New Roman" w:hAnsi="Arial" w:cs="Arial"/>
          <w:b/>
          <w:bCs/>
          <w:sz w:val="33"/>
          <w:szCs w:val="33"/>
        </w:rPr>
      </w:pPr>
      <w:proofErr w:type="gramStart"/>
      <w:r w:rsidRPr="007C120E">
        <w:rPr>
          <w:rFonts w:ascii="Arial" w:eastAsia="Times New Roman" w:hAnsi="Arial" w:cs="Arial"/>
          <w:b/>
          <w:bCs/>
          <w:sz w:val="33"/>
          <w:szCs w:val="33"/>
        </w:rPr>
        <w:t>exec()</w:t>
      </w:r>
      <w:proofErr w:type="gramEnd"/>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This system call runs an executable file in the context of an already running process. It replaces the previous executable file. This is known as an overlay. The original process identifier remains since a new process is not created but data, heap, stack etc. of the process are replaced by the new process.</w:t>
      </w:r>
    </w:p>
    <w:p w:rsidR="001F0985" w:rsidRPr="007C120E" w:rsidRDefault="001F0985" w:rsidP="001F0985">
      <w:pPr>
        <w:pBdr>
          <w:bottom w:val="single" w:sz="2" w:space="8" w:color="CCCCCC"/>
        </w:pBdr>
        <w:shd w:val="clear" w:color="auto" w:fill="FFFFFF"/>
        <w:spacing w:after="150" w:line="240" w:lineRule="auto"/>
        <w:outlineLvl w:val="1"/>
        <w:rPr>
          <w:rFonts w:ascii="Arial" w:eastAsia="Times New Roman" w:hAnsi="Arial" w:cs="Arial"/>
          <w:b/>
          <w:bCs/>
          <w:sz w:val="33"/>
          <w:szCs w:val="33"/>
        </w:rPr>
      </w:pPr>
      <w:proofErr w:type="gramStart"/>
      <w:r w:rsidRPr="007C120E">
        <w:rPr>
          <w:rFonts w:ascii="Arial" w:eastAsia="Times New Roman" w:hAnsi="Arial" w:cs="Arial"/>
          <w:b/>
          <w:bCs/>
          <w:sz w:val="33"/>
          <w:szCs w:val="33"/>
        </w:rPr>
        <w:t>fork()</w:t>
      </w:r>
      <w:proofErr w:type="gramEnd"/>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 xml:space="preserve">Processes use the </w:t>
      </w:r>
      <w:proofErr w:type="gramStart"/>
      <w:r w:rsidRPr="007C120E">
        <w:rPr>
          <w:rFonts w:ascii="Arial" w:eastAsia="Times New Roman" w:hAnsi="Arial" w:cs="Arial"/>
          <w:b/>
          <w:sz w:val="21"/>
          <w:szCs w:val="21"/>
        </w:rPr>
        <w:t>fork(</w:t>
      </w:r>
      <w:proofErr w:type="gramEnd"/>
      <w:r w:rsidRPr="007C120E">
        <w:rPr>
          <w:rFonts w:ascii="Arial" w:eastAsia="Times New Roman" w:hAnsi="Arial" w:cs="Arial"/>
          <w:b/>
          <w:sz w:val="21"/>
          <w:szCs w:val="21"/>
        </w:rPr>
        <w:t>) system call to create processes that are a copy of themselves. This is one of the major methods of process creation in operating systems. When a parent process creates a child process and the execution of the parent process is suspended until the child process executes. When the child process completes execution, the control is returned back to the parent process.</w:t>
      </w:r>
    </w:p>
    <w:p w:rsidR="001F0985" w:rsidRPr="007C120E" w:rsidRDefault="001F0985" w:rsidP="001F0985">
      <w:pPr>
        <w:pBdr>
          <w:bottom w:val="single" w:sz="2" w:space="8" w:color="CCCCCC"/>
        </w:pBdr>
        <w:shd w:val="clear" w:color="auto" w:fill="FFFFFF"/>
        <w:spacing w:after="150" w:line="240" w:lineRule="auto"/>
        <w:outlineLvl w:val="1"/>
        <w:rPr>
          <w:rFonts w:ascii="Arial" w:eastAsia="Times New Roman" w:hAnsi="Arial" w:cs="Arial"/>
          <w:b/>
          <w:bCs/>
          <w:sz w:val="33"/>
          <w:szCs w:val="33"/>
        </w:rPr>
      </w:pPr>
      <w:proofErr w:type="gramStart"/>
      <w:r w:rsidRPr="007C120E">
        <w:rPr>
          <w:rFonts w:ascii="Arial" w:eastAsia="Times New Roman" w:hAnsi="Arial" w:cs="Arial"/>
          <w:b/>
          <w:bCs/>
          <w:sz w:val="33"/>
          <w:szCs w:val="33"/>
        </w:rPr>
        <w:t>exit()</w:t>
      </w:r>
      <w:proofErr w:type="gramEnd"/>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 xml:space="preserve">The </w:t>
      </w:r>
      <w:proofErr w:type="gramStart"/>
      <w:r w:rsidRPr="007C120E">
        <w:rPr>
          <w:rFonts w:ascii="Arial" w:eastAsia="Times New Roman" w:hAnsi="Arial" w:cs="Arial"/>
          <w:b/>
          <w:sz w:val="21"/>
          <w:szCs w:val="21"/>
        </w:rPr>
        <w:t>exit(</w:t>
      </w:r>
      <w:proofErr w:type="gramEnd"/>
      <w:r w:rsidRPr="007C120E">
        <w:rPr>
          <w:rFonts w:ascii="Arial" w:eastAsia="Times New Roman" w:hAnsi="Arial" w:cs="Arial"/>
          <w:b/>
          <w:sz w:val="21"/>
          <w:szCs w:val="21"/>
        </w:rPr>
        <w:t xml:space="preserve">) system call is used by a program to terminate its execution. In a multithreaded environment, this means that the thread execution is complete. The operating system reclaims resources that were used by the process after the </w:t>
      </w:r>
      <w:proofErr w:type="gramStart"/>
      <w:r w:rsidRPr="007C120E">
        <w:rPr>
          <w:rFonts w:ascii="Arial" w:eastAsia="Times New Roman" w:hAnsi="Arial" w:cs="Arial"/>
          <w:b/>
          <w:sz w:val="21"/>
          <w:szCs w:val="21"/>
        </w:rPr>
        <w:t>exit(</w:t>
      </w:r>
      <w:proofErr w:type="gramEnd"/>
      <w:r w:rsidRPr="007C120E">
        <w:rPr>
          <w:rFonts w:ascii="Arial" w:eastAsia="Times New Roman" w:hAnsi="Arial" w:cs="Arial"/>
          <w:b/>
          <w:sz w:val="21"/>
          <w:szCs w:val="21"/>
        </w:rPr>
        <w:t>) system call.</w:t>
      </w:r>
    </w:p>
    <w:p w:rsidR="001F0985" w:rsidRPr="007C120E" w:rsidRDefault="001F0985" w:rsidP="001F0985">
      <w:pPr>
        <w:pBdr>
          <w:bottom w:val="single" w:sz="2" w:space="8" w:color="CCCCCC"/>
        </w:pBdr>
        <w:shd w:val="clear" w:color="auto" w:fill="FFFFFF"/>
        <w:spacing w:after="150" w:line="240" w:lineRule="auto"/>
        <w:outlineLvl w:val="1"/>
        <w:rPr>
          <w:rFonts w:ascii="Arial" w:eastAsia="Times New Roman" w:hAnsi="Arial" w:cs="Arial"/>
          <w:b/>
          <w:bCs/>
          <w:sz w:val="33"/>
          <w:szCs w:val="33"/>
        </w:rPr>
      </w:pPr>
      <w:proofErr w:type="gramStart"/>
      <w:r w:rsidRPr="007C120E">
        <w:rPr>
          <w:rFonts w:ascii="Arial" w:eastAsia="Times New Roman" w:hAnsi="Arial" w:cs="Arial"/>
          <w:b/>
          <w:bCs/>
          <w:sz w:val="33"/>
          <w:szCs w:val="33"/>
        </w:rPr>
        <w:t>kill()</w:t>
      </w:r>
      <w:proofErr w:type="gramEnd"/>
    </w:p>
    <w:p w:rsidR="001F0985" w:rsidRPr="007C120E" w:rsidRDefault="001F0985" w:rsidP="001F0985">
      <w:pPr>
        <w:shd w:val="clear" w:color="auto" w:fill="FFFFFF"/>
        <w:spacing w:before="100" w:beforeAutospacing="1" w:after="100" w:afterAutospacing="1" w:line="390" w:lineRule="atLeast"/>
        <w:rPr>
          <w:rFonts w:ascii="Arial" w:eastAsia="Times New Roman" w:hAnsi="Arial" w:cs="Arial"/>
          <w:b/>
          <w:sz w:val="21"/>
          <w:szCs w:val="21"/>
        </w:rPr>
      </w:pPr>
      <w:r w:rsidRPr="007C120E">
        <w:rPr>
          <w:rFonts w:ascii="Arial" w:eastAsia="Times New Roman" w:hAnsi="Arial" w:cs="Arial"/>
          <w:b/>
          <w:sz w:val="21"/>
          <w:szCs w:val="21"/>
        </w:rPr>
        <w:t xml:space="preserve">The kill() system call is used by the operating system to send a termination signal to a process that urges the process to </w:t>
      </w:r>
      <w:proofErr w:type="spellStart"/>
      <w:r w:rsidRPr="007C120E">
        <w:rPr>
          <w:rFonts w:ascii="Arial" w:eastAsia="Times New Roman" w:hAnsi="Arial" w:cs="Arial"/>
          <w:b/>
          <w:sz w:val="21"/>
          <w:szCs w:val="21"/>
        </w:rPr>
        <w:t>exit.However</w:t>
      </w:r>
      <w:proofErr w:type="spellEnd"/>
      <w:r w:rsidRPr="007C120E">
        <w:rPr>
          <w:rFonts w:ascii="Arial" w:eastAsia="Times New Roman" w:hAnsi="Arial" w:cs="Arial"/>
          <w:b/>
          <w:sz w:val="21"/>
          <w:szCs w:val="21"/>
        </w:rPr>
        <w:t>, kill system call does not necessary mean killing the process and can have various meanings.</w:t>
      </w:r>
    </w:p>
    <w:p w:rsidR="00F45F13" w:rsidRPr="007C120E" w:rsidRDefault="00F45F13">
      <w:pPr>
        <w:rPr>
          <w:b/>
        </w:rPr>
      </w:pPr>
    </w:p>
    <w:p w:rsidR="001A6108" w:rsidRPr="007C120E" w:rsidRDefault="00317931" w:rsidP="00317931">
      <w:pPr>
        <w:shd w:val="clear" w:color="auto" w:fill="FFFFFF"/>
        <w:spacing w:after="0" w:line="240" w:lineRule="auto"/>
        <w:textAlignment w:val="baseline"/>
        <w:rPr>
          <w:rFonts w:ascii="Arial" w:eastAsia="Times New Roman" w:hAnsi="Arial" w:cs="Arial"/>
          <w:b/>
          <w:sz w:val="24"/>
          <w:szCs w:val="24"/>
        </w:rPr>
      </w:pPr>
      <w:r w:rsidRPr="007C120E">
        <w:rPr>
          <w:rFonts w:ascii="Arial" w:eastAsia="Times New Roman" w:hAnsi="Arial" w:cs="Arial"/>
          <w:b/>
          <w:bCs/>
          <w:sz w:val="24"/>
          <w:szCs w:val="24"/>
        </w:rPr>
        <w:t>What is a Thread?</w:t>
      </w:r>
      <w:r w:rsidRPr="007C120E">
        <w:rPr>
          <w:rFonts w:ascii="Arial" w:eastAsia="Times New Roman" w:hAnsi="Arial" w:cs="Arial"/>
          <w:b/>
          <w:sz w:val="24"/>
          <w:szCs w:val="24"/>
        </w:rPr>
        <w:br/>
        <w:t>A thread is a path of execution within a process. A process can contain multiple threads. </w:t>
      </w:r>
    </w:p>
    <w:p w:rsidR="001A6108" w:rsidRPr="007C120E" w:rsidRDefault="00317931" w:rsidP="00317931">
      <w:pPr>
        <w:shd w:val="clear" w:color="auto" w:fill="FFFFFF"/>
        <w:spacing w:after="0" w:line="240" w:lineRule="auto"/>
        <w:textAlignment w:val="baseline"/>
        <w:rPr>
          <w:rFonts w:ascii="Arial" w:eastAsia="Times New Roman" w:hAnsi="Arial" w:cs="Arial"/>
          <w:b/>
          <w:sz w:val="24"/>
          <w:szCs w:val="24"/>
        </w:rPr>
      </w:pPr>
      <w:r w:rsidRPr="007C120E">
        <w:rPr>
          <w:rFonts w:ascii="Arial" w:eastAsia="Times New Roman" w:hAnsi="Arial" w:cs="Arial"/>
          <w:b/>
          <w:sz w:val="24"/>
          <w:szCs w:val="24"/>
        </w:rPr>
        <w:br/>
      </w:r>
      <w:r w:rsidRPr="007C120E">
        <w:rPr>
          <w:rFonts w:ascii="Arial" w:eastAsia="Times New Roman" w:hAnsi="Arial" w:cs="Arial"/>
          <w:b/>
          <w:bCs/>
          <w:sz w:val="24"/>
          <w:szCs w:val="24"/>
        </w:rPr>
        <w:t>Why Multithreading?</w:t>
      </w:r>
      <w:r w:rsidRPr="007C120E">
        <w:rPr>
          <w:rFonts w:ascii="Arial" w:eastAsia="Times New Roman" w:hAnsi="Arial" w:cs="Arial"/>
          <w:b/>
          <w:sz w:val="24"/>
          <w:szCs w:val="24"/>
        </w:rPr>
        <w:br/>
        <w:t>A thread is also known as lightweight process. The idea is to achieve parallelism by dividing a process into multiple threads. For example, in a browser, multiple tabs can be different threads. MS Word uses multiple threads: one thread to format the text, another thread to process inputs, etc. More advantages of multithreading are discussed below</w:t>
      </w:r>
    </w:p>
    <w:p w:rsidR="00317931" w:rsidRPr="007C120E" w:rsidRDefault="00317931" w:rsidP="00317931">
      <w:pPr>
        <w:shd w:val="clear" w:color="auto" w:fill="FFFFFF"/>
        <w:spacing w:after="0" w:line="240" w:lineRule="auto"/>
        <w:textAlignment w:val="baseline"/>
        <w:rPr>
          <w:rFonts w:ascii="Arial" w:eastAsia="Times New Roman" w:hAnsi="Arial" w:cs="Arial"/>
          <w:b/>
          <w:bCs/>
          <w:i/>
          <w:iCs/>
          <w:sz w:val="24"/>
          <w:szCs w:val="24"/>
        </w:rPr>
      </w:pPr>
      <w:r w:rsidRPr="007C120E">
        <w:rPr>
          <w:rFonts w:ascii="Arial" w:eastAsia="Times New Roman" w:hAnsi="Arial" w:cs="Arial"/>
          <w:b/>
          <w:sz w:val="24"/>
          <w:szCs w:val="24"/>
        </w:rPr>
        <w:br/>
      </w:r>
      <w:r w:rsidRPr="007C120E">
        <w:rPr>
          <w:rFonts w:ascii="Arial" w:eastAsia="Times New Roman" w:hAnsi="Arial" w:cs="Arial"/>
          <w:b/>
          <w:bCs/>
          <w:sz w:val="24"/>
          <w:szCs w:val="24"/>
        </w:rPr>
        <w:t xml:space="preserve">Process </w:t>
      </w:r>
      <w:proofErr w:type="spellStart"/>
      <w:r w:rsidRPr="007C120E">
        <w:rPr>
          <w:rFonts w:ascii="Arial" w:eastAsia="Times New Roman" w:hAnsi="Arial" w:cs="Arial"/>
          <w:b/>
          <w:bCs/>
          <w:sz w:val="24"/>
          <w:szCs w:val="24"/>
        </w:rPr>
        <w:t>vs</w:t>
      </w:r>
      <w:proofErr w:type="spellEnd"/>
      <w:r w:rsidRPr="007C120E">
        <w:rPr>
          <w:rFonts w:ascii="Arial" w:eastAsia="Times New Roman" w:hAnsi="Arial" w:cs="Arial"/>
          <w:b/>
          <w:bCs/>
          <w:sz w:val="24"/>
          <w:szCs w:val="24"/>
        </w:rPr>
        <w:t xml:space="preserve"> Thread?</w:t>
      </w:r>
      <w:r w:rsidRPr="007C120E">
        <w:rPr>
          <w:rFonts w:ascii="Arial" w:eastAsia="Times New Roman" w:hAnsi="Arial" w:cs="Arial"/>
          <w:b/>
          <w:sz w:val="24"/>
          <w:szCs w:val="24"/>
        </w:rPr>
        <w:br/>
        <w:t>The primary difference is that threads within the same process run in a shared memory space, while processes run in separate memory spaces.</w:t>
      </w:r>
      <w:r w:rsidRPr="007C120E">
        <w:rPr>
          <w:rFonts w:ascii="Arial" w:eastAsia="Times New Roman" w:hAnsi="Arial" w:cs="Arial"/>
          <w:b/>
          <w:sz w:val="24"/>
          <w:szCs w:val="24"/>
        </w:rPr>
        <w:br/>
        <w:t>Threads are not independent of one another like processes are, and as a result threads share with other threads their code section, data section, and OS resources (like open files and signals). But, like process, a thread has its own program counter (PC), register set, and stack space.</w:t>
      </w:r>
      <w:r w:rsidRPr="007C120E">
        <w:rPr>
          <w:rFonts w:ascii="Arial" w:eastAsia="Times New Roman" w:hAnsi="Arial" w:cs="Arial"/>
          <w:b/>
          <w:sz w:val="24"/>
          <w:szCs w:val="24"/>
        </w:rPr>
        <w:br/>
      </w:r>
    </w:p>
    <w:p w:rsidR="00317931" w:rsidRPr="007C120E" w:rsidRDefault="00317931" w:rsidP="00317931">
      <w:pPr>
        <w:shd w:val="clear" w:color="auto" w:fill="FFFFFF"/>
        <w:spacing w:after="0" w:line="240" w:lineRule="auto"/>
        <w:textAlignment w:val="baseline"/>
        <w:rPr>
          <w:rFonts w:ascii="Arial" w:eastAsia="Times New Roman" w:hAnsi="Arial" w:cs="Arial"/>
          <w:b/>
          <w:i/>
          <w:iCs/>
          <w:sz w:val="24"/>
          <w:szCs w:val="24"/>
        </w:rPr>
      </w:pPr>
      <w:r w:rsidRPr="007C120E">
        <w:rPr>
          <w:rFonts w:ascii="Arial" w:eastAsia="Times New Roman" w:hAnsi="Arial" w:cs="Arial"/>
          <w:b/>
          <w:bCs/>
          <w:i/>
          <w:iCs/>
          <w:sz w:val="24"/>
          <w:szCs w:val="24"/>
        </w:rPr>
        <w:t>Advantages of Thread over Process</w:t>
      </w:r>
      <w:r w:rsidRPr="007C120E">
        <w:rPr>
          <w:rFonts w:ascii="Arial" w:eastAsia="Times New Roman" w:hAnsi="Arial" w:cs="Arial"/>
          <w:b/>
          <w:sz w:val="24"/>
          <w:szCs w:val="24"/>
        </w:rPr>
        <w:br/>
      </w:r>
    </w:p>
    <w:p w:rsidR="00317931" w:rsidRPr="007C120E" w:rsidRDefault="00317931" w:rsidP="00317931">
      <w:pPr>
        <w:shd w:val="clear" w:color="auto" w:fill="FFFFFF"/>
        <w:spacing w:after="0" w:line="240" w:lineRule="auto"/>
        <w:textAlignment w:val="baseline"/>
        <w:rPr>
          <w:rFonts w:ascii="Arial" w:eastAsia="Times New Roman" w:hAnsi="Arial" w:cs="Arial"/>
          <w:b/>
          <w:sz w:val="24"/>
          <w:szCs w:val="24"/>
        </w:rPr>
      </w:pPr>
      <w:r w:rsidRPr="007C120E">
        <w:rPr>
          <w:rFonts w:ascii="Arial" w:eastAsia="Times New Roman" w:hAnsi="Arial" w:cs="Arial"/>
          <w:b/>
          <w:i/>
          <w:iCs/>
          <w:sz w:val="24"/>
          <w:szCs w:val="24"/>
        </w:rPr>
        <w:t>1. Responsiveness: </w:t>
      </w:r>
      <w:r w:rsidRPr="007C120E">
        <w:rPr>
          <w:rFonts w:ascii="Arial" w:eastAsia="Times New Roman" w:hAnsi="Arial" w:cs="Arial"/>
          <w:b/>
          <w:sz w:val="24"/>
          <w:szCs w:val="24"/>
        </w:rPr>
        <w:t>If the process is divided into multiple threads, if one thread completes its execution, then its output can be immediately returned.</w:t>
      </w:r>
    </w:p>
    <w:p w:rsidR="00317931" w:rsidRPr="007C120E" w:rsidRDefault="00317931" w:rsidP="00317931">
      <w:pPr>
        <w:shd w:val="clear" w:color="auto" w:fill="FFFFFF"/>
        <w:spacing w:after="0" w:line="240" w:lineRule="auto"/>
        <w:textAlignment w:val="baseline"/>
        <w:rPr>
          <w:rFonts w:ascii="Arial" w:eastAsia="Times New Roman" w:hAnsi="Arial" w:cs="Arial"/>
          <w:b/>
          <w:sz w:val="24"/>
          <w:szCs w:val="24"/>
        </w:rPr>
      </w:pPr>
      <w:r w:rsidRPr="007C120E">
        <w:rPr>
          <w:rFonts w:ascii="Arial" w:eastAsia="Times New Roman" w:hAnsi="Arial" w:cs="Arial"/>
          <w:b/>
          <w:i/>
          <w:iCs/>
          <w:sz w:val="24"/>
          <w:szCs w:val="24"/>
        </w:rPr>
        <w:t>2. Faster context switch: </w:t>
      </w:r>
      <w:r w:rsidRPr="007C120E">
        <w:rPr>
          <w:rFonts w:ascii="Arial" w:eastAsia="Times New Roman" w:hAnsi="Arial" w:cs="Arial"/>
          <w:b/>
          <w:sz w:val="24"/>
          <w:szCs w:val="24"/>
        </w:rPr>
        <w:t>Context switch time between threads is lower compared to process context switch. Process context switching requires more overhead from the CPU.</w:t>
      </w:r>
    </w:p>
    <w:p w:rsidR="00317931" w:rsidRPr="007C120E" w:rsidRDefault="00317931" w:rsidP="00317931">
      <w:pPr>
        <w:shd w:val="clear" w:color="auto" w:fill="FFFFFF"/>
        <w:spacing w:after="0" w:line="240" w:lineRule="auto"/>
        <w:textAlignment w:val="baseline"/>
        <w:rPr>
          <w:rFonts w:ascii="Arial" w:eastAsia="Times New Roman" w:hAnsi="Arial" w:cs="Arial"/>
          <w:b/>
          <w:sz w:val="24"/>
          <w:szCs w:val="24"/>
        </w:rPr>
      </w:pPr>
      <w:r w:rsidRPr="007C120E">
        <w:rPr>
          <w:rFonts w:ascii="Arial" w:eastAsia="Times New Roman" w:hAnsi="Arial" w:cs="Arial"/>
          <w:b/>
          <w:i/>
          <w:iCs/>
          <w:sz w:val="24"/>
          <w:szCs w:val="24"/>
        </w:rPr>
        <w:t>3. Effective utilization of multiprocessor system: </w:t>
      </w:r>
      <w:r w:rsidRPr="007C120E">
        <w:rPr>
          <w:rFonts w:ascii="Arial" w:eastAsia="Times New Roman" w:hAnsi="Arial" w:cs="Arial"/>
          <w:b/>
          <w:sz w:val="24"/>
          <w:szCs w:val="24"/>
        </w:rPr>
        <w:t xml:space="preserve">If we have multiple threads in a single process, then we can schedule multiple threads on multiple </w:t>
      </w:r>
      <w:proofErr w:type="gramStart"/>
      <w:r w:rsidRPr="007C120E">
        <w:rPr>
          <w:rFonts w:ascii="Arial" w:eastAsia="Times New Roman" w:hAnsi="Arial" w:cs="Arial"/>
          <w:b/>
          <w:sz w:val="24"/>
          <w:szCs w:val="24"/>
        </w:rPr>
        <w:t>processor</w:t>
      </w:r>
      <w:proofErr w:type="gramEnd"/>
      <w:r w:rsidRPr="007C120E">
        <w:rPr>
          <w:rFonts w:ascii="Arial" w:eastAsia="Times New Roman" w:hAnsi="Arial" w:cs="Arial"/>
          <w:b/>
          <w:sz w:val="24"/>
          <w:szCs w:val="24"/>
        </w:rPr>
        <w:t>. This will make process execution faster.</w:t>
      </w:r>
    </w:p>
    <w:p w:rsidR="00317931" w:rsidRPr="007C120E" w:rsidRDefault="00317931" w:rsidP="00317931">
      <w:pPr>
        <w:shd w:val="clear" w:color="auto" w:fill="FFFFFF"/>
        <w:spacing w:after="0" w:line="240" w:lineRule="auto"/>
        <w:textAlignment w:val="baseline"/>
        <w:rPr>
          <w:rFonts w:ascii="Arial" w:eastAsia="Times New Roman" w:hAnsi="Arial" w:cs="Arial"/>
          <w:b/>
          <w:sz w:val="24"/>
          <w:szCs w:val="24"/>
        </w:rPr>
      </w:pPr>
      <w:r w:rsidRPr="007C120E">
        <w:rPr>
          <w:rFonts w:ascii="Arial" w:eastAsia="Times New Roman" w:hAnsi="Arial" w:cs="Arial"/>
          <w:b/>
          <w:i/>
          <w:iCs/>
          <w:sz w:val="24"/>
          <w:szCs w:val="24"/>
        </w:rPr>
        <w:t>4. Resource sharing: </w:t>
      </w:r>
      <w:r w:rsidRPr="007C120E">
        <w:rPr>
          <w:rFonts w:ascii="Arial" w:eastAsia="Times New Roman" w:hAnsi="Arial" w:cs="Arial"/>
          <w:b/>
          <w:sz w:val="24"/>
          <w:szCs w:val="24"/>
        </w:rPr>
        <w:t>Resources like code, data, and files can be shared among all threads within a process.</w:t>
      </w:r>
      <w:r w:rsidRPr="007C120E">
        <w:rPr>
          <w:rFonts w:ascii="Arial" w:eastAsia="Times New Roman" w:hAnsi="Arial" w:cs="Arial"/>
          <w:b/>
          <w:sz w:val="24"/>
          <w:szCs w:val="24"/>
        </w:rPr>
        <w:br/>
        <w:t>Note: stack and registers can’t be shared among the threads. Each thread has its own stack and registers.</w:t>
      </w:r>
    </w:p>
    <w:p w:rsidR="00317931" w:rsidRPr="007C120E" w:rsidRDefault="00317931" w:rsidP="00317931">
      <w:pPr>
        <w:shd w:val="clear" w:color="auto" w:fill="FFFFFF"/>
        <w:spacing w:after="0" w:line="240" w:lineRule="auto"/>
        <w:textAlignment w:val="baseline"/>
        <w:rPr>
          <w:rFonts w:ascii="Arial" w:eastAsia="Times New Roman" w:hAnsi="Arial" w:cs="Arial"/>
          <w:b/>
          <w:sz w:val="24"/>
          <w:szCs w:val="24"/>
        </w:rPr>
      </w:pPr>
      <w:r w:rsidRPr="007C120E">
        <w:rPr>
          <w:rFonts w:ascii="Arial" w:eastAsia="Times New Roman" w:hAnsi="Arial" w:cs="Arial"/>
          <w:b/>
          <w:i/>
          <w:iCs/>
          <w:sz w:val="24"/>
          <w:szCs w:val="24"/>
        </w:rPr>
        <w:t>5. Communication: </w:t>
      </w:r>
      <w:r w:rsidRPr="007C120E">
        <w:rPr>
          <w:rFonts w:ascii="Arial" w:eastAsia="Times New Roman" w:hAnsi="Arial" w:cs="Arial"/>
          <w:b/>
          <w:sz w:val="24"/>
          <w:szCs w:val="24"/>
        </w:rPr>
        <w:t xml:space="preserve">Communication between multiple threads is easier, as the threads shares common address space. </w:t>
      </w:r>
      <w:proofErr w:type="gramStart"/>
      <w:r w:rsidRPr="007C120E">
        <w:rPr>
          <w:rFonts w:ascii="Arial" w:eastAsia="Times New Roman" w:hAnsi="Arial" w:cs="Arial"/>
          <w:b/>
          <w:sz w:val="24"/>
          <w:szCs w:val="24"/>
        </w:rPr>
        <w:t>while</w:t>
      </w:r>
      <w:proofErr w:type="gramEnd"/>
      <w:r w:rsidRPr="007C120E">
        <w:rPr>
          <w:rFonts w:ascii="Arial" w:eastAsia="Times New Roman" w:hAnsi="Arial" w:cs="Arial"/>
          <w:b/>
          <w:sz w:val="24"/>
          <w:szCs w:val="24"/>
        </w:rPr>
        <w:t xml:space="preserve"> in process we have to follow some specific communication technique for communication between two process.</w:t>
      </w:r>
    </w:p>
    <w:p w:rsidR="00317931" w:rsidRPr="007C120E" w:rsidRDefault="00317931" w:rsidP="00317931">
      <w:pPr>
        <w:spacing w:after="0" w:line="240" w:lineRule="auto"/>
        <w:rPr>
          <w:rFonts w:ascii="Times New Roman" w:eastAsia="Times New Roman" w:hAnsi="Times New Roman" w:cs="Times New Roman"/>
          <w:b/>
          <w:sz w:val="24"/>
          <w:szCs w:val="24"/>
        </w:rPr>
      </w:pPr>
      <w:r w:rsidRPr="007C120E">
        <w:rPr>
          <w:rFonts w:ascii="Arial" w:eastAsia="Times New Roman" w:hAnsi="Arial" w:cs="Arial"/>
          <w:b/>
          <w:sz w:val="24"/>
          <w:szCs w:val="24"/>
        </w:rPr>
        <w:br/>
      </w:r>
    </w:p>
    <w:p w:rsidR="00317931" w:rsidRPr="007C120E" w:rsidRDefault="00317931" w:rsidP="00317931">
      <w:pPr>
        <w:shd w:val="clear" w:color="auto" w:fill="FFFFFF"/>
        <w:spacing w:after="0" w:line="240" w:lineRule="auto"/>
        <w:textAlignment w:val="baseline"/>
        <w:rPr>
          <w:rFonts w:ascii="Arial" w:eastAsia="Times New Roman" w:hAnsi="Arial" w:cs="Arial"/>
          <w:b/>
          <w:bCs/>
          <w:sz w:val="24"/>
          <w:szCs w:val="24"/>
        </w:rPr>
      </w:pPr>
      <w:r w:rsidRPr="007C120E">
        <w:rPr>
          <w:rFonts w:ascii="Arial" w:eastAsia="Times New Roman" w:hAnsi="Arial" w:cs="Arial"/>
          <w:b/>
          <w:i/>
          <w:iCs/>
          <w:sz w:val="24"/>
          <w:szCs w:val="24"/>
        </w:rPr>
        <w:t>Enhanced throughput of the system: </w:t>
      </w:r>
      <w:r w:rsidRPr="007C120E">
        <w:rPr>
          <w:rFonts w:ascii="Arial" w:eastAsia="Times New Roman" w:hAnsi="Arial" w:cs="Arial"/>
          <w:b/>
          <w:sz w:val="24"/>
          <w:szCs w:val="24"/>
        </w:rPr>
        <w:t>If a process is divided into multiple threads, and each thread function is considered as one job, then the number of jobs completed per unit of time is increased, thus increasing the throughput of the system.</w:t>
      </w:r>
      <w:r w:rsidRPr="007C120E">
        <w:rPr>
          <w:rFonts w:ascii="Arial" w:eastAsia="Times New Roman" w:hAnsi="Arial" w:cs="Arial"/>
          <w:b/>
          <w:sz w:val="24"/>
          <w:szCs w:val="24"/>
        </w:rPr>
        <w:br/>
      </w:r>
    </w:p>
    <w:p w:rsidR="00317931" w:rsidRPr="007C120E" w:rsidRDefault="00317931" w:rsidP="00317931">
      <w:pPr>
        <w:shd w:val="clear" w:color="auto" w:fill="FFFFFF"/>
        <w:spacing w:after="0" w:line="240" w:lineRule="auto"/>
        <w:textAlignment w:val="baseline"/>
        <w:rPr>
          <w:rFonts w:ascii="Arial" w:eastAsia="Times New Roman" w:hAnsi="Arial" w:cs="Arial"/>
          <w:b/>
          <w:sz w:val="24"/>
          <w:szCs w:val="24"/>
        </w:rPr>
      </w:pPr>
      <w:r w:rsidRPr="007C120E">
        <w:rPr>
          <w:rFonts w:ascii="Arial" w:eastAsia="Times New Roman" w:hAnsi="Arial" w:cs="Arial"/>
          <w:b/>
          <w:bCs/>
          <w:sz w:val="24"/>
          <w:szCs w:val="24"/>
        </w:rPr>
        <w:t>Types of Threads</w:t>
      </w:r>
      <w:r w:rsidRPr="007C120E">
        <w:rPr>
          <w:rFonts w:ascii="Arial" w:eastAsia="Times New Roman" w:hAnsi="Arial" w:cs="Arial"/>
          <w:b/>
          <w:sz w:val="24"/>
          <w:szCs w:val="24"/>
        </w:rPr>
        <w:br/>
        <w:t>There are two types of threads.</w:t>
      </w:r>
      <w:r w:rsidRPr="007C120E">
        <w:rPr>
          <w:rFonts w:ascii="Arial" w:eastAsia="Times New Roman" w:hAnsi="Arial" w:cs="Arial"/>
          <w:b/>
          <w:sz w:val="24"/>
          <w:szCs w:val="24"/>
        </w:rPr>
        <w:br/>
        <w:t>User Level Thread</w:t>
      </w:r>
      <w:r w:rsidRPr="007C120E">
        <w:rPr>
          <w:rFonts w:ascii="Arial" w:eastAsia="Times New Roman" w:hAnsi="Arial" w:cs="Arial"/>
          <w:b/>
          <w:sz w:val="24"/>
          <w:szCs w:val="24"/>
        </w:rPr>
        <w:br/>
        <w:t>Kernel Level Thread</w:t>
      </w:r>
    </w:p>
    <w:p w:rsidR="00027704" w:rsidRPr="007C120E" w:rsidRDefault="00027704" w:rsidP="00F45F13">
      <w:pPr>
        <w:pStyle w:val="NormalWeb"/>
        <w:spacing w:before="0" w:beforeAutospacing="0" w:after="375" w:afterAutospacing="0" w:line="390" w:lineRule="atLeast"/>
        <w:rPr>
          <w:rFonts w:ascii="Segoe UI" w:hAnsi="Segoe UI" w:cs="Segoe UI"/>
          <w:b/>
          <w:color w:val="2C2F34"/>
          <w:sz w:val="23"/>
          <w:szCs w:val="23"/>
        </w:rPr>
      </w:pPr>
    </w:p>
    <w:p w:rsidR="00317931" w:rsidRPr="007C120E" w:rsidRDefault="00317931" w:rsidP="00317931">
      <w:pPr>
        <w:pStyle w:val="Heading1"/>
        <w:spacing w:before="0" w:after="225"/>
        <w:textAlignment w:val="baseline"/>
        <w:rPr>
          <w:bCs w:val="0"/>
          <w:sz w:val="42"/>
          <w:szCs w:val="42"/>
        </w:rPr>
      </w:pPr>
      <w:r w:rsidRPr="007C120E">
        <w:rPr>
          <w:bCs w:val="0"/>
          <w:sz w:val="42"/>
          <w:szCs w:val="42"/>
        </w:rPr>
        <w:t>Operating System | User Level thread Vs Kernel Level thread</w:t>
      </w:r>
    </w:p>
    <w:tbl>
      <w:tblPr>
        <w:tblW w:w="9600" w:type="dxa"/>
        <w:tblBorders>
          <w:bottom w:val="single" w:sz="6" w:space="0" w:color="EDEDED"/>
        </w:tblBorders>
        <w:tblCellMar>
          <w:left w:w="0" w:type="dxa"/>
          <w:right w:w="0" w:type="dxa"/>
        </w:tblCellMar>
        <w:tblLook w:val="04A0" w:firstRow="1" w:lastRow="0" w:firstColumn="1" w:lastColumn="0" w:noHBand="0" w:noVBand="1"/>
      </w:tblPr>
      <w:tblGrid>
        <w:gridCol w:w="4682"/>
        <w:gridCol w:w="4918"/>
      </w:tblGrid>
      <w:tr w:rsidR="00317931" w:rsidRPr="007C120E" w:rsidTr="00317931">
        <w:tc>
          <w:tcPr>
            <w:tcW w:w="0" w:type="auto"/>
            <w:tcBorders>
              <w:top w:val="nil"/>
              <w:left w:val="nil"/>
              <w:bottom w:val="nil"/>
              <w:right w:val="nil"/>
            </w:tcBorders>
            <w:shd w:val="clear" w:color="auto" w:fill="0F9D58"/>
            <w:tcMar>
              <w:top w:w="120" w:type="dxa"/>
              <w:left w:w="120" w:type="dxa"/>
              <w:bottom w:w="120" w:type="dxa"/>
              <w:right w:w="120" w:type="dxa"/>
            </w:tcMar>
            <w:vAlign w:val="bottom"/>
            <w:hideMark/>
          </w:tcPr>
          <w:p w:rsidR="00317931" w:rsidRPr="007C120E" w:rsidRDefault="00317931">
            <w:pPr>
              <w:spacing w:line="480" w:lineRule="auto"/>
              <w:jc w:val="center"/>
              <w:rPr>
                <w:b/>
                <w:bCs/>
                <w:caps/>
                <w:color w:val="000000"/>
                <w:sz w:val="30"/>
                <w:szCs w:val="30"/>
              </w:rPr>
            </w:pPr>
            <w:r w:rsidRPr="007C120E">
              <w:rPr>
                <w:rStyle w:val="Strong"/>
                <w:caps/>
                <w:color w:val="000000"/>
                <w:sz w:val="30"/>
                <w:szCs w:val="30"/>
                <w:bdr w:val="none" w:sz="0" w:space="0" w:color="auto" w:frame="1"/>
              </w:rPr>
              <w:t>USER LEVEL THREAD</w:t>
            </w:r>
          </w:p>
        </w:tc>
        <w:tc>
          <w:tcPr>
            <w:tcW w:w="0" w:type="auto"/>
            <w:tcBorders>
              <w:top w:val="nil"/>
              <w:left w:val="nil"/>
              <w:bottom w:val="nil"/>
              <w:right w:val="nil"/>
            </w:tcBorders>
            <w:shd w:val="clear" w:color="auto" w:fill="0F9D58"/>
            <w:tcMar>
              <w:top w:w="120" w:type="dxa"/>
              <w:left w:w="120" w:type="dxa"/>
              <w:bottom w:w="120" w:type="dxa"/>
              <w:right w:w="120" w:type="dxa"/>
            </w:tcMar>
            <w:vAlign w:val="bottom"/>
            <w:hideMark/>
          </w:tcPr>
          <w:p w:rsidR="00317931" w:rsidRPr="007C120E" w:rsidRDefault="00317931">
            <w:pPr>
              <w:spacing w:line="480" w:lineRule="auto"/>
              <w:jc w:val="center"/>
              <w:rPr>
                <w:b/>
                <w:bCs/>
                <w:caps/>
                <w:color w:val="000000"/>
                <w:sz w:val="30"/>
                <w:szCs w:val="30"/>
              </w:rPr>
            </w:pPr>
            <w:r w:rsidRPr="007C120E">
              <w:rPr>
                <w:rStyle w:val="Strong"/>
                <w:caps/>
                <w:color w:val="000000"/>
                <w:sz w:val="30"/>
                <w:szCs w:val="30"/>
                <w:bdr w:val="none" w:sz="0" w:space="0" w:color="auto" w:frame="1"/>
              </w:rPr>
              <w:t>KERNEL LEVEL THREAD</w:t>
            </w:r>
          </w:p>
        </w:tc>
      </w:tr>
      <w:tr w:rsidR="00317931" w:rsidRPr="007C120E" w:rsidTr="00317931">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 xml:space="preserve">User </w:t>
            </w:r>
            <w:proofErr w:type="gramStart"/>
            <w:r w:rsidRPr="007C120E">
              <w:rPr>
                <w:b/>
              </w:rPr>
              <w:t>thread are</w:t>
            </w:r>
            <w:proofErr w:type="gramEnd"/>
            <w:r w:rsidRPr="007C120E">
              <w:rPr>
                <w:b/>
              </w:rPr>
              <w:t xml:space="preserve"> implemented by users.</w:t>
            </w:r>
          </w:p>
        </w:tc>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proofErr w:type="gramStart"/>
            <w:r w:rsidRPr="007C120E">
              <w:rPr>
                <w:b/>
              </w:rPr>
              <w:t>kernel</w:t>
            </w:r>
            <w:proofErr w:type="gramEnd"/>
            <w:r w:rsidRPr="007C120E">
              <w:rPr>
                <w:b/>
              </w:rPr>
              <w:t xml:space="preserve"> threads are implemented by OS.</w:t>
            </w:r>
          </w:p>
        </w:tc>
      </w:tr>
      <w:tr w:rsidR="00317931" w:rsidRPr="007C120E" w:rsidTr="00317931">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OS doesn’t recognized user level threads.</w:t>
            </w:r>
          </w:p>
        </w:tc>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Kernel threads are recognized by OS.</w:t>
            </w:r>
          </w:p>
        </w:tc>
      </w:tr>
      <w:tr w:rsidR="00317931" w:rsidRPr="007C120E" w:rsidTr="00317931">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Implementation of User threads is easy.</w:t>
            </w:r>
          </w:p>
        </w:tc>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Implementation of Kernel thread is complicated.</w:t>
            </w:r>
          </w:p>
        </w:tc>
      </w:tr>
      <w:tr w:rsidR="00317931" w:rsidRPr="007C120E" w:rsidTr="00317931">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Context switch time is less.</w:t>
            </w:r>
          </w:p>
        </w:tc>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Context switch time is more.</w:t>
            </w:r>
          </w:p>
        </w:tc>
      </w:tr>
      <w:tr w:rsidR="00317931" w:rsidRPr="007C120E" w:rsidTr="00317931">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Context switch requires no hardware support.</w:t>
            </w:r>
          </w:p>
        </w:tc>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Hardware support is needed.</w:t>
            </w:r>
          </w:p>
        </w:tc>
      </w:tr>
      <w:tr w:rsidR="00317931" w:rsidRPr="007C120E" w:rsidTr="00317931">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 xml:space="preserve">If one user level thread </w:t>
            </w:r>
            <w:proofErr w:type="gramStart"/>
            <w:r w:rsidRPr="007C120E">
              <w:rPr>
                <w:b/>
              </w:rPr>
              <w:t>perform</w:t>
            </w:r>
            <w:proofErr w:type="gramEnd"/>
            <w:r w:rsidRPr="007C120E">
              <w:rPr>
                <w:b/>
              </w:rPr>
              <w:t xml:space="preserve"> blocking operation then entire process will be blocked.</w:t>
            </w:r>
          </w:p>
        </w:tc>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r w:rsidRPr="007C120E">
              <w:rPr>
                <w:b/>
              </w:rPr>
              <w:t xml:space="preserve">If one kernel thread </w:t>
            </w:r>
            <w:proofErr w:type="gramStart"/>
            <w:r w:rsidRPr="007C120E">
              <w:rPr>
                <w:b/>
              </w:rPr>
              <w:t>perform</w:t>
            </w:r>
            <w:proofErr w:type="gramEnd"/>
            <w:r w:rsidRPr="007C120E">
              <w:rPr>
                <w:b/>
              </w:rPr>
              <w:t xml:space="preserve"> blocking operation then another thread can continue execution.</w:t>
            </w:r>
          </w:p>
        </w:tc>
      </w:tr>
      <w:tr w:rsidR="00317931" w:rsidRPr="007C120E" w:rsidTr="00317931">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proofErr w:type="gramStart"/>
            <w:r w:rsidRPr="007C120E">
              <w:rPr>
                <w:b/>
              </w:rPr>
              <w:t>Example :</w:t>
            </w:r>
            <w:proofErr w:type="gramEnd"/>
            <w:r w:rsidRPr="007C120E">
              <w:rPr>
                <w:b/>
              </w:rPr>
              <w:t xml:space="preserve"> Java thread, POSIX threads.</w:t>
            </w:r>
          </w:p>
        </w:tc>
        <w:tc>
          <w:tcPr>
            <w:tcW w:w="0" w:type="auto"/>
            <w:tcBorders>
              <w:top w:val="single" w:sz="6" w:space="0" w:color="EDEDED"/>
              <w:left w:val="nil"/>
              <w:bottom w:val="nil"/>
              <w:right w:val="nil"/>
            </w:tcBorders>
            <w:tcMar>
              <w:top w:w="105" w:type="dxa"/>
              <w:left w:w="210" w:type="dxa"/>
              <w:bottom w:w="105" w:type="dxa"/>
              <w:right w:w="210" w:type="dxa"/>
            </w:tcMar>
            <w:vAlign w:val="bottom"/>
            <w:hideMark/>
          </w:tcPr>
          <w:p w:rsidR="00317931" w:rsidRPr="007C120E" w:rsidRDefault="00317931">
            <w:pPr>
              <w:spacing w:line="480" w:lineRule="auto"/>
              <w:rPr>
                <w:b/>
                <w:sz w:val="24"/>
                <w:szCs w:val="24"/>
              </w:rPr>
            </w:pPr>
            <w:proofErr w:type="gramStart"/>
            <w:r w:rsidRPr="007C120E">
              <w:rPr>
                <w:b/>
              </w:rPr>
              <w:t>Example :</w:t>
            </w:r>
            <w:proofErr w:type="gramEnd"/>
            <w:r w:rsidRPr="007C120E">
              <w:rPr>
                <w:b/>
              </w:rPr>
              <w:t xml:space="preserve"> Window Solaris.</w:t>
            </w:r>
          </w:p>
        </w:tc>
      </w:tr>
    </w:tbl>
    <w:p w:rsidR="00317931" w:rsidRPr="007C120E" w:rsidRDefault="00317931" w:rsidP="00F45F13">
      <w:pPr>
        <w:pStyle w:val="NormalWeb"/>
        <w:spacing w:before="0" w:beforeAutospacing="0" w:after="375" w:afterAutospacing="0" w:line="390" w:lineRule="atLeast"/>
        <w:rPr>
          <w:rFonts w:ascii="Segoe UI" w:hAnsi="Segoe UI" w:cs="Segoe UI"/>
          <w:b/>
          <w:color w:val="2C2F34"/>
          <w:sz w:val="23"/>
          <w:szCs w:val="23"/>
        </w:rPr>
      </w:pPr>
      <w:bookmarkStart w:id="0" w:name="_GoBack"/>
      <w:bookmarkEnd w:id="0"/>
    </w:p>
    <w:sectPr w:rsidR="00317931" w:rsidRPr="007C120E" w:rsidSect="001F777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756"/>
    <w:multiLevelType w:val="multilevel"/>
    <w:tmpl w:val="9ED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25B50"/>
    <w:multiLevelType w:val="multilevel"/>
    <w:tmpl w:val="97A4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0C3509"/>
    <w:multiLevelType w:val="multilevel"/>
    <w:tmpl w:val="B83ED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042DC8"/>
    <w:multiLevelType w:val="multilevel"/>
    <w:tmpl w:val="FE2C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CA3044"/>
    <w:multiLevelType w:val="multilevel"/>
    <w:tmpl w:val="964ED8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D239FE"/>
    <w:multiLevelType w:val="multilevel"/>
    <w:tmpl w:val="1F2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2"/>
  </w:compat>
  <w:rsids>
    <w:rsidRoot w:val="001F0985"/>
    <w:rsid w:val="00027704"/>
    <w:rsid w:val="000E7A24"/>
    <w:rsid w:val="001A6108"/>
    <w:rsid w:val="001F0985"/>
    <w:rsid w:val="001F777C"/>
    <w:rsid w:val="00213051"/>
    <w:rsid w:val="00317931"/>
    <w:rsid w:val="003D3BF5"/>
    <w:rsid w:val="00523B32"/>
    <w:rsid w:val="005B3D36"/>
    <w:rsid w:val="006B00E1"/>
    <w:rsid w:val="007C120E"/>
    <w:rsid w:val="00812913"/>
    <w:rsid w:val="008831F1"/>
    <w:rsid w:val="00C028C4"/>
    <w:rsid w:val="00D30CD2"/>
    <w:rsid w:val="00F4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51"/>
  </w:style>
  <w:style w:type="paragraph" w:styleId="Heading1">
    <w:name w:val="heading 1"/>
    <w:basedOn w:val="Normal"/>
    <w:next w:val="Normal"/>
    <w:link w:val="Heading1Char"/>
    <w:uiPriority w:val="9"/>
    <w:qFormat/>
    <w:rsid w:val="00F45F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09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09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98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0985"/>
    <w:rPr>
      <w:rFonts w:ascii="Times New Roman" w:eastAsia="Times New Roman" w:hAnsi="Times New Roman" w:cs="Times New Roman"/>
      <w:b/>
      <w:bCs/>
      <w:sz w:val="27"/>
      <w:szCs w:val="27"/>
    </w:rPr>
  </w:style>
  <w:style w:type="paragraph" w:styleId="NormalWeb">
    <w:name w:val="Normal (Web)"/>
    <w:basedOn w:val="Normal"/>
    <w:uiPriority w:val="99"/>
    <w:unhideWhenUsed/>
    <w:rsid w:val="001F09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0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985"/>
    <w:rPr>
      <w:rFonts w:ascii="Tahoma" w:hAnsi="Tahoma" w:cs="Tahoma"/>
      <w:sz w:val="16"/>
      <w:szCs w:val="16"/>
    </w:rPr>
  </w:style>
  <w:style w:type="character" w:customStyle="1" w:styleId="Heading1Char">
    <w:name w:val="Heading 1 Char"/>
    <w:basedOn w:val="DefaultParagraphFont"/>
    <w:link w:val="Heading1"/>
    <w:uiPriority w:val="9"/>
    <w:rsid w:val="00F45F13"/>
    <w:rPr>
      <w:rFonts w:asciiTheme="majorHAnsi" w:eastAsiaTheme="majorEastAsia" w:hAnsiTheme="majorHAnsi" w:cstheme="majorBidi"/>
      <w:b/>
      <w:bCs/>
      <w:color w:val="365F91" w:themeColor="accent1" w:themeShade="BF"/>
      <w:sz w:val="28"/>
      <w:szCs w:val="28"/>
    </w:rPr>
  </w:style>
  <w:style w:type="character" w:customStyle="1" w:styleId="meta-author-avatar">
    <w:name w:val="meta-author-avatar"/>
    <w:basedOn w:val="DefaultParagraphFont"/>
    <w:rsid w:val="00F45F13"/>
  </w:style>
  <w:style w:type="character" w:styleId="Hyperlink">
    <w:name w:val="Hyperlink"/>
    <w:basedOn w:val="DefaultParagraphFont"/>
    <w:uiPriority w:val="99"/>
    <w:semiHidden/>
    <w:unhideWhenUsed/>
    <w:rsid w:val="00F45F13"/>
    <w:rPr>
      <w:color w:val="0000FF"/>
      <w:u w:val="single"/>
    </w:rPr>
  </w:style>
  <w:style w:type="character" w:customStyle="1" w:styleId="meta-author">
    <w:name w:val="meta-author"/>
    <w:basedOn w:val="DefaultParagraphFont"/>
    <w:rsid w:val="00F45F13"/>
  </w:style>
  <w:style w:type="character" w:customStyle="1" w:styleId="Date1">
    <w:name w:val="Date1"/>
    <w:basedOn w:val="DefaultParagraphFont"/>
    <w:rsid w:val="00F45F13"/>
  </w:style>
  <w:style w:type="character" w:customStyle="1" w:styleId="meta-comment">
    <w:name w:val="meta-comment"/>
    <w:basedOn w:val="DefaultParagraphFont"/>
    <w:rsid w:val="00F45F13"/>
  </w:style>
  <w:style w:type="character" w:customStyle="1" w:styleId="meta-views">
    <w:name w:val="meta-views"/>
    <w:basedOn w:val="DefaultParagraphFont"/>
    <w:rsid w:val="00F45F13"/>
  </w:style>
  <w:style w:type="character" w:customStyle="1" w:styleId="meta-reading-time">
    <w:name w:val="meta-reading-time"/>
    <w:basedOn w:val="DefaultParagraphFont"/>
    <w:rsid w:val="00F45F13"/>
  </w:style>
  <w:style w:type="character" w:styleId="Strong">
    <w:name w:val="Strong"/>
    <w:basedOn w:val="DefaultParagraphFont"/>
    <w:uiPriority w:val="22"/>
    <w:qFormat/>
    <w:rsid w:val="00F45F13"/>
    <w:rPr>
      <w:b/>
      <w:bCs/>
    </w:rPr>
  </w:style>
  <w:style w:type="character" w:styleId="Emphasis">
    <w:name w:val="Emphasis"/>
    <w:basedOn w:val="DefaultParagraphFont"/>
    <w:uiPriority w:val="20"/>
    <w:qFormat/>
    <w:rsid w:val="00317931"/>
    <w:rPr>
      <w:i/>
      <w:iCs/>
    </w:rPr>
  </w:style>
  <w:style w:type="paragraph" w:styleId="ListParagraph">
    <w:name w:val="List Paragraph"/>
    <w:basedOn w:val="Normal"/>
    <w:uiPriority w:val="34"/>
    <w:qFormat/>
    <w:rsid w:val="00317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1286">
      <w:bodyDiv w:val="1"/>
      <w:marLeft w:val="0"/>
      <w:marRight w:val="0"/>
      <w:marTop w:val="0"/>
      <w:marBottom w:val="0"/>
      <w:divBdr>
        <w:top w:val="none" w:sz="0" w:space="0" w:color="auto"/>
        <w:left w:val="none" w:sz="0" w:space="0" w:color="auto"/>
        <w:bottom w:val="none" w:sz="0" w:space="0" w:color="auto"/>
        <w:right w:val="none" w:sz="0" w:space="0" w:color="auto"/>
      </w:divBdr>
    </w:div>
    <w:div w:id="1226836797">
      <w:bodyDiv w:val="1"/>
      <w:marLeft w:val="0"/>
      <w:marRight w:val="0"/>
      <w:marTop w:val="0"/>
      <w:marBottom w:val="0"/>
      <w:divBdr>
        <w:top w:val="none" w:sz="0" w:space="0" w:color="auto"/>
        <w:left w:val="none" w:sz="0" w:space="0" w:color="auto"/>
        <w:bottom w:val="none" w:sz="0" w:space="0" w:color="auto"/>
        <w:right w:val="none" w:sz="0" w:space="0" w:color="auto"/>
      </w:divBdr>
    </w:div>
    <w:div w:id="1274676669">
      <w:bodyDiv w:val="1"/>
      <w:marLeft w:val="0"/>
      <w:marRight w:val="0"/>
      <w:marTop w:val="0"/>
      <w:marBottom w:val="0"/>
      <w:divBdr>
        <w:top w:val="none" w:sz="0" w:space="0" w:color="auto"/>
        <w:left w:val="none" w:sz="0" w:space="0" w:color="auto"/>
        <w:bottom w:val="none" w:sz="0" w:space="0" w:color="auto"/>
        <w:right w:val="none" w:sz="0" w:space="0" w:color="auto"/>
      </w:divBdr>
      <w:divsChild>
        <w:div w:id="1279871346">
          <w:marLeft w:val="0"/>
          <w:marRight w:val="0"/>
          <w:marTop w:val="0"/>
          <w:marBottom w:val="0"/>
          <w:divBdr>
            <w:top w:val="none" w:sz="0" w:space="0" w:color="auto"/>
            <w:left w:val="none" w:sz="0" w:space="0" w:color="auto"/>
            <w:bottom w:val="none" w:sz="0" w:space="0" w:color="auto"/>
            <w:right w:val="none" w:sz="0" w:space="0" w:color="auto"/>
          </w:divBdr>
          <w:divsChild>
            <w:div w:id="827093035">
              <w:marLeft w:val="0"/>
              <w:marRight w:val="0"/>
              <w:marTop w:val="75"/>
              <w:marBottom w:val="0"/>
              <w:divBdr>
                <w:top w:val="none" w:sz="0" w:space="0" w:color="auto"/>
                <w:left w:val="none" w:sz="0" w:space="0" w:color="auto"/>
                <w:bottom w:val="none" w:sz="0" w:space="0" w:color="auto"/>
                <w:right w:val="none" w:sz="0" w:space="0" w:color="auto"/>
              </w:divBdr>
              <w:divsChild>
                <w:div w:id="17336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589">
          <w:marLeft w:val="0"/>
          <w:marRight w:val="0"/>
          <w:marTop w:val="0"/>
          <w:marBottom w:val="0"/>
          <w:divBdr>
            <w:top w:val="none" w:sz="0" w:space="0" w:color="auto"/>
            <w:left w:val="none" w:sz="0" w:space="0" w:color="auto"/>
            <w:bottom w:val="none" w:sz="0" w:space="0" w:color="auto"/>
            <w:right w:val="none" w:sz="0" w:space="0" w:color="auto"/>
          </w:divBdr>
        </w:div>
      </w:divsChild>
    </w:div>
    <w:div w:id="1511601676">
      <w:bodyDiv w:val="1"/>
      <w:marLeft w:val="0"/>
      <w:marRight w:val="0"/>
      <w:marTop w:val="0"/>
      <w:marBottom w:val="0"/>
      <w:divBdr>
        <w:top w:val="none" w:sz="0" w:space="0" w:color="auto"/>
        <w:left w:val="none" w:sz="0" w:space="0" w:color="auto"/>
        <w:bottom w:val="none" w:sz="0" w:space="0" w:color="auto"/>
        <w:right w:val="none" w:sz="0" w:space="0" w:color="auto"/>
      </w:divBdr>
    </w:div>
    <w:div w:id="1642727203">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ncerack.com/different-types-of-operating-syste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ncerack.com/different-types-of-operating-system/" TargetMode="External"/><Relationship Id="rId11" Type="http://schemas.openxmlformats.org/officeDocument/2006/relationships/hyperlink" Target="http://sciencerack.com/different-types-of-operating-system/" TargetMode="External"/><Relationship Id="rId5" Type="http://schemas.openxmlformats.org/officeDocument/2006/relationships/webSettings" Target="webSettings.xml"/><Relationship Id="rId10" Type="http://schemas.openxmlformats.org/officeDocument/2006/relationships/hyperlink" Target="http://sciencerack.com/different-types-of-operating-syste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cp:lastModifiedBy>
  <cp:revision>10</cp:revision>
  <cp:lastPrinted>2019-05-30T10:39:00Z</cp:lastPrinted>
  <dcterms:created xsi:type="dcterms:W3CDTF">2019-05-30T09:36:00Z</dcterms:created>
  <dcterms:modified xsi:type="dcterms:W3CDTF">2019-05-30T13:27:00Z</dcterms:modified>
</cp:coreProperties>
</file>