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7E80" w:rsidRDefault="00007E80" w:rsidP="00F73CD5">
      <w:pPr>
        <w:spacing w:line="360" w:lineRule="auto"/>
        <w:ind w:right="180"/>
        <w:jc w:val="center"/>
        <w:rPr>
          <w:b/>
          <w:bCs/>
        </w:rPr>
      </w:pPr>
    </w:p>
    <w:p w:rsidR="00F73CD5" w:rsidRPr="00D431F0" w:rsidRDefault="00F73CD5" w:rsidP="00F73CD5">
      <w:pPr>
        <w:spacing w:line="360" w:lineRule="auto"/>
        <w:ind w:right="180"/>
        <w:jc w:val="center"/>
        <w:rPr>
          <w:b/>
          <w:bCs/>
        </w:rPr>
      </w:pPr>
      <w:r w:rsidRPr="00D431F0">
        <w:rPr>
          <w:b/>
          <w:bCs/>
        </w:rPr>
        <w:t>CHAPTER 4</w:t>
      </w:r>
    </w:p>
    <w:p w:rsidR="00F73CD5" w:rsidRPr="00D431F0" w:rsidRDefault="00F73CD5" w:rsidP="00F73CD5">
      <w:pPr>
        <w:spacing w:line="360" w:lineRule="auto"/>
        <w:ind w:right="180"/>
        <w:jc w:val="center"/>
        <w:rPr>
          <w:b/>
          <w:bCs/>
        </w:rPr>
      </w:pPr>
      <w:r w:rsidRPr="00D431F0">
        <w:rPr>
          <w:b/>
          <w:bCs/>
        </w:rPr>
        <w:t>THE ULS OF SHEAR AND BOND, ANCHORAGE AND DEVELOPMENT LENGTH</w:t>
      </w:r>
    </w:p>
    <w:p w:rsidR="008C64DD" w:rsidRPr="00D431F0" w:rsidRDefault="008C64DD" w:rsidP="00F73CD5">
      <w:pPr>
        <w:spacing w:line="360" w:lineRule="auto"/>
        <w:ind w:right="180"/>
        <w:jc w:val="both"/>
        <w:rPr>
          <w:b/>
          <w:bCs/>
        </w:rPr>
      </w:pPr>
    </w:p>
    <w:p w:rsidR="008C64DD" w:rsidRPr="00D431F0" w:rsidRDefault="008C64DD" w:rsidP="00F73CD5">
      <w:pPr>
        <w:spacing w:line="360" w:lineRule="auto"/>
        <w:ind w:right="180"/>
        <w:jc w:val="both"/>
        <w:rPr>
          <w:b/>
          <w:bCs/>
        </w:rPr>
      </w:pPr>
    </w:p>
    <w:p w:rsidR="00F73CD5" w:rsidRPr="00D431F0" w:rsidRDefault="00F73CD5" w:rsidP="00F73CD5">
      <w:pPr>
        <w:spacing w:line="360" w:lineRule="auto"/>
        <w:ind w:right="180"/>
        <w:jc w:val="both"/>
        <w:rPr>
          <w:b/>
          <w:bCs/>
        </w:rPr>
      </w:pPr>
      <w:r w:rsidRPr="00D431F0">
        <w:rPr>
          <w:b/>
          <w:bCs/>
        </w:rPr>
        <w:t>4.1 The ULS Design of Beams for Shear</w:t>
      </w:r>
    </w:p>
    <w:p w:rsidR="00F73CD5" w:rsidRPr="00D431F0" w:rsidRDefault="00F73CD5" w:rsidP="00F73CD5">
      <w:pPr>
        <w:spacing w:line="360" w:lineRule="auto"/>
        <w:ind w:right="180"/>
        <w:jc w:val="both"/>
        <w:rPr>
          <w:bCs/>
        </w:rPr>
      </w:pPr>
      <w:r w:rsidRPr="00D431F0">
        <w:rPr>
          <w:bCs/>
        </w:rPr>
        <w:t>Beams are designed for flexure and then the influences of other actio</w:t>
      </w:r>
      <w:r w:rsidR="00DD392D" w:rsidRPr="00D431F0">
        <w:rPr>
          <w:bCs/>
        </w:rPr>
        <w:t xml:space="preserve">ns on its capacity are assumed. </w:t>
      </w:r>
      <w:r w:rsidRPr="00D431F0">
        <w:rPr>
          <w:bCs/>
        </w:rPr>
        <w:t>The ULS of shear is characterized by either diagonal compression failure of concrete or failure of the web reinforcement due to diagonal tension.</w:t>
      </w:r>
    </w:p>
    <w:p w:rsidR="00F73CD5" w:rsidRPr="00D431F0" w:rsidRDefault="00F73CD5" w:rsidP="00F73CD5">
      <w:pPr>
        <w:spacing w:line="360" w:lineRule="auto"/>
        <w:ind w:right="180"/>
        <w:jc w:val="both"/>
        <w:rPr>
          <w:bCs/>
        </w:rPr>
      </w:pPr>
      <w:r w:rsidRPr="00D431F0">
        <w:rPr>
          <w:bCs/>
        </w:rPr>
        <w:t xml:space="preserve">When a beam is subjected to flexure and shear, the shear resistance in the absence of shear reinforcement is contributed by concrete compression zone, mechanical interlock of aggregate </w:t>
      </w:r>
      <w:proofErr w:type="gramStart"/>
      <w:r w:rsidRPr="00D431F0">
        <w:rPr>
          <w:bCs/>
        </w:rPr>
        <w:t>at</w:t>
      </w:r>
      <w:proofErr w:type="gramEnd"/>
      <w:r w:rsidRPr="00D431F0">
        <w:rPr>
          <w:bCs/>
        </w:rPr>
        <w:t xml:space="preserve"> the crack and dowel action of the longitudinal reinforcement. The contributions of the later</w:t>
      </w:r>
      <w:r w:rsidR="00DD392D" w:rsidRPr="00D431F0">
        <w:rPr>
          <w:bCs/>
        </w:rPr>
        <w:t xml:space="preserve"> two are difficult to quantify. </w:t>
      </w:r>
      <w:r w:rsidRPr="00D431F0">
        <w:rPr>
          <w:bCs/>
        </w:rPr>
        <w:t>Hence, the resistance to a diagonal tension is obtained as the sum of the resistance of the web reinforce</w:t>
      </w:r>
      <w:r w:rsidR="00DD392D" w:rsidRPr="00D431F0">
        <w:rPr>
          <w:bCs/>
        </w:rPr>
        <w:t xml:space="preserve">ment and the concrete section.  </w:t>
      </w:r>
      <w:r w:rsidRPr="00D431F0">
        <w:rPr>
          <w:bCs/>
        </w:rPr>
        <w:t>In checking this resistance, the critical section for shear is assessed a distance d from the face of support.</w:t>
      </w:r>
    </w:p>
    <w:p w:rsidR="00F73CD5" w:rsidRPr="00D431F0" w:rsidRDefault="00F73CD5" w:rsidP="00F73CD5">
      <w:pPr>
        <w:spacing w:line="360" w:lineRule="auto"/>
        <w:ind w:right="180"/>
        <w:jc w:val="both"/>
        <w:rPr>
          <w:bCs/>
        </w:rPr>
      </w:pPr>
    </w:p>
    <w:p w:rsidR="00F73CD5" w:rsidRPr="00D431F0" w:rsidRDefault="00F73CD5" w:rsidP="00F73CD5">
      <w:pPr>
        <w:spacing w:line="360" w:lineRule="auto"/>
        <w:ind w:right="187"/>
        <w:jc w:val="both"/>
        <w:rPr>
          <w:b/>
          <w:bCs/>
        </w:rPr>
      </w:pPr>
      <w:r w:rsidRPr="00D431F0">
        <w:rPr>
          <w:b/>
          <w:bCs/>
        </w:rPr>
        <w:t xml:space="preserve">4.2   Design Criteria </w:t>
      </w:r>
    </w:p>
    <w:p w:rsidR="00F73CD5" w:rsidRPr="00D431F0" w:rsidRDefault="00F73CD5" w:rsidP="00F73CD5">
      <w:pPr>
        <w:tabs>
          <w:tab w:val="left" w:pos="360"/>
        </w:tabs>
        <w:spacing w:line="360" w:lineRule="auto"/>
        <w:ind w:right="187"/>
        <w:jc w:val="both"/>
      </w:pPr>
    </w:p>
    <w:p w:rsidR="00F73CD5" w:rsidRPr="00D431F0" w:rsidRDefault="00F73CD5" w:rsidP="00F73CD5">
      <w:pPr>
        <w:tabs>
          <w:tab w:val="left" w:pos="360"/>
        </w:tabs>
        <w:spacing w:line="360" w:lineRule="auto"/>
        <w:ind w:right="187"/>
        <w:jc w:val="both"/>
      </w:pPr>
      <w:r w:rsidRPr="00D431F0">
        <w:rPr>
          <w:b/>
        </w:rPr>
        <w:t>(</w:t>
      </w:r>
      <w:proofErr w:type="spellStart"/>
      <w:r w:rsidRPr="00D431F0">
        <w:rPr>
          <w:b/>
        </w:rPr>
        <w:t>i</w:t>
      </w:r>
      <w:proofErr w:type="spellEnd"/>
      <w:r w:rsidRPr="00D431F0">
        <w:rPr>
          <w:b/>
        </w:rPr>
        <w:t xml:space="preserve">)  </w:t>
      </w:r>
      <w:r w:rsidRPr="00D431F0">
        <w:rPr>
          <w:b/>
          <w:i/>
        </w:rPr>
        <w:t>Only nominal web reinforcement</w:t>
      </w:r>
    </w:p>
    <w:p w:rsidR="00F73CD5" w:rsidRPr="00D431F0" w:rsidRDefault="00F73CD5" w:rsidP="00F73CD5">
      <w:pPr>
        <w:tabs>
          <w:tab w:val="left" w:pos="360"/>
        </w:tabs>
        <w:spacing w:line="360" w:lineRule="auto"/>
        <w:ind w:right="187"/>
        <w:jc w:val="both"/>
      </w:pPr>
    </w:p>
    <w:p w:rsidR="00F73CD5" w:rsidRPr="00D431F0" w:rsidRDefault="00F73CD5" w:rsidP="00F73CD5">
      <w:pPr>
        <w:tabs>
          <w:tab w:val="left" w:pos="360"/>
        </w:tabs>
        <w:spacing w:line="360" w:lineRule="auto"/>
        <w:ind w:right="187"/>
        <w:jc w:val="both"/>
      </w:pPr>
      <w:r w:rsidRPr="00D431F0">
        <w:t xml:space="preserve">When the </w:t>
      </w:r>
      <w:proofErr w:type="spellStart"/>
      <w:r w:rsidRPr="00D431F0">
        <w:t>shear</w:t>
      </w:r>
      <w:proofErr w:type="spellEnd"/>
      <w:r w:rsidRPr="00D431F0">
        <w:t xml:space="preserve"> force in a section does not exceed the shear strength of the concrete </w:t>
      </w:r>
      <w:proofErr w:type="spellStart"/>
      <w:proofErr w:type="gramStart"/>
      <w:r w:rsidRPr="00D431F0">
        <w:t>v</w:t>
      </w:r>
      <w:r w:rsidRPr="00D431F0">
        <w:rPr>
          <w:vertAlign w:val="subscript"/>
        </w:rPr>
        <w:t>c</w:t>
      </w:r>
      <w:proofErr w:type="spellEnd"/>
      <w:proofErr w:type="gramEnd"/>
      <w:r w:rsidRPr="00D431F0">
        <w:t>, only nominal web reinforcement is provided.</w:t>
      </w:r>
    </w:p>
    <w:p w:rsidR="00F73CD5" w:rsidRPr="00D431F0" w:rsidRDefault="00F73CD5" w:rsidP="00F73CD5">
      <w:pPr>
        <w:tabs>
          <w:tab w:val="left" w:pos="360"/>
        </w:tabs>
        <w:spacing w:line="360" w:lineRule="auto"/>
        <w:ind w:right="187"/>
        <w:jc w:val="both"/>
        <w:rPr>
          <w:iCs/>
        </w:rPr>
      </w:pPr>
    </w:p>
    <w:p w:rsidR="00F73CD5" w:rsidRPr="00D431F0" w:rsidRDefault="00F73CD5" w:rsidP="00F73CD5">
      <w:pPr>
        <w:tabs>
          <w:tab w:val="left" w:pos="360"/>
        </w:tabs>
        <w:spacing w:line="360" w:lineRule="auto"/>
        <w:ind w:right="187"/>
        <w:jc w:val="both"/>
        <w:rPr>
          <w:iCs/>
        </w:rPr>
      </w:pPr>
      <w:r w:rsidRPr="00D431F0">
        <w:rPr>
          <w:i/>
          <w:iCs/>
        </w:rPr>
        <w:tab/>
      </w:r>
      <w:r w:rsidRPr="00D431F0">
        <w:rPr>
          <w:i/>
          <w:iCs/>
        </w:rPr>
        <w:tab/>
      </w:r>
      <w:r w:rsidRPr="00D431F0">
        <w:rPr>
          <w:i/>
          <w:iCs/>
        </w:rPr>
        <w:tab/>
      </w:r>
      <w:proofErr w:type="spellStart"/>
      <w:proofErr w:type="gramStart"/>
      <w:r w:rsidRPr="00D431F0">
        <w:rPr>
          <w:i/>
          <w:iCs/>
        </w:rPr>
        <w:t>V</w:t>
      </w:r>
      <w:r w:rsidRPr="00D431F0">
        <w:rPr>
          <w:i/>
          <w:iCs/>
          <w:vertAlign w:val="subscript"/>
        </w:rPr>
        <w:t>c</w:t>
      </w:r>
      <w:proofErr w:type="spellEnd"/>
      <w:proofErr w:type="gramEnd"/>
      <w:r w:rsidRPr="00D431F0">
        <w:rPr>
          <w:i/>
          <w:iCs/>
        </w:rPr>
        <w:t xml:space="preserve"> =</w:t>
      </w:r>
      <w:r w:rsidRPr="00D431F0">
        <w:t xml:space="preserve"> </w:t>
      </w:r>
      <w:r w:rsidRPr="00D431F0">
        <w:rPr>
          <w:i/>
          <w:iCs/>
        </w:rPr>
        <w:t xml:space="preserve">0.25 </w:t>
      </w:r>
      <w:proofErr w:type="spellStart"/>
      <w:r w:rsidRPr="00D431F0">
        <w:rPr>
          <w:i/>
          <w:iCs/>
        </w:rPr>
        <w:t>f</w:t>
      </w:r>
      <w:r w:rsidRPr="00D431F0">
        <w:rPr>
          <w:i/>
          <w:iCs/>
          <w:vertAlign w:val="subscript"/>
        </w:rPr>
        <w:t>ctd</w:t>
      </w:r>
      <w:proofErr w:type="spellEnd"/>
      <w:r w:rsidRPr="00D431F0">
        <w:rPr>
          <w:i/>
          <w:iCs/>
        </w:rPr>
        <w:t xml:space="preserve"> K</w:t>
      </w:r>
      <w:r w:rsidRPr="00D431F0">
        <w:rPr>
          <w:i/>
          <w:iCs/>
          <w:vertAlign w:val="subscript"/>
        </w:rPr>
        <w:t>1</w:t>
      </w:r>
      <w:r w:rsidRPr="00D431F0">
        <w:rPr>
          <w:i/>
          <w:iCs/>
        </w:rPr>
        <w:t xml:space="preserve"> K</w:t>
      </w:r>
      <w:r w:rsidRPr="00D431F0">
        <w:rPr>
          <w:i/>
          <w:iCs/>
          <w:vertAlign w:val="subscript"/>
        </w:rPr>
        <w:t>2</w:t>
      </w:r>
      <w:r w:rsidRPr="00D431F0">
        <w:rPr>
          <w:i/>
          <w:iCs/>
        </w:rPr>
        <w:t xml:space="preserve"> </w:t>
      </w:r>
      <w:proofErr w:type="spellStart"/>
      <w:r w:rsidRPr="00D431F0">
        <w:rPr>
          <w:i/>
          <w:iCs/>
        </w:rPr>
        <w:t>b</w:t>
      </w:r>
      <w:r w:rsidRPr="00D431F0">
        <w:rPr>
          <w:i/>
          <w:iCs/>
          <w:vertAlign w:val="subscript"/>
        </w:rPr>
        <w:t>w</w:t>
      </w:r>
      <w:r w:rsidRPr="00D431F0">
        <w:rPr>
          <w:i/>
          <w:iCs/>
        </w:rPr>
        <w:t>d</w:t>
      </w:r>
      <w:proofErr w:type="spellEnd"/>
    </w:p>
    <w:p w:rsidR="00F73CD5" w:rsidRPr="00D431F0" w:rsidRDefault="00F73CD5" w:rsidP="00F73CD5">
      <w:pPr>
        <w:tabs>
          <w:tab w:val="left" w:pos="360"/>
        </w:tabs>
        <w:spacing w:line="360" w:lineRule="auto"/>
        <w:ind w:right="187"/>
        <w:jc w:val="both"/>
        <w:rPr>
          <w:iCs/>
        </w:rPr>
      </w:pPr>
      <w:r w:rsidRPr="00D431F0">
        <w:rPr>
          <w:iCs/>
        </w:rPr>
        <w:t>Where:       k</w:t>
      </w:r>
      <w:r w:rsidRPr="00D431F0">
        <w:rPr>
          <w:iCs/>
          <w:vertAlign w:val="subscript"/>
        </w:rPr>
        <w:t>1</w:t>
      </w:r>
      <w:r w:rsidRPr="00D431F0">
        <w:rPr>
          <w:iCs/>
        </w:rPr>
        <w:t xml:space="preserve"> = 1+50</w:t>
      </w:r>
      <w:r w:rsidRPr="00D431F0">
        <w:rPr>
          <w:iCs/>
        </w:rPr>
        <w:sym w:font="Symbol" w:char="F072"/>
      </w:r>
      <w:r w:rsidRPr="00D431F0">
        <w:rPr>
          <w:iCs/>
        </w:rPr>
        <w:t xml:space="preserve"> ≤ 2.0</w:t>
      </w:r>
    </w:p>
    <w:p w:rsidR="00F73CD5" w:rsidRPr="00D431F0" w:rsidRDefault="00F73CD5" w:rsidP="00F73CD5">
      <w:pPr>
        <w:tabs>
          <w:tab w:val="left" w:pos="360"/>
        </w:tabs>
        <w:spacing w:line="360" w:lineRule="auto"/>
        <w:ind w:right="187"/>
        <w:jc w:val="both"/>
        <w:rPr>
          <w:iCs/>
        </w:rPr>
      </w:pPr>
      <w:r w:rsidRPr="00D431F0">
        <w:rPr>
          <w:iCs/>
        </w:rPr>
        <w:tab/>
      </w:r>
      <w:r w:rsidRPr="00D431F0">
        <w:rPr>
          <w:iCs/>
        </w:rPr>
        <w:tab/>
        <w:t xml:space="preserve">       k</w:t>
      </w:r>
      <w:r w:rsidRPr="00D431F0">
        <w:rPr>
          <w:iCs/>
          <w:vertAlign w:val="subscript"/>
        </w:rPr>
        <w:t>2</w:t>
      </w:r>
      <w:r w:rsidRPr="00D431F0">
        <w:rPr>
          <w:iCs/>
        </w:rPr>
        <w:t xml:space="preserve"> = 1.6 – d ≥ 1.0, d is effective depth in m. For members where more than 50% </w:t>
      </w:r>
    </w:p>
    <w:p w:rsidR="00F73CD5" w:rsidRPr="00D431F0" w:rsidRDefault="00F73CD5" w:rsidP="00F73CD5">
      <w:pPr>
        <w:tabs>
          <w:tab w:val="left" w:pos="360"/>
        </w:tabs>
        <w:spacing w:line="360" w:lineRule="auto"/>
        <w:ind w:right="187"/>
        <w:jc w:val="both"/>
        <w:rPr>
          <w:iCs/>
        </w:rPr>
      </w:pPr>
      <w:r w:rsidRPr="00D431F0">
        <w:rPr>
          <w:iCs/>
        </w:rPr>
        <w:t xml:space="preserve">                           </w:t>
      </w:r>
      <w:proofErr w:type="gramStart"/>
      <w:r w:rsidRPr="00D431F0">
        <w:rPr>
          <w:iCs/>
        </w:rPr>
        <w:t>of</w:t>
      </w:r>
      <w:proofErr w:type="gramEnd"/>
      <w:r w:rsidRPr="00D431F0">
        <w:rPr>
          <w:iCs/>
        </w:rPr>
        <w:t xml:space="preserve"> the bottom reinforcement is curtailed, k</w:t>
      </w:r>
      <w:r w:rsidRPr="00D431F0">
        <w:rPr>
          <w:iCs/>
          <w:vertAlign w:val="subscript"/>
        </w:rPr>
        <w:t>2</w:t>
      </w:r>
      <w:r w:rsidRPr="00D431F0">
        <w:rPr>
          <w:iCs/>
        </w:rPr>
        <w:t xml:space="preserve"> = 1.0.</w:t>
      </w:r>
    </w:p>
    <w:p w:rsidR="00F73CD5" w:rsidRPr="00D431F0" w:rsidRDefault="00F73CD5" w:rsidP="00F73CD5">
      <w:pPr>
        <w:tabs>
          <w:tab w:val="left" w:pos="360"/>
        </w:tabs>
        <w:spacing w:line="360" w:lineRule="auto"/>
        <w:ind w:right="187"/>
        <w:jc w:val="both"/>
        <w:rPr>
          <w:iCs/>
        </w:rPr>
      </w:pPr>
      <w:r w:rsidRPr="00D431F0">
        <w:rPr>
          <w:i/>
          <w:iCs/>
        </w:rPr>
        <w:t xml:space="preserve">                   ρ = </w:t>
      </w:r>
      <w:r w:rsidRPr="00D431F0">
        <w:rPr>
          <w:i/>
          <w:iCs/>
          <w:position w:val="-30"/>
        </w:rPr>
        <w:object w:dxaOrig="68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35.05pt" o:ole="">
            <v:imagedata r:id="rId8" o:title=""/>
          </v:shape>
          <o:OLEObject Type="Embed" ProgID="Equation.3" ShapeID="_x0000_i1025" DrawAspect="Content" ObjectID="_1651663719" r:id="rId9"/>
        </w:object>
      </w:r>
      <w:r w:rsidRPr="00D431F0">
        <w:rPr>
          <w:i/>
          <w:iCs/>
        </w:rPr>
        <w:t xml:space="preserve"> </w:t>
      </w:r>
      <w:r w:rsidRPr="00D431F0">
        <w:rPr>
          <w:iCs/>
        </w:rPr>
        <w:t>≤</w:t>
      </w:r>
      <w:r w:rsidRPr="00D431F0">
        <w:rPr>
          <w:i/>
          <w:iCs/>
        </w:rPr>
        <w:t xml:space="preserve"> 0.02</w:t>
      </w:r>
      <w:r w:rsidRPr="00D431F0">
        <w:rPr>
          <w:iCs/>
        </w:rPr>
        <w:t xml:space="preserve">    (</w:t>
      </w:r>
      <w:proofErr w:type="spellStart"/>
      <w:proofErr w:type="gramStart"/>
      <w:r w:rsidRPr="00D431F0">
        <w:rPr>
          <w:i/>
          <w:iCs/>
        </w:rPr>
        <w:t>b</w:t>
      </w:r>
      <w:r w:rsidRPr="00D431F0">
        <w:rPr>
          <w:i/>
          <w:iCs/>
          <w:vertAlign w:val="subscript"/>
        </w:rPr>
        <w:t>w</w:t>
      </w:r>
      <w:proofErr w:type="spellEnd"/>
      <w:proofErr w:type="gramEnd"/>
      <w:r w:rsidRPr="00D431F0">
        <w:rPr>
          <w:iCs/>
        </w:rPr>
        <w:t xml:space="preserve"> = the minimum width of the</w:t>
      </w:r>
      <w:bookmarkStart w:id="0" w:name="_GoBack"/>
      <w:bookmarkEnd w:id="0"/>
      <w:r w:rsidRPr="00D431F0">
        <w:rPr>
          <w:iCs/>
        </w:rPr>
        <w:t xml:space="preserve"> web)</w:t>
      </w:r>
    </w:p>
    <w:p w:rsidR="00F73CD5" w:rsidRPr="00D431F0" w:rsidRDefault="00F73CD5" w:rsidP="00F73CD5">
      <w:pPr>
        <w:tabs>
          <w:tab w:val="left" w:pos="360"/>
        </w:tabs>
        <w:spacing w:line="360" w:lineRule="auto"/>
        <w:ind w:right="187"/>
        <w:jc w:val="both"/>
        <w:rPr>
          <w:i/>
          <w:iCs/>
        </w:rPr>
      </w:pPr>
      <w:r w:rsidRPr="00D431F0">
        <w:rPr>
          <w:i/>
          <w:iCs/>
        </w:rPr>
        <w:tab/>
      </w:r>
      <w:r w:rsidRPr="00D431F0">
        <w:rPr>
          <w:i/>
          <w:iCs/>
        </w:rPr>
        <w:tab/>
        <w:t xml:space="preserve">      A</w:t>
      </w:r>
      <w:r w:rsidRPr="00D431F0">
        <w:rPr>
          <w:i/>
          <w:iCs/>
          <w:vertAlign w:val="subscript"/>
        </w:rPr>
        <w:t>s</w:t>
      </w:r>
      <w:r w:rsidRPr="00D431F0">
        <w:rPr>
          <w:iCs/>
        </w:rPr>
        <w:t xml:space="preserve"> = the area of the tensile reinforcement anchored beyond the intersection of </w:t>
      </w:r>
    </w:p>
    <w:p w:rsidR="00F73CD5" w:rsidRPr="00D431F0" w:rsidRDefault="00F73CD5" w:rsidP="00F73CD5">
      <w:pPr>
        <w:tabs>
          <w:tab w:val="left" w:pos="360"/>
        </w:tabs>
        <w:spacing w:line="360" w:lineRule="auto"/>
        <w:ind w:right="187"/>
        <w:jc w:val="both"/>
        <w:rPr>
          <w:iCs/>
        </w:rPr>
      </w:pPr>
      <w:r w:rsidRPr="00D431F0">
        <w:rPr>
          <w:iCs/>
        </w:rPr>
        <w:lastRenderedPageBreak/>
        <w:t xml:space="preserve">                    the steel and the line of possible 45</w:t>
      </w:r>
      <w:r w:rsidRPr="00D431F0">
        <w:rPr>
          <w:iCs/>
          <w:vertAlign w:val="superscript"/>
        </w:rPr>
        <w:t>0</w:t>
      </w:r>
      <w:r w:rsidRPr="00D431F0">
        <w:rPr>
          <w:iCs/>
        </w:rPr>
        <w:t xml:space="preserve"> crack starting from the edge of the section.</w:t>
      </w:r>
    </w:p>
    <w:p w:rsidR="00F73CD5" w:rsidRPr="00D431F0" w:rsidRDefault="00F73CD5" w:rsidP="00F73CD5">
      <w:pPr>
        <w:tabs>
          <w:tab w:val="left" w:pos="360"/>
        </w:tabs>
        <w:spacing w:line="360" w:lineRule="auto"/>
        <w:ind w:right="187"/>
        <w:jc w:val="both"/>
      </w:pPr>
    </w:p>
    <w:p w:rsidR="00F73CD5" w:rsidRPr="00D431F0" w:rsidRDefault="00F73CD5" w:rsidP="00F73CD5">
      <w:pPr>
        <w:tabs>
          <w:tab w:val="left" w:pos="360"/>
        </w:tabs>
        <w:spacing w:line="360" w:lineRule="auto"/>
        <w:ind w:right="187"/>
        <w:jc w:val="both"/>
      </w:pPr>
    </w:p>
    <w:p w:rsidR="00F73CD5" w:rsidRPr="00D431F0" w:rsidRDefault="00F73CD5" w:rsidP="00F73CD5">
      <w:pPr>
        <w:tabs>
          <w:tab w:val="left" w:pos="360"/>
        </w:tabs>
        <w:spacing w:line="360" w:lineRule="auto"/>
        <w:ind w:right="187"/>
        <w:jc w:val="both"/>
      </w:pPr>
    </w:p>
    <w:p w:rsidR="00F73CD5" w:rsidRPr="00D431F0" w:rsidRDefault="00F73CD5" w:rsidP="00F73CD5">
      <w:pPr>
        <w:tabs>
          <w:tab w:val="left" w:pos="360"/>
        </w:tabs>
        <w:spacing w:line="360" w:lineRule="auto"/>
        <w:ind w:right="187"/>
        <w:jc w:val="both"/>
      </w:pPr>
      <w:r w:rsidRPr="00D431F0">
        <w:t>When V</w:t>
      </w:r>
      <w:r w:rsidRPr="00D431F0">
        <w:rPr>
          <w:vertAlign w:val="subscript"/>
        </w:rPr>
        <w:t>sd</w:t>
      </w:r>
      <w:r w:rsidRPr="00D431F0">
        <w:t xml:space="preserve"> &lt; V</w:t>
      </w:r>
      <w:r w:rsidRPr="00D431F0">
        <w:rPr>
          <w:vertAlign w:val="subscript"/>
        </w:rPr>
        <w:t>c</w:t>
      </w:r>
      <w:r w:rsidRPr="00D431F0">
        <w:t>, the section is adequate and provide nominal web reinforcement specified by longitudinal spacing as:</w:t>
      </w:r>
    </w:p>
    <w:p w:rsidR="00F73CD5" w:rsidRPr="00D431F0" w:rsidRDefault="00F73CD5" w:rsidP="00F73CD5">
      <w:pPr>
        <w:tabs>
          <w:tab w:val="left" w:pos="360"/>
        </w:tabs>
        <w:spacing w:line="360" w:lineRule="auto"/>
        <w:ind w:right="187"/>
        <w:jc w:val="both"/>
      </w:pPr>
    </w:p>
    <w:p w:rsidR="00F73CD5" w:rsidRPr="00D431F0" w:rsidRDefault="00F73CD5" w:rsidP="00F73CD5">
      <w:pPr>
        <w:numPr>
          <w:ilvl w:val="0"/>
          <w:numId w:val="1"/>
        </w:numPr>
        <w:tabs>
          <w:tab w:val="left" w:pos="360"/>
        </w:tabs>
        <w:spacing w:line="360" w:lineRule="auto"/>
        <w:ind w:right="187"/>
        <w:jc w:val="both"/>
      </w:pPr>
      <w:r w:rsidRPr="00D431F0">
        <w:t>All beams except joists of ribbed slabs, shall be provided with at least the minimum web reinforcement given by:</w:t>
      </w:r>
    </w:p>
    <w:p w:rsidR="00F73CD5" w:rsidRPr="00D431F0" w:rsidRDefault="005A244A" w:rsidP="00F73CD5">
      <w:pPr>
        <w:tabs>
          <w:tab w:val="left" w:pos="360"/>
        </w:tabs>
        <w:spacing w:line="360" w:lineRule="auto"/>
        <w:ind w:left="216" w:right="187"/>
        <w:jc w:val="both"/>
      </w:pPr>
      <w:r w:rsidRPr="00D431F0">
        <w:rPr>
          <w:noProof/>
          <w:lang w:val="en-CA" w:eastAsia="en-CA"/>
        </w:rPr>
        <w:drawing>
          <wp:anchor distT="0" distB="0" distL="114300" distR="114300" simplePos="0" relativeHeight="251659264" behindDoc="0" locked="0" layoutInCell="1" allowOverlap="1">
            <wp:simplePos x="0" y="0"/>
            <wp:positionH relativeFrom="margin">
              <wp:posOffset>15875</wp:posOffset>
            </wp:positionH>
            <wp:positionV relativeFrom="paragraph">
              <wp:posOffset>506730</wp:posOffset>
            </wp:positionV>
            <wp:extent cx="6515735" cy="2470785"/>
            <wp:effectExtent l="0" t="0" r="0"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5994" t="39725" r="24289" b="25380"/>
                    <a:stretch>
                      <a:fillRect/>
                    </a:stretch>
                  </pic:blipFill>
                  <pic:spPr bwMode="auto">
                    <a:xfrm>
                      <a:off x="0" y="0"/>
                      <a:ext cx="6515735" cy="2470785"/>
                    </a:xfrm>
                    <a:prstGeom prst="rect">
                      <a:avLst/>
                    </a:prstGeom>
                    <a:noFill/>
                    <a:ln>
                      <a:noFill/>
                    </a:ln>
                  </pic:spPr>
                </pic:pic>
              </a:graphicData>
            </a:graphic>
          </wp:anchor>
        </w:drawing>
      </w:r>
      <w:r w:rsidR="00F73CD5" w:rsidRPr="00D431F0">
        <w:tab/>
      </w:r>
      <w:r w:rsidR="00F73CD5" w:rsidRPr="00D431F0">
        <w:tab/>
      </w:r>
      <w:r w:rsidR="00F73CD5" w:rsidRPr="00D431F0">
        <w:tab/>
      </w:r>
      <w:r w:rsidR="00F73CD5" w:rsidRPr="00D431F0">
        <w:tab/>
      </w:r>
      <w:r w:rsidR="00F73CD5" w:rsidRPr="00D431F0">
        <w:rPr>
          <w:position w:val="-32"/>
        </w:rPr>
        <w:object w:dxaOrig="3900" w:dyaOrig="740">
          <v:shape id="_x0000_i1026" type="#_x0000_t75" style="width:195.25pt;height:36.95pt" o:ole="">
            <v:imagedata r:id="rId11" o:title=""/>
          </v:shape>
          <o:OLEObject Type="Embed" ProgID="Equation.3" ShapeID="_x0000_i1026" DrawAspect="Content" ObjectID="_1651663720" r:id="rId12"/>
        </w:object>
      </w:r>
      <w:r w:rsidR="00F73CD5" w:rsidRPr="00D431F0">
        <w:t xml:space="preserve">  </w:t>
      </w:r>
    </w:p>
    <w:p w:rsidR="00F73CD5" w:rsidRPr="00D431F0" w:rsidRDefault="00F73CD5" w:rsidP="00F73CD5">
      <w:pPr>
        <w:tabs>
          <w:tab w:val="left" w:pos="360"/>
        </w:tabs>
        <w:spacing w:line="360" w:lineRule="auto"/>
        <w:ind w:left="216" w:right="187"/>
        <w:jc w:val="both"/>
      </w:pPr>
      <w:r w:rsidRPr="00D431F0">
        <w:t xml:space="preserve"> Where:      </w:t>
      </w:r>
      <w:r w:rsidRPr="00D431F0">
        <w:rPr>
          <w:i/>
        </w:rPr>
        <w:t>f</w:t>
      </w:r>
      <w:r w:rsidRPr="00D431F0">
        <w:rPr>
          <w:i/>
          <w:vertAlign w:val="subscript"/>
        </w:rPr>
        <w:t>yk</w:t>
      </w:r>
      <w:r w:rsidRPr="00D431F0">
        <w:t xml:space="preserve"> is in MPa</w:t>
      </w:r>
    </w:p>
    <w:p w:rsidR="00F73CD5" w:rsidRPr="00D431F0" w:rsidRDefault="00F73CD5" w:rsidP="00F73CD5">
      <w:pPr>
        <w:spacing w:line="360" w:lineRule="auto"/>
        <w:ind w:left="360" w:right="187"/>
        <w:jc w:val="both"/>
      </w:pPr>
      <w:r w:rsidRPr="00D431F0">
        <w:t xml:space="preserve">               </w:t>
      </w:r>
      <w:r w:rsidRPr="00D431F0">
        <w:rPr>
          <w:i/>
          <w:iCs/>
        </w:rPr>
        <w:t>A</w:t>
      </w:r>
      <w:r w:rsidRPr="00D431F0">
        <w:rPr>
          <w:i/>
          <w:iCs/>
          <w:vertAlign w:val="subscript"/>
        </w:rPr>
        <w:t>v</w:t>
      </w:r>
      <w:r w:rsidRPr="00D431F0">
        <w:rPr>
          <w:i/>
          <w:iCs/>
        </w:rPr>
        <w:t xml:space="preserve"> </w:t>
      </w:r>
      <w:r w:rsidRPr="00D431F0">
        <w:t>= Pair area of stirrups</w:t>
      </w:r>
    </w:p>
    <w:p w:rsidR="00F73CD5" w:rsidRPr="00D431F0" w:rsidRDefault="00F73CD5" w:rsidP="00F73CD5">
      <w:pPr>
        <w:spacing w:line="360" w:lineRule="auto"/>
        <w:ind w:right="187"/>
        <w:jc w:val="both"/>
      </w:pPr>
      <w:r w:rsidRPr="00D431F0">
        <w:tab/>
      </w:r>
      <w:r w:rsidRPr="00D431F0">
        <w:rPr>
          <w:i/>
          <w:iCs/>
        </w:rPr>
        <w:t xml:space="preserve">         s</w:t>
      </w:r>
      <w:r w:rsidRPr="00D431F0">
        <w:t xml:space="preserve"> = Spacing in mm</w:t>
      </w:r>
    </w:p>
    <w:p w:rsidR="00F73CD5" w:rsidRPr="00D431F0" w:rsidRDefault="00F73CD5" w:rsidP="00F73CD5">
      <w:pPr>
        <w:spacing w:line="360" w:lineRule="auto"/>
        <w:ind w:right="187"/>
        <w:jc w:val="both"/>
      </w:pPr>
      <w:r w:rsidRPr="00D431F0">
        <w:t xml:space="preserve">                     </w:t>
      </w:r>
      <w:r w:rsidRPr="00D431F0">
        <w:rPr>
          <w:i/>
        </w:rPr>
        <w:t>b</w:t>
      </w:r>
      <w:r w:rsidRPr="00D431F0">
        <w:rPr>
          <w:i/>
          <w:vertAlign w:val="subscript"/>
        </w:rPr>
        <w:t>w</w:t>
      </w:r>
      <w:r w:rsidRPr="00D431F0">
        <w:t xml:space="preserve"> = width of web</w:t>
      </w:r>
    </w:p>
    <w:p w:rsidR="00F73CD5" w:rsidRPr="00D431F0" w:rsidRDefault="00F73CD5" w:rsidP="00F73CD5">
      <w:pPr>
        <w:numPr>
          <w:ilvl w:val="0"/>
          <w:numId w:val="1"/>
        </w:numPr>
        <w:tabs>
          <w:tab w:val="left" w:pos="360"/>
        </w:tabs>
        <w:spacing w:line="360" w:lineRule="auto"/>
        <w:ind w:right="187"/>
        <w:jc w:val="both"/>
      </w:pPr>
      <w:r w:rsidRPr="00D431F0">
        <w:t xml:space="preserve">The maximum spacing </w:t>
      </w:r>
      <w:r w:rsidRPr="00D431F0">
        <w:rPr>
          <w:i/>
        </w:rPr>
        <w:t>s</w:t>
      </w:r>
      <w:r w:rsidRPr="00D431F0">
        <w:rPr>
          <w:i/>
          <w:vertAlign w:val="subscript"/>
        </w:rPr>
        <w:t>max</w:t>
      </w:r>
      <w:r w:rsidRPr="00D431F0">
        <w:t xml:space="preserve"> between stirrups, in the longitudinal direction, shall be as given below.</w:t>
      </w:r>
    </w:p>
    <w:p w:rsidR="00F73CD5" w:rsidRPr="00D431F0" w:rsidRDefault="00F73CD5" w:rsidP="00F73CD5">
      <w:pPr>
        <w:tabs>
          <w:tab w:val="left" w:pos="360"/>
        </w:tabs>
        <w:spacing w:line="360" w:lineRule="auto"/>
        <w:ind w:left="216" w:right="187"/>
        <w:jc w:val="center"/>
      </w:pPr>
      <w:proofErr w:type="gramStart"/>
      <w:r w:rsidRPr="00D431F0">
        <w:t>s</w:t>
      </w:r>
      <w:r w:rsidRPr="00D431F0">
        <w:rPr>
          <w:vertAlign w:val="subscript"/>
        </w:rPr>
        <w:t>max</w:t>
      </w:r>
      <w:proofErr w:type="gramEnd"/>
      <w:r w:rsidRPr="00D431F0">
        <w:t xml:space="preserve"> = 0.5d  ≤  300mm if </w:t>
      </w:r>
      <w:proofErr w:type="spellStart"/>
      <w:r w:rsidRPr="00D431F0">
        <w:t>V</w:t>
      </w:r>
      <w:r w:rsidRPr="00D431F0">
        <w:rPr>
          <w:vertAlign w:val="subscript"/>
        </w:rPr>
        <w:t>sd</w:t>
      </w:r>
      <w:proofErr w:type="spellEnd"/>
      <w:r w:rsidRPr="00D431F0">
        <w:t xml:space="preserve"> ≤ </w:t>
      </w:r>
      <w:r w:rsidRPr="00D431F0">
        <w:rPr>
          <w:position w:val="-24"/>
        </w:rPr>
        <w:object w:dxaOrig="600" w:dyaOrig="620">
          <v:shape id="_x0000_i1027" type="#_x0000_t75" style="width:29.85pt;height:31.15pt" o:ole="">
            <v:imagedata r:id="rId13" o:title=""/>
          </v:shape>
          <o:OLEObject Type="Embed" ProgID="Equation.3" ShapeID="_x0000_i1027" DrawAspect="Content" ObjectID="_1651663721" r:id="rId14"/>
        </w:object>
      </w:r>
    </w:p>
    <w:p w:rsidR="00F73CD5" w:rsidRPr="00D431F0" w:rsidRDefault="00F73CD5" w:rsidP="00F73CD5">
      <w:pPr>
        <w:tabs>
          <w:tab w:val="left" w:pos="360"/>
        </w:tabs>
        <w:spacing w:line="360" w:lineRule="auto"/>
        <w:ind w:right="187"/>
        <w:jc w:val="center"/>
      </w:pPr>
      <w:r w:rsidRPr="00D431F0">
        <w:lastRenderedPageBreak/>
        <w:t xml:space="preserve">    </w:t>
      </w:r>
      <w:proofErr w:type="gramStart"/>
      <w:r w:rsidRPr="00D431F0">
        <w:t>s</w:t>
      </w:r>
      <w:r w:rsidRPr="00D431F0">
        <w:rPr>
          <w:vertAlign w:val="subscript"/>
        </w:rPr>
        <w:t>max</w:t>
      </w:r>
      <w:proofErr w:type="gramEnd"/>
      <w:r w:rsidRPr="00D431F0">
        <w:t xml:space="preserve"> = 0.3d  ≤  200mm if </w:t>
      </w:r>
      <w:proofErr w:type="spellStart"/>
      <w:r w:rsidRPr="00D431F0">
        <w:t>V</w:t>
      </w:r>
      <w:r w:rsidRPr="00D431F0">
        <w:rPr>
          <w:vertAlign w:val="subscript"/>
        </w:rPr>
        <w:t>sd</w:t>
      </w:r>
      <w:proofErr w:type="spellEnd"/>
      <w:r w:rsidRPr="00D431F0">
        <w:t xml:space="preserve"> &gt; </w:t>
      </w:r>
      <w:r w:rsidRPr="00D431F0">
        <w:rPr>
          <w:position w:val="-24"/>
        </w:rPr>
        <w:object w:dxaOrig="600" w:dyaOrig="620">
          <v:shape id="_x0000_i1028" type="#_x0000_t75" style="width:29.85pt;height:31.15pt" o:ole="">
            <v:imagedata r:id="rId15" o:title=""/>
          </v:shape>
          <o:OLEObject Type="Embed" ProgID="Equation.3" ShapeID="_x0000_i1028" DrawAspect="Content" ObjectID="_1651663722" r:id="rId16"/>
        </w:object>
      </w:r>
    </w:p>
    <w:p w:rsidR="00F73CD5" w:rsidRPr="00D431F0" w:rsidRDefault="00F73CD5" w:rsidP="00F73CD5">
      <w:pPr>
        <w:numPr>
          <w:ilvl w:val="0"/>
          <w:numId w:val="1"/>
        </w:numPr>
        <w:tabs>
          <w:tab w:val="left" w:pos="360"/>
        </w:tabs>
        <w:spacing w:line="360" w:lineRule="auto"/>
        <w:ind w:right="187"/>
        <w:jc w:val="both"/>
      </w:pPr>
      <w:r w:rsidRPr="00D431F0">
        <w:t>The transverse spacing of legs of stirrups shall not exceed d, or 800mm, which ever is the smaller.</w:t>
      </w:r>
    </w:p>
    <w:p w:rsidR="00F73CD5" w:rsidRPr="00D431F0" w:rsidRDefault="00F73CD5" w:rsidP="00F73CD5">
      <w:pPr>
        <w:tabs>
          <w:tab w:val="left" w:pos="360"/>
        </w:tabs>
        <w:spacing w:line="360" w:lineRule="auto"/>
        <w:ind w:right="187"/>
        <w:jc w:val="both"/>
      </w:pPr>
    </w:p>
    <w:p w:rsidR="005A244A" w:rsidRPr="00D431F0" w:rsidRDefault="005A244A" w:rsidP="00F73CD5">
      <w:pPr>
        <w:tabs>
          <w:tab w:val="left" w:pos="360"/>
        </w:tabs>
        <w:spacing w:line="360" w:lineRule="auto"/>
        <w:ind w:right="187"/>
        <w:jc w:val="both"/>
        <w:rPr>
          <w:b/>
        </w:rPr>
      </w:pPr>
    </w:p>
    <w:p w:rsidR="005A244A" w:rsidRPr="00D431F0" w:rsidRDefault="005A244A" w:rsidP="00F73CD5">
      <w:pPr>
        <w:tabs>
          <w:tab w:val="left" w:pos="360"/>
        </w:tabs>
        <w:spacing w:line="360" w:lineRule="auto"/>
        <w:ind w:right="187"/>
        <w:jc w:val="both"/>
        <w:rPr>
          <w:b/>
        </w:rPr>
      </w:pPr>
    </w:p>
    <w:p w:rsidR="00F73CD5" w:rsidRPr="00D431F0" w:rsidRDefault="00F73CD5" w:rsidP="00F73CD5">
      <w:pPr>
        <w:tabs>
          <w:tab w:val="left" w:pos="360"/>
        </w:tabs>
        <w:spacing w:line="360" w:lineRule="auto"/>
        <w:ind w:right="187"/>
        <w:jc w:val="both"/>
        <w:rPr>
          <w:b/>
        </w:rPr>
      </w:pPr>
      <w:r w:rsidRPr="00D431F0">
        <w:rPr>
          <w:b/>
        </w:rPr>
        <w:t xml:space="preserve">(ii)  </w:t>
      </w:r>
      <w:r w:rsidRPr="00D431F0">
        <w:rPr>
          <w:b/>
          <w:i/>
        </w:rPr>
        <w:t>Limiting value of ultimate shear stress</w:t>
      </w:r>
    </w:p>
    <w:p w:rsidR="00F73CD5" w:rsidRPr="00D431F0" w:rsidRDefault="00F73CD5" w:rsidP="00F73CD5">
      <w:pPr>
        <w:tabs>
          <w:tab w:val="left" w:pos="360"/>
        </w:tabs>
        <w:spacing w:line="360" w:lineRule="auto"/>
        <w:ind w:right="187"/>
        <w:jc w:val="both"/>
      </w:pPr>
      <w:r w:rsidRPr="00D431F0">
        <w:t xml:space="preserve"> </w:t>
      </w:r>
    </w:p>
    <w:p w:rsidR="00F73CD5" w:rsidRPr="00D431F0" w:rsidRDefault="00F73CD5" w:rsidP="00F73CD5">
      <w:pPr>
        <w:tabs>
          <w:tab w:val="left" w:pos="360"/>
        </w:tabs>
        <w:spacing w:line="360" w:lineRule="auto"/>
        <w:ind w:right="187"/>
        <w:jc w:val="both"/>
      </w:pPr>
      <w:r w:rsidRPr="00D431F0">
        <w:t>In order to prevent diagonal compression failure in the concrete the shear resistance (</w:t>
      </w:r>
      <w:r w:rsidRPr="00D431F0">
        <w:rPr>
          <w:i/>
        </w:rPr>
        <w:t>V</w:t>
      </w:r>
      <w:r w:rsidRPr="00D431F0">
        <w:rPr>
          <w:i/>
          <w:vertAlign w:val="subscript"/>
        </w:rPr>
        <w:t>Rd</w:t>
      </w:r>
      <w:r w:rsidRPr="00D431F0">
        <w:t>) of a section shall not be less than the applied shear force at d distance from face of support (V</w:t>
      </w:r>
      <w:r w:rsidRPr="00D431F0">
        <w:rPr>
          <w:vertAlign w:val="subscript"/>
        </w:rPr>
        <w:t>sd</w:t>
      </w:r>
      <w:r w:rsidRPr="00D431F0">
        <w:t>).</w:t>
      </w:r>
    </w:p>
    <w:p w:rsidR="00F73CD5" w:rsidRPr="00D431F0" w:rsidRDefault="00F73CD5" w:rsidP="00F73CD5">
      <w:pPr>
        <w:tabs>
          <w:tab w:val="left" w:pos="360"/>
        </w:tabs>
        <w:spacing w:line="360" w:lineRule="auto"/>
        <w:ind w:right="187"/>
        <w:jc w:val="both"/>
      </w:pPr>
      <w:r w:rsidRPr="00D431F0">
        <w:t>Where,     V</w:t>
      </w:r>
      <w:r w:rsidRPr="00D431F0">
        <w:rPr>
          <w:vertAlign w:val="subscript"/>
        </w:rPr>
        <w:t>Rd</w:t>
      </w:r>
      <w:r w:rsidRPr="00D431F0">
        <w:t xml:space="preserve"> = 0.25f</w:t>
      </w:r>
      <w:r w:rsidRPr="00D431F0">
        <w:rPr>
          <w:vertAlign w:val="subscript"/>
        </w:rPr>
        <w:t>cd</w:t>
      </w:r>
      <w:r w:rsidRPr="00D431F0">
        <w:t>b</w:t>
      </w:r>
      <w:r w:rsidRPr="00D431F0">
        <w:rPr>
          <w:vertAlign w:val="subscript"/>
        </w:rPr>
        <w:t>w</w:t>
      </w:r>
      <w:r w:rsidRPr="00D431F0">
        <w:t>d</w:t>
      </w:r>
    </w:p>
    <w:p w:rsidR="00F73CD5" w:rsidRPr="00D431F0" w:rsidRDefault="00F73CD5" w:rsidP="00F73CD5">
      <w:pPr>
        <w:tabs>
          <w:tab w:val="left" w:pos="360"/>
        </w:tabs>
        <w:spacing w:line="360" w:lineRule="auto"/>
        <w:ind w:right="187"/>
        <w:jc w:val="both"/>
      </w:pPr>
      <w:r w:rsidRPr="00D431F0">
        <w:t>When   V</w:t>
      </w:r>
      <w:r w:rsidRPr="00D431F0">
        <w:rPr>
          <w:vertAlign w:val="subscript"/>
        </w:rPr>
        <w:t xml:space="preserve">sd </w:t>
      </w:r>
      <w:r w:rsidRPr="00D431F0">
        <w:t>&gt; V</w:t>
      </w:r>
      <w:r w:rsidRPr="00D431F0">
        <w:rPr>
          <w:vertAlign w:val="subscript"/>
        </w:rPr>
        <w:t>Rd</w:t>
      </w:r>
      <w:r w:rsidRPr="00D431F0">
        <w:t>, the section size must be increased.</w:t>
      </w:r>
    </w:p>
    <w:p w:rsidR="00F73CD5" w:rsidRPr="00D431F0" w:rsidRDefault="00F73CD5" w:rsidP="00F73CD5">
      <w:pPr>
        <w:tabs>
          <w:tab w:val="left" w:pos="360"/>
        </w:tabs>
        <w:spacing w:line="360" w:lineRule="auto"/>
        <w:ind w:right="187"/>
        <w:jc w:val="both"/>
      </w:pPr>
    </w:p>
    <w:p w:rsidR="00F73CD5" w:rsidRPr="00D431F0" w:rsidRDefault="00F73CD5" w:rsidP="00F73CD5">
      <w:pPr>
        <w:tabs>
          <w:tab w:val="left" w:pos="360"/>
        </w:tabs>
        <w:spacing w:line="360" w:lineRule="auto"/>
        <w:ind w:right="187"/>
        <w:jc w:val="both"/>
      </w:pPr>
      <w:r w:rsidRPr="00D431F0">
        <w:rPr>
          <w:b/>
        </w:rPr>
        <w:t>(iii)</w:t>
      </w:r>
      <w:r w:rsidRPr="00D431F0">
        <w:t xml:space="preserve">  </w:t>
      </w:r>
      <w:r w:rsidRPr="00D431F0">
        <w:rPr>
          <w:i/>
        </w:rPr>
        <w:t>Shear reinforcement</w:t>
      </w:r>
    </w:p>
    <w:p w:rsidR="00F73CD5" w:rsidRPr="00D431F0" w:rsidRDefault="00F73CD5" w:rsidP="00F73CD5">
      <w:pPr>
        <w:tabs>
          <w:tab w:val="left" w:pos="360"/>
        </w:tabs>
        <w:spacing w:line="360" w:lineRule="auto"/>
        <w:ind w:right="187"/>
        <w:jc w:val="both"/>
      </w:pPr>
    </w:p>
    <w:p w:rsidR="00F73CD5" w:rsidRPr="00D431F0" w:rsidRDefault="00F73CD5" w:rsidP="00F73CD5">
      <w:pPr>
        <w:tabs>
          <w:tab w:val="left" w:pos="360"/>
        </w:tabs>
        <w:spacing w:line="360" w:lineRule="auto"/>
        <w:ind w:right="187"/>
        <w:jc w:val="both"/>
        <w:rPr>
          <w:iCs/>
        </w:rPr>
      </w:pPr>
      <w:r w:rsidRPr="00D431F0">
        <w:t xml:space="preserve">When </w:t>
      </w:r>
      <w:r w:rsidRPr="00D431F0">
        <w:rPr>
          <w:i/>
          <w:iCs/>
        </w:rPr>
        <w:t>V</w:t>
      </w:r>
      <w:r w:rsidRPr="00D431F0">
        <w:rPr>
          <w:i/>
          <w:iCs/>
          <w:vertAlign w:val="subscript"/>
        </w:rPr>
        <w:t>C</w:t>
      </w:r>
      <w:r w:rsidRPr="00D431F0">
        <w:rPr>
          <w:i/>
          <w:iCs/>
        </w:rPr>
        <w:t xml:space="preserve"> &lt;VD &lt;VRd</w:t>
      </w:r>
      <w:r w:rsidRPr="00D431F0">
        <w:rPr>
          <w:iCs/>
        </w:rPr>
        <w:t>, shear reinforcement need be provided.</w:t>
      </w:r>
    </w:p>
    <w:p w:rsidR="00F73CD5" w:rsidRPr="00D431F0" w:rsidRDefault="00F73CD5" w:rsidP="00F73CD5">
      <w:pPr>
        <w:tabs>
          <w:tab w:val="left" w:pos="360"/>
        </w:tabs>
        <w:spacing w:line="360" w:lineRule="auto"/>
        <w:ind w:right="187"/>
        <w:jc w:val="both"/>
      </w:pPr>
      <w:r w:rsidRPr="00D431F0">
        <w:rPr>
          <w:iCs/>
        </w:rPr>
        <w:tab/>
      </w:r>
      <w:r w:rsidRPr="00D431F0">
        <w:rPr>
          <w:iCs/>
        </w:rPr>
        <w:tab/>
      </w:r>
      <w:r w:rsidRPr="00D431F0">
        <w:rPr>
          <w:iCs/>
          <w:position w:val="-24"/>
        </w:rPr>
        <w:object w:dxaOrig="2280" w:dyaOrig="660">
          <v:shape id="_x0000_i1029" type="#_x0000_t75" style="width:114.15pt;height:33.1pt" o:ole="">
            <v:imagedata r:id="rId17" o:title=""/>
          </v:shape>
          <o:OLEObject Type="Embed" ProgID="Equation.3" ShapeID="_x0000_i1029" DrawAspect="Content" ObjectID="_1651663723" r:id="rId18"/>
        </w:object>
      </w:r>
      <w:r w:rsidRPr="00D431F0">
        <w:rPr>
          <w:iCs/>
        </w:rPr>
        <w:t xml:space="preserve">  ; Av = pair area of reinforcement</w:t>
      </w:r>
    </w:p>
    <w:p w:rsidR="00F73CD5" w:rsidRPr="00D431F0" w:rsidRDefault="00F73CD5" w:rsidP="00F73CD5">
      <w:pPr>
        <w:tabs>
          <w:tab w:val="left" w:pos="360"/>
        </w:tabs>
        <w:spacing w:line="360" w:lineRule="auto"/>
        <w:ind w:left="1450" w:right="187" w:hanging="29"/>
        <w:jc w:val="both"/>
      </w:pPr>
      <w:r w:rsidRPr="00D431F0">
        <w:rPr>
          <w:noProof/>
          <w:lang w:val="en-CA" w:eastAsia="en-CA"/>
        </w:rPr>
        <w:drawing>
          <wp:anchor distT="0" distB="0" distL="114300" distR="114300" simplePos="0" relativeHeight="251660288" behindDoc="0" locked="0" layoutInCell="1" allowOverlap="1">
            <wp:simplePos x="0" y="0"/>
            <wp:positionH relativeFrom="column">
              <wp:posOffset>518795</wp:posOffset>
            </wp:positionH>
            <wp:positionV relativeFrom="paragraph">
              <wp:posOffset>222885</wp:posOffset>
            </wp:positionV>
            <wp:extent cx="4041140" cy="2068830"/>
            <wp:effectExtent l="0" t="0" r="0" b="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22791" t="30042" r="37209" b="32147"/>
                    <a:stretch>
                      <a:fillRect/>
                    </a:stretch>
                  </pic:blipFill>
                  <pic:spPr bwMode="auto">
                    <a:xfrm>
                      <a:off x="0" y="0"/>
                      <a:ext cx="4041140" cy="2068830"/>
                    </a:xfrm>
                    <a:prstGeom prst="rect">
                      <a:avLst/>
                    </a:prstGeom>
                    <a:noFill/>
                    <a:ln>
                      <a:noFill/>
                    </a:ln>
                  </pic:spPr>
                </pic:pic>
              </a:graphicData>
            </a:graphic>
          </wp:anchor>
        </w:drawing>
      </w:r>
    </w:p>
    <w:p w:rsidR="00F73CD5" w:rsidRPr="00D431F0" w:rsidRDefault="00F73CD5" w:rsidP="00F73CD5">
      <w:pPr>
        <w:tabs>
          <w:tab w:val="left" w:pos="360"/>
        </w:tabs>
        <w:spacing w:line="360" w:lineRule="auto"/>
        <w:ind w:left="1450" w:right="187" w:hanging="29"/>
        <w:jc w:val="both"/>
      </w:pPr>
    </w:p>
    <w:p w:rsidR="00F73CD5" w:rsidRPr="00D431F0" w:rsidRDefault="00F73CD5" w:rsidP="00F73CD5">
      <w:pPr>
        <w:tabs>
          <w:tab w:val="left" w:pos="360"/>
        </w:tabs>
        <w:spacing w:line="360" w:lineRule="auto"/>
        <w:ind w:left="1450" w:right="187" w:hanging="29"/>
        <w:jc w:val="both"/>
      </w:pPr>
    </w:p>
    <w:p w:rsidR="00F73CD5" w:rsidRPr="00D431F0" w:rsidRDefault="00F73CD5" w:rsidP="00F73CD5">
      <w:pPr>
        <w:tabs>
          <w:tab w:val="left" w:pos="360"/>
        </w:tabs>
        <w:spacing w:line="360" w:lineRule="auto"/>
        <w:ind w:left="1450" w:right="187" w:hanging="29"/>
        <w:jc w:val="both"/>
      </w:pPr>
    </w:p>
    <w:p w:rsidR="00F73CD5" w:rsidRPr="00D431F0" w:rsidRDefault="00F73CD5" w:rsidP="00F73CD5">
      <w:pPr>
        <w:tabs>
          <w:tab w:val="left" w:pos="360"/>
        </w:tabs>
        <w:spacing w:line="360" w:lineRule="auto"/>
        <w:ind w:left="1450" w:right="187" w:hanging="29"/>
        <w:jc w:val="both"/>
      </w:pPr>
    </w:p>
    <w:p w:rsidR="00F73CD5" w:rsidRPr="00D431F0" w:rsidRDefault="00F73CD5" w:rsidP="00F73CD5">
      <w:pPr>
        <w:tabs>
          <w:tab w:val="left" w:pos="360"/>
        </w:tabs>
        <w:spacing w:line="360" w:lineRule="auto"/>
        <w:ind w:left="1450" w:right="187" w:hanging="29"/>
        <w:jc w:val="both"/>
      </w:pPr>
    </w:p>
    <w:p w:rsidR="00F73CD5" w:rsidRPr="00D431F0" w:rsidRDefault="00F73CD5" w:rsidP="00F73CD5">
      <w:pPr>
        <w:tabs>
          <w:tab w:val="left" w:pos="360"/>
        </w:tabs>
        <w:spacing w:line="360" w:lineRule="auto"/>
        <w:ind w:left="1450" w:right="187" w:hanging="29"/>
        <w:jc w:val="both"/>
      </w:pPr>
    </w:p>
    <w:p w:rsidR="00F73CD5" w:rsidRPr="00D431F0" w:rsidRDefault="00F73CD5" w:rsidP="00F73CD5">
      <w:pPr>
        <w:tabs>
          <w:tab w:val="left" w:pos="360"/>
        </w:tabs>
        <w:spacing w:line="360" w:lineRule="auto"/>
        <w:ind w:left="1450" w:right="187" w:hanging="29"/>
        <w:jc w:val="both"/>
      </w:pPr>
    </w:p>
    <w:p w:rsidR="00F73CD5" w:rsidRPr="00D431F0" w:rsidRDefault="00F73CD5" w:rsidP="00F73CD5">
      <w:pPr>
        <w:tabs>
          <w:tab w:val="left" w:pos="360"/>
        </w:tabs>
        <w:spacing w:line="360" w:lineRule="auto"/>
        <w:ind w:left="1450" w:right="187" w:hanging="29"/>
        <w:jc w:val="both"/>
      </w:pPr>
    </w:p>
    <w:p w:rsidR="00F73CD5" w:rsidRPr="00D431F0" w:rsidRDefault="00F73CD5" w:rsidP="00F73CD5">
      <w:pPr>
        <w:tabs>
          <w:tab w:val="left" w:pos="360"/>
        </w:tabs>
        <w:spacing w:line="360" w:lineRule="auto"/>
        <w:ind w:left="1450" w:right="187" w:hanging="29"/>
        <w:jc w:val="both"/>
      </w:pPr>
    </w:p>
    <w:p w:rsidR="00F73CD5" w:rsidRPr="00D431F0" w:rsidRDefault="00F73CD5" w:rsidP="00F73CD5">
      <w:pPr>
        <w:tabs>
          <w:tab w:val="left" w:pos="360"/>
        </w:tabs>
        <w:spacing w:line="360" w:lineRule="auto"/>
        <w:ind w:right="187"/>
        <w:jc w:val="both"/>
      </w:pPr>
      <w:r w:rsidRPr="00D431F0">
        <w:t>When inclined bars are used,</w:t>
      </w:r>
    </w:p>
    <w:p w:rsidR="00F73CD5" w:rsidRPr="00D431F0" w:rsidRDefault="00F73CD5" w:rsidP="00F73CD5">
      <w:pPr>
        <w:tabs>
          <w:tab w:val="left" w:pos="360"/>
        </w:tabs>
        <w:spacing w:line="360" w:lineRule="auto"/>
        <w:ind w:right="187"/>
        <w:jc w:val="both"/>
        <w:rPr>
          <w:iCs/>
        </w:rPr>
      </w:pPr>
      <w:r w:rsidRPr="00D431F0">
        <w:lastRenderedPageBreak/>
        <w:tab/>
      </w:r>
      <w:r w:rsidRPr="00D431F0">
        <w:tab/>
      </w:r>
      <w:r w:rsidRPr="00D431F0">
        <w:tab/>
      </w:r>
      <w:r w:rsidRPr="00D431F0">
        <w:tab/>
      </w:r>
      <w:r w:rsidRPr="00D431F0">
        <w:tab/>
      </w:r>
      <w:r w:rsidRPr="00D431F0">
        <w:rPr>
          <w:iCs/>
          <w:position w:val="-24"/>
        </w:rPr>
        <w:object w:dxaOrig="2700" w:dyaOrig="660">
          <v:shape id="_x0000_i1030" type="#_x0000_t75" style="width:134.9pt;height:33.1pt" o:ole="">
            <v:imagedata r:id="rId20" o:title=""/>
          </v:shape>
          <o:OLEObject Type="Embed" ProgID="Equation.3" ShapeID="_x0000_i1030" DrawAspect="Content" ObjectID="_1651663724" r:id="rId21"/>
        </w:object>
      </w:r>
    </w:p>
    <w:p w:rsidR="00F73CD5" w:rsidRPr="00D431F0" w:rsidRDefault="00F73CD5" w:rsidP="00F73CD5">
      <w:pPr>
        <w:tabs>
          <w:tab w:val="left" w:pos="360"/>
        </w:tabs>
        <w:spacing w:line="360" w:lineRule="auto"/>
        <w:ind w:right="187"/>
        <w:jc w:val="both"/>
      </w:pPr>
      <w:r w:rsidRPr="00D431F0">
        <w:rPr>
          <w:iCs/>
        </w:rPr>
        <w:t xml:space="preserve">Where: </w:t>
      </w:r>
      <w:r w:rsidRPr="00D431F0">
        <w:rPr>
          <w:iCs/>
        </w:rPr>
        <w:sym w:font="Symbol" w:char="F061"/>
      </w:r>
      <w:r w:rsidRPr="00D431F0">
        <w:rPr>
          <w:iCs/>
        </w:rPr>
        <w:t xml:space="preserve"> = the angle of inclination from the horizontal.</w:t>
      </w:r>
    </w:p>
    <w:p w:rsidR="00F73CD5" w:rsidRPr="00D431F0" w:rsidRDefault="00F73CD5" w:rsidP="00F73CD5">
      <w:pPr>
        <w:spacing w:line="360" w:lineRule="auto"/>
        <w:jc w:val="both"/>
        <w:rPr>
          <w:b/>
        </w:rPr>
      </w:pPr>
    </w:p>
    <w:p w:rsidR="00F73CD5" w:rsidRPr="00D431F0" w:rsidRDefault="00F73CD5" w:rsidP="00F73CD5">
      <w:pPr>
        <w:spacing w:line="360" w:lineRule="auto"/>
        <w:jc w:val="both"/>
        <w:rPr>
          <w:b/>
        </w:rPr>
      </w:pPr>
    </w:p>
    <w:p w:rsidR="00501061" w:rsidRPr="00D431F0" w:rsidRDefault="00501061" w:rsidP="00F73CD5">
      <w:pPr>
        <w:spacing w:line="360" w:lineRule="auto"/>
        <w:jc w:val="both"/>
        <w:rPr>
          <w:b/>
        </w:rPr>
      </w:pPr>
    </w:p>
    <w:p w:rsidR="00501061" w:rsidRPr="00D431F0" w:rsidRDefault="00501061" w:rsidP="00F73CD5">
      <w:pPr>
        <w:spacing w:line="360" w:lineRule="auto"/>
        <w:jc w:val="both"/>
        <w:rPr>
          <w:b/>
        </w:rPr>
      </w:pPr>
    </w:p>
    <w:p w:rsidR="00501061" w:rsidRPr="00D431F0" w:rsidRDefault="00501061" w:rsidP="00F73CD5">
      <w:pPr>
        <w:spacing w:line="360" w:lineRule="auto"/>
        <w:jc w:val="both"/>
        <w:rPr>
          <w:b/>
        </w:rPr>
      </w:pPr>
    </w:p>
    <w:p w:rsidR="00F73CD5" w:rsidRPr="00D431F0" w:rsidRDefault="00F73CD5" w:rsidP="00F73CD5">
      <w:pPr>
        <w:spacing w:line="360" w:lineRule="auto"/>
        <w:jc w:val="both"/>
        <w:rPr>
          <w:b/>
        </w:rPr>
      </w:pPr>
      <w:r w:rsidRPr="00D431F0">
        <w:rPr>
          <w:b/>
        </w:rPr>
        <w:t>4.3.   Bond, Anchorage and Development Length</w:t>
      </w:r>
    </w:p>
    <w:p w:rsidR="001E6B55" w:rsidRPr="00D431F0" w:rsidRDefault="001E6B55" w:rsidP="001E6B55">
      <w:pPr>
        <w:jc w:val="both"/>
        <w:rPr>
          <w:b/>
        </w:rPr>
      </w:pPr>
      <w:r w:rsidRPr="00D431F0">
        <w:rPr>
          <w:b/>
        </w:rPr>
        <w:t xml:space="preserve"> Introduction</w:t>
      </w:r>
    </w:p>
    <w:p w:rsidR="001E6B55" w:rsidRPr="00D431F0" w:rsidRDefault="001E6B55" w:rsidP="001E6B55">
      <w:pPr>
        <w:jc w:val="both"/>
      </w:pPr>
    </w:p>
    <w:p w:rsidR="001E6B55" w:rsidRPr="00D431F0" w:rsidRDefault="001E6B55" w:rsidP="001E6B55">
      <w:pPr>
        <w:jc w:val="both"/>
      </w:pPr>
      <w:r w:rsidRPr="00D431F0">
        <w:t>In reinforced concrete members, flexural compressive forces are resisted by concrete and the flexural tensile forces by the reinforcement. For this process to exist, there must be a force transfer, or bond between the two materials. One of the basic assumptions in the analysis and design of reinforced concrete is that there is absolutely no slippage between concrete and reinforcing steel. Whenever there is rate of change of stress in reinforcing bar, there must be some interchange of stress or shear flow between the concrete and the reinforcement. The resistance to slippage is termed bond. And the intensity of this bonding force is termed bond stress.</w:t>
      </w:r>
    </w:p>
    <w:p w:rsidR="001E6B55" w:rsidRPr="00D431F0" w:rsidRDefault="001E6B55" w:rsidP="001E6B55">
      <w:pPr>
        <w:jc w:val="both"/>
      </w:pPr>
    </w:p>
    <w:p w:rsidR="001E6B55" w:rsidRPr="00D431F0" w:rsidRDefault="001E6B55" w:rsidP="001E6B55">
      <w:pPr>
        <w:jc w:val="both"/>
      </w:pPr>
      <w:r w:rsidRPr="00D431F0">
        <w:t>Bond transfer is due to:</w:t>
      </w:r>
    </w:p>
    <w:p w:rsidR="001E6B55" w:rsidRPr="00D431F0" w:rsidRDefault="001E6B55" w:rsidP="001E6B55">
      <w:pPr>
        <w:numPr>
          <w:ilvl w:val="0"/>
          <w:numId w:val="7"/>
        </w:numPr>
        <w:jc w:val="both"/>
      </w:pPr>
      <w:r w:rsidRPr="00D431F0">
        <w:t>Adhesion between the concrete and the reinforcing steels</w:t>
      </w:r>
    </w:p>
    <w:p w:rsidR="001E6B55" w:rsidRPr="00D431F0" w:rsidRDefault="001E6B55" w:rsidP="001E6B55">
      <w:pPr>
        <w:numPr>
          <w:ilvl w:val="0"/>
          <w:numId w:val="7"/>
        </w:numPr>
        <w:jc w:val="both"/>
      </w:pPr>
      <w:r w:rsidRPr="00D431F0">
        <w:t>Frictional resistance and interlock between the bar deformations and the surrounding concrete.</w:t>
      </w:r>
    </w:p>
    <w:p w:rsidR="001E6B55" w:rsidRPr="00D431F0" w:rsidRDefault="001E6B55" w:rsidP="001E6B55">
      <w:pPr>
        <w:numPr>
          <w:ilvl w:val="0"/>
          <w:numId w:val="7"/>
        </w:numPr>
        <w:jc w:val="both"/>
      </w:pPr>
      <w:r w:rsidRPr="00D431F0">
        <w:t>Mechanical anchorage effect of the ends of the bars ( hook or bend)</w:t>
      </w:r>
    </w:p>
    <w:p w:rsidR="001E6B55" w:rsidRPr="00D431F0" w:rsidRDefault="001E6B55" w:rsidP="001E6B55">
      <w:pPr>
        <w:jc w:val="both"/>
      </w:pPr>
    </w:p>
    <w:p w:rsidR="001E6B55" w:rsidRPr="00D431F0" w:rsidRDefault="001E6B55" w:rsidP="001E6B55">
      <w:pPr>
        <w:jc w:val="both"/>
        <w:rPr>
          <w:b/>
        </w:rPr>
      </w:pPr>
      <w:r w:rsidRPr="00D431F0">
        <w:rPr>
          <w:b/>
        </w:rPr>
        <w:t xml:space="preserve"> Bond Stress Development</w:t>
      </w:r>
    </w:p>
    <w:p w:rsidR="001E6B55" w:rsidRPr="00D431F0" w:rsidRDefault="001E6B55" w:rsidP="001E6B55">
      <w:pPr>
        <w:jc w:val="both"/>
      </w:pPr>
    </w:p>
    <w:p w:rsidR="001E6B55" w:rsidRPr="00D431F0" w:rsidRDefault="001E6B55" w:rsidP="001E6B55">
      <w:pPr>
        <w:jc w:val="both"/>
      </w:pPr>
      <w:r w:rsidRPr="00D431F0">
        <w:t>Bond stress in reinforced concrete embers arise from two distinct situations:</w:t>
      </w:r>
    </w:p>
    <w:p w:rsidR="001E6B55" w:rsidRPr="00D431F0" w:rsidRDefault="001E6B55" w:rsidP="001E6B55">
      <w:pPr>
        <w:numPr>
          <w:ilvl w:val="0"/>
          <w:numId w:val="6"/>
        </w:numPr>
        <w:jc w:val="both"/>
      </w:pPr>
      <w:r w:rsidRPr="00D431F0">
        <w:t>From anchorage of bars (anchorage bond)</w:t>
      </w:r>
    </w:p>
    <w:p w:rsidR="001E6B55" w:rsidRPr="00D431F0" w:rsidRDefault="001E6B55" w:rsidP="001E6B55">
      <w:pPr>
        <w:numPr>
          <w:ilvl w:val="0"/>
          <w:numId w:val="6"/>
        </w:numPr>
        <w:jc w:val="both"/>
      </w:pPr>
      <w:r w:rsidRPr="00D431F0">
        <w:t>From the change of bar force along its length due to change in bending moment along the member (flexural bond).</w:t>
      </w:r>
    </w:p>
    <w:p w:rsidR="00F73CD5" w:rsidRPr="00D431F0" w:rsidRDefault="00F73CD5" w:rsidP="00F73CD5">
      <w:pPr>
        <w:spacing w:line="360" w:lineRule="auto"/>
        <w:jc w:val="both"/>
      </w:pPr>
    </w:p>
    <w:p w:rsidR="001E6B55" w:rsidRPr="00D431F0" w:rsidRDefault="001E6B55" w:rsidP="00F73CD5">
      <w:pPr>
        <w:spacing w:line="360" w:lineRule="auto"/>
        <w:jc w:val="both"/>
      </w:pPr>
    </w:p>
    <w:p w:rsidR="00F73CD5" w:rsidRPr="00D431F0" w:rsidRDefault="00F73CD5" w:rsidP="008C64DD">
      <w:pPr>
        <w:pStyle w:val="ListParagraph"/>
        <w:ind w:left="540"/>
        <w:jc w:val="both"/>
        <w:rPr>
          <w:b/>
        </w:rPr>
      </w:pPr>
      <w:r w:rsidRPr="00D431F0">
        <w:rPr>
          <w:b/>
        </w:rPr>
        <w:t>Bond</w:t>
      </w:r>
    </w:p>
    <w:p w:rsidR="00F73CD5" w:rsidRPr="00D431F0" w:rsidRDefault="00F73CD5" w:rsidP="00F73CD5">
      <w:pPr>
        <w:jc w:val="both"/>
      </w:pPr>
    </w:p>
    <w:p w:rsidR="00F73CD5" w:rsidRPr="00D431F0" w:rsidRDefault="00F73CD5" w:rsidP="00F73CD5">
      <w:pPr>
        <w:spacing w:line="360" w:lineRule="auto"/>
        <w:jc w:val="both"/>
      </w:pPr>
      <w:r w:rsidRPr="00D431F0">
        <w:t xml:space="preserve">In order for reinforced concrete to behave as intended, it is essential that bond forces be developed on the interface between concrete and steel, such as to prevent significant slip from </w:t>
      </w:r>
      <w:r w:rsidRPr="00D431F0">
        <w:lastRenderedPageBreak/>
        <w:t>occurring at that interface. If the bar is smooth enough to slip, the assumption that the strain in an embedded reinforcing bar is the same as that in the surrounding concrete, would not be valid. Consequently, the beam would be very little stronger than if it were built of plain concrete, without reinforcement.</w:t>
      </w:r>
    </w:p>
    <w:p w:rsidR="00F73CD5" w:rsidRPr="00D431F0" w:rsidRDefault="00F73CD5" w:rsidP="00F73CD5">
      <w:pPr>
        <w:spacing w:line="360" w:lineRule="auto"/>
        <w:jc w:val="both"/>
      </w:pPr>
      <w:r w:rsidRPr="00D431F0">
        <w:rPr>
          <w:noProof/>
          <w:lang w:val="en-CA" w:eastAsia="en-CA"/>
        </w:rPr>
        <w:drawing>
          <wp:anchor distT="0" distB="0" distL="114300" distR="114300" simplePos="0" relativeHeight="251670528" behindDoc="0" locked="0" layoutInCell="1" allowOverlap="1">
            <wp:simplePos x="0" y="0"/>
            <wp:positionH relativeFrom="column">
              <wp:posOffset>3220720</wp:posOffset>
            </wp:positionH>
            <wp:positionV relativeFrom="paragraph">
              <wp:posOffset>238760</wp:posOffset>
            </wp:positionV>
            <wp:extent cx="1938020" cy="1787525"/>
            <wp:effectExtent l="0" t="0" r="5080" b="3175"/>
            <wp:wrapSquare wrapText="left"/>
            <wp:docPr id="23" name="Picture 23" descr="Sh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h1"/>
                    <pic:cNvPicPr>
                      <a:picLocks noChangeAspect="1" noChangeArrowheads="1"/>
                    </pic:cNvPicPr>
                  </pic:nvPicPr>
                  <pic:blipFill>
                    <a:blip r:embed="rId2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3168" t="45270" r="62376" b="31725"/>
                    <a:stretch>
                      <a:fillRect/>
                    </a:stretch>
                  </pic:blipFill>
                  <pic:spPr bwMode="auto">
                    <a:xfrm>
                      <a:off x="0" y="0"/>
                      <a:ext cx="1938020" cy="1787525"/>
                    </a:xfrm>
                    <a:prstGeom prst="rect">
                      <a:avLst/>
                    </a:prstGeom>
                    <a:noFill/>
                    <a:ln>
                      <a:noFill/>
                    </a:ln>
                  </pic:spPr>
                </pic:pic>
              </a:graphicData>
            </a:graphic>
          </wp:anchor>
        </w:drawing>
      </w:r>
      <w:r w:rsidRPr="00D431F0">
        <w:rPr>
          <w:noProof/>
          <w:lang w:val="en-CA" w:eastAsia="en-CA"/>
        </w:rPr>
        <w:drawing>
          <wp:anchor distT="0" distB="0" distL="114300" distR="114300" simplePos="0" relativeHeight="251669504" behindDoc="0" locked="0" layoutInCell="1" allowOverlap="1">
            <wp:simplePos x="0" y="0"/>
            <wp:positionH relativeFrom="column">
              <wp:posOffset>706755</wp:posOffset>
            </wp:positionH>
            <wp:positionV relativeFrom="paragraph">
              <wp:posOffset>36830</wp:posOffset>
            </wp:positionV>
            <wp:extent cx="1836420" cy="2247900"/>
            <wp:effectExtent l="0" t="0" r="0" b="0"/>
            <wp:wrapSquare wrapText="left"/>
            <wp:docPr id="22" name="Picture 22" descr="Sh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h1"/>
                    <pic:cNvPicPr>
                      <a:picLocks noChangeAspect="1" noChangeArrowheads="1"/>
                    </pic:cNvPicPr>
                  </pic:nvPicPr>
                  <pic:blipFill>
                    <a:blip r:embed="rId2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2773" r="62772" b="60481"/>
                    <a:stretch>
                      <a:fillRect/>
                    </a:stretch>
                  </pic:blipFill>
                  <pic:spPr bwMode="auto">
                    <a:xfrm>
                      <a:off x="0" y="0"/>
                      <a:ext cx="1836420" cy="2247900"/>
                    </a:xfrm>
                    <a:prstGeom prst="rect">
                      <a:avLst/>
                    </a:prstGeom>
                    <a:noFill/>
                    <a:ln>
                      <a:noFill/>
                    </a:ln>
                  </pic:spPr>
                </pic:pic>
              </a:graphicData>
            </a:graphic>
          </wp:anchor>
        </w:drawing>
      </w:r>
    </w:p>
    <w:p w:rsidR="00F73CD5" w:rsidRPr="00D431F0" w:rsidRDefault="00F73CD5" w:rsidP="00F73CD5">
      <w:pPr>
        <w:spacing w:line="360" w:lineRule="auto"/>
        <w:jc w:val="both"/>
      </w:pPr>
    </w:p>
    <w:p w:rsidR="00F73CD5" w:rsidRPr="00D431F0" w:rsidRDefault="00F73CD5" w:rsidP="00F73CD5">
      <w:pPr>
        <w:spacing w:line="360" w:lineRule="auto"/>
        <w:jc w:val="both"/>
      </w:pPr>
    </w:p>
    <w:p w:rsidR="00F73CD5" w:rsidRPr="00D431F0" w:rsidRDefault="00F73CD5" w:rsidP="00F73CD5">
      <w:pPr>
        <w:spacing w:line="360" w:lineRule="auto"/>
        <w:jc w:val="both"/>
      </w:pPr>
    </w:p>
    <w:p w:rsidR="00F73CD5" w:rsidRPr="00D431F0" w:rsidRDefault="00F73CD5" w:rsidP="00F73CD5">
      <w:pPr>
        <w:spacing w:line="360" w:lineRule="auto"/>
        <w:jc w:val="both"/>
      </w:pPr>
    </w:p>
    <w:p w:rsidR="00F73CD5" w:rsidRPr="00D431F0" w:rsidRDefault="00F73CD5" w:rsidP="00F73CD5">
      <w:pPr>
        <w:spacing w:line="360" w:lineRule="auto"/>
        <w:jc w:val="both"/>
      </w:pPr>
    </w:p>
    <w:p w:rsidR="00F73CD5" w:rsidRPr="00D431F0" w:rsidRDefault="00F73CD5" w:rsidP="00F73CD5">
      <w:pPr>
        <w:spacing w:line="360" w:lineRule="auto"/>
        <w:jc w:val="both"/>
      </w:pPr>
    </w:p>
    <w:p w:rsidR="00F73CD5" w:rsidRPr="00D431F0" w:rsidRDefault="00F73CD5" w:rsidP="00F73CD5">
      <w:pPr>
        <w:spacing w:line="360" w:lineRule="auto"/>
        <w:jc w:val="both"/>
      </w:pPr>
    </w:p>
    <w:p w:rsidR="00F73CD5" w:rsidRPr="00D431F0" w:rsidRDefault="002319AD" w:rsidP="00F73CD5">
      <w:pPr>
        <w:spacing w:line="360" w:lineRule="auto"/>
        <w:jc w:val="both"/>
      </w:pPr>
      <w:r w:rsidRPr="002319AD">
        <w:rPr>
          <w:noProof/>
        </w:rPr>
        <w:pict>
          <v:shapetype id="_x0000_t202" coordsize="21600,21600" o:spt="202" path="m,l,21600r21600,l21600,xe">
            <v:stroke joinstyle="miter"/>
            <v:path gradientshapeok="t" o:connecttype="rect"/>
          </v:shapetype>
          <v:shape id="Text Box 21" o:spid="_x0000_s1026" type="#_x0000_t202" style="position:absolute;left:0;text-align:left;margin-left:-8.25pt;margin-top:30.15pt;width:477.55pt;height:27.6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" stroked="f">
            <v:textbox style="mso-fit-shape-to-text:t" inset="0,0,0,0">
              <w:txbxContent>
                <w:p w:rsidR="00F73CD5" w:rsidRDefault="00F73CD5" w:rsidP="00F73CD5">
                  <w:pPr>
                    <w:jc w:val="both"/>
                  </w:pPr>
                  <w:r w:rsidRPr="00A0452A">
                    <w:rPr>
                      <w:b/>
                    </w:rPr>
                    <w:t xml:space="preserve">Figure </w:t>
                  </w:r>
                  <w:r w:rsidR="008C64DD">
                    <w:rPr>
                      <w:b/>
                    </w:rPr>
                    <w:t>shows</w:t>
                  </w:r>
                  <w:proofErr w:type="gramStart"/>
                  <w:r w:rsidR="008C64DD">
                    <w:rPr>
                      <w:b/>
                    </w:rPr>
                    <w:t>:-</w:t>
                  </w:r>
                  <w:proofErr w:type="gramEnd"/>
                  <w:r>
                    <w:t xml:space="preserve"> </w:t>
                  </w:r>
                  <w:r w:rsidRPr="00A0452A">
                    <w:rPr>
                      <w:b/>
                    </w:rPr>
                    <w:t xml:space="preserve"> </w:t>
                  </w:r>
                  <w:r>
                    <w:t xml:space="preserve">Bond stresses due to flexure (a) beam before loading; (b) unrestrained slip between </w:t>
                  </w:r>
                </w:p>
                <w:p w:rsidR="00F73CD5" w:rsidRPr="004233F1" w:rsidRDefault="00F73CD5" w:rsidP="00F73CD5">
                  <w:pPr>
                    <w:jc w:val="both"/>
                  </w:pPr>
                  <w:r>
                    <w:t xml:space="preserve">                      </w:t>
                  </w:r>
                  <w:proofErr w:type="gramStart"/>
                  <w:r>
                    <w:t>concrete</w:t>
                  </w:r>
                  <w:proofErr w:type="gramEnd"/>
                  <w:r>
                    <w:t xml:space="preserve"> and steel; (c) bond forces acting on concrete; (d) bond forces acting on steel.</w:t>
                  </w:r>
                </w:p>
              </w:txbxContent>
            </v:textbox>
            <w10:wrap type="square"/>
          </v:shape>
        </w:pict>
      </w:r>
    </w:p>
    <w:p w:rsidR="00F73CD5" w:rsidRPr="00D431F0" w:rsidRDefault="00F73CD5" w:rsidP="00F73CD5">
      <w:pPr>
        <w:spacing w:line="360" w:lineRule="auto"/>
        <w:jc w:val="both"/>
      </w:pPr>
    </w:p>
    <w:p w:rsidR="00F73CD5" w:rsidRPr="00D431F0" w:rsidRDefault="00F73CD5" w:rsidP="00F73CD5">
      <w:pPr>
        <w:spacing w:line="360" w:lineRule="auto"/>
        <w:jc w:val="both"/>
      </w:pPr>
      <w:r w:rsidRPr="00D431F0">
        <w:t>Formerly plain bars were used with provision of end anchorage in the form of hooks. Such beam forms a broken bond over the entire length between anchorages and acts as a tied arch (Fig. 4.3.2).</w:t>
      </w:r>
    </w:p>
    <w:p w:rsidR="00F73CD5" w:rsidRPr="00D431F0" w:rsidRDefault="005060D4" w:rsidP="00F73CD5">
      <w:pPr>
        <w:spacing w:line="360" w:lineRule="auto"/>
        <w:jc w:val="both"/>
      </w:pPr>
      <w:r w:rsidRPr="00D431F0">
        <w:rPr>
          <w:noProof/>
          <w:lang w:val="en-CA" w:eastAsia="en-CA"/>
        </w:rPr>
        <w:drawing>
          <wp:anchor distT="0" distB="0" distL="114300" distR="114300" simplePos="0" relativeHeight="251671552" behindDoc="0" locked="0" layoutInCell="1" allowOverlap="1">
            <wp:simplePos x="0" y="0"/>
            <wp:positionH relativeFrom="column">
              <wp:posOffset>790575</wp:posOffset>
            </wp:positionH>
            <wp:positionV relativeFrom="paragraph">
              <wp:posOffset>188595</wp:posOffset>
            </wp:positionV>
            <wp:extent cx="4072255" cy="1177925"/>
            <wp:effectExtent l="0" t="0" r="4445" b="3175"/>
            <wp:wrapSquare wrapText="left"/>
            <wp:docPr id="20" name="Picture 20" descr="Sh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h1"/>
                    <pic:cNvPicPr>
                      <a:picLocks noChangeAspect="1" noChangeArrowheads="1"/>
                    </pic:cNvPicPr>
                  </pic:nvPicPr>
                  <pic:blipFill>
                    <a:blip r:embed="rId2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3763" t="71985" r="21188" b="4823"/>
                    <a:stretch>
                      <a:fillRect/>
                    </a:stretch>
                  </pic:blipFill>
                  <pic:spPr bwMode="auto">
                    <a:xfrm>
                      <a:off x="0" y="0"/>
                      <a:ext cx="4072255" cy="1177925"/>
                    </a:xfrm>
                    <a:prstGeom prst="rect">
                      <a:avLst/>
                    </a:prstGeom>
                    <a:noFill/>
                    <a:ln>
                      <a:noFill/>
                    </a:ln>
                  </pic:spPr>
                </pic:pic>
              </a:graphicData>
            </a:graphic>
          </wp:anchor>
        </w:drawing>
      </w:r>
    </w:p>
    <w:p w:rsidR="00F73CD5" w:rsidRPr="00D431F0" w:rsidRDefault="00F73CD5" w:rsidP="00F73CD5">
      <w:pPr>
        <w:spacing w:line="360" w:lineRule="auto"/>
        <w:jc w:val="both"/>
      </w:pPr>
    </w:p>
    <w:p w:rsidR="00F73CD5" w:rsidRPr="00D431F0" w:rsidRDefault="00F73CD5" w:rsidP="00F73CD5">
      <w:pPr>
        <w:spacing w:line="360" w:lineRule="auto"/>
        <w:jc w:val="both"/>
      </w:pPr>
    </w:p>
    <w:p w:rsidR="00F73CD5" w:rsidRPr="00D431F0" w:rsidRDefault="00F73CD5" w:rsidP="00F73CD5">
      <w:pPr>
        <w:spacing w:line="360" w:lineRule="auto"/>
        <w:jc w:val="both"/>
      </w:pPr>
    </w:p>
    <w:p w:rsidR="00F73CD5" w:rsidRPr="00D431F0" w:rsidRDefault="00F73CD5" w:rsidP="00F73CD5">
      <w:pPr>
        <w:spacing w:line="360" w:lineRule="auto"/>
        <w:jc w:val="both"/>
      </w:pPr>
    </w:p>
    <w:p w:rsidR="00F73CD5" w:rsidRPr="00D431F0" w:rsidRDefault="002319AD" w:rsidP="00F73CD5">
      <w:pPr>
        <w:spacing w:line="360" w:lineRule="auto"/>
        <w:jc w:val="both"/>
      </w:pPr>
      <w:r w:rsidRPr="002319AD">
        <w:rPr>
          <w:noProof/>
        </w:rPr>
        <w:pict>
          <v:shape id="Text Box 19" o:spid="_x0000_s1027" type="#_x0000_t202" style="position:absolute;left:0;text-align:left;margin-left:87.75pt;margin-top:10.5pt;width:305.8pt;height:16.9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" stroked="f">
            <v:textbox inset="0,0,0,0">
              <w:txbxContent>
                <w:p w:rsidR="00F73CD5" w:rsidRPr="00CF708E" w:rsidRDefault="00F73CD5" w:rsidP="00F73CD5">
                  <w:pPr>
                    <w:spacing w:line="360" w:lineRule="auto"/>
                    <w:jc w:val="both"/>
                  </w:pPr>
                  <w:proofErr w:type="gramStart"/>
                  <w:r w:rsidRPr="00CF708E">
                    <w:rPr>
                      <w:b/>
                    </w:rPr>
                    <w:t xml:space="preserve">Figure </w:t>
                  </w:r>
                  <w:r>
                    <w:t xml:space="preserve"> Tied</w:t>
                  </w:r>
                  <w:proofErr w:type="gramEnd"/>
                  <w:r>
                    <w:t xml:space="preserve"> arch action in a beam with little or no bond</w:t>
                  </w:r>
                </w:p>
              </w:txbxContent>
            </v:textbox>
            <w10:wrap type="square"/>
          </v:shape>
        </w:pict>
      </w:r>
    </w:p>
    <w:p w:rsidR="00F73CD5" w:rsidRPr="00D431F0" w:rsidRDefault="00F73CD5" w:rsidP="00F73CD5">
      <w:pPr>
        <w:spacing w:line="360" w:lineRule="auto"/>
        <w:jc w:val="both"/>
      </w:pPr>
    </w:p>
    <w:p w:rsidR="00F73CD5" w:rsidRPr="00D431F0" w:rsidRDefault="00F73CD5" w:rsidP="00F73CD5">
      <w:pPr>
        <w:spacing w:line="360" w:lineRule="auto"/>
        <w:jc w:val="both"/>
      </w:pPr>
      <w:r w:rsidRPr="00D431F0">
        <w:t>To avoid development of wide cracks and dispense with special anchorage devices, deformed bars are now universally used. With such bars, the shoulders of the projecting ribs bear on the surrounding concrete and result in greatly increased bond strength.</w:t>
      </w:r>
    </w:p>
    <w:p w:rsidR="00F73CD5" w:rsidRPr="00D431F0" w:rsidRDefault="00F73CD5" w:rsidP="00F73CD5">
      <w:pPr>
        <w:spacing w:line="360" w:lineRule="auto"/>
        <w:jc w:val="both"/>
      </w:pPr>
    </w:p>
    <w:p w:rsidR="00647D58" w:rsidRPr="00D431F0" w:rsidRDefault="00647D58" w:rsidP="00F73CD5">
      <w:pPr>
        <w:spacing w:line="360" w:lineRule="auto"/>
        <w:jc w:val="both"/>
      </w:pPr>
    </w:p>
    <w:p w:rsidR="00647D58" w:rsidRPr="00D431F0" w:rsidRDefault="00647D58" w:rsidP="00F73CD5">
      <w:pPr>
        <w:spacing w:line="360" w:lineRule="auto"/>
        <w:jc w:val="both"/>
      </w:pPr>
    </w:p>
    <w:p w:rsidR="00647D58" w:rsidRPr="00D431F0" w:rsidRDefault="00647D58" w:rsidP="00F73CD5">
      <w:pPr>
        <w:spacing w:line="360" w:lineRule="auto"/>
        <w:jc w:val="both"/>
      </w:pPr>
    </w:p>
    <w:p w:rsidR="00647D58" w:rsidRPr="00D431F0" w:rsidRDefault="00647D58" w:rsidP="00F73CD5">
      <w:pPr>
        <w:spacing w:line="360" w:lineRule="auto"/>
        <w:jc w:val="both"/>
      </w:pPr>
    </w:p>
    <w:p w:rsidR="00647D58" w:rsidRPr="00D431F0" w:rsidRDefault="00647D58" w:rsidP="00F73CD5">
      <w:pPr>
        <w:spacing w:line="360" w:lineRule="auto"/>
        <w:jc w:val="both"/>
      </w:pPr>
    </w:p>
    <w:p w:rsidR="00647D58" w:rsidRPr="00D431F0" w:rsidRDefault="00647D58" w:rsidP="00F73CD5">
      <w:pPr>
        <w:spacing w:line="360" w:lineRule="auto"/>
        <w:jc w:val="both"/>
      </w:pPr>
    </w:p>
    <w:p w:rsidR="00F73CD5" w:rsidRPr="00D431F0" w:rsidRDefault="00F73CD5" w:rsidP="005060D4">
      <w:pPr>
        <w:jc w:val="both"/>
        <w:rPr>
          <w:b/>
        </w:rPr>
      </w:pPr>
      <w:r w:rsidRPr="00D431F0">
        <w:rPr>
          <w:b/>
        </w:rPr>
        <w:t xml:space="preserve">Bond Stress </w:t>
      </w:r>
    </w:p>
    <w:p w:rsidR="00F73CD5" w:rsidRPr="00D431F0" w:rsidRDefault="00F73CD5" w:rsidP="00F73CD5">
      <w:pPr>
        <w:jc w:val="both"/>
      </w:pPr>
    </w:p>
    <w:p w:rsidR="00F73CD5" w:rsidRPr="00D431F0" w:rsidRDefault="00F73CD5" w:rsidP="00F73CD5">
      <w:pPr>
        <w:spacing w:line="360" w:lineRule="auto"/>
        <w:jc w:val="both"/>
      </w:pPr>
      <w:r w:rsidRPr="00D431F0">
        <w:rPr>
          <w:noProof/>
          <w:lang w:val="en-CA" w:eastAsia="en-CA"/>
        </w:rPr>
        <w:drawing>
          <wp:anchor distT="0" distB="0" distL="114300" distR="114300" simplePos="0" relativeHeight="251672576" behindDoc="0" locked="0" layoutInCell="1" allowOverlap="1">
            <wp:simplePos x="0" y="0"/>
            <wp:positionH relativeFrom="column">
              <wp:posOffset>228600</wp:posOffset>
            </wp:positionH>
            <wp:positionV relativeFrom="paragraph">
              <wp:posOffset>603250</wp:posOffset>
            </wp:positionV>
            <wp:extent cx="2219325" cy="1880870"/>
            <wp:effectExtent l="0" t="0" r="9525" b="5080"/>
            <wp:wrapSquare wrapText="left"/>
            <wp:docPr id="18" name="Picture 18" descr="Sh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h2"/>
                    <pic:cNvPicPr>
                      <a:picLocks noChangeAspect="1" noChangeArrowheads="1"/>
                    </pic:cNvPicPr>
                  </pic:nvPicPr>
                  <pic:blipFill>
                    <a:blip r:embed="rId2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5182" r="9845" b="41101"/>
                    <a:stretch>
                      <a:fillRect/>
                    </a:stretch>
                  </pic:blipFill>
                  <pic:spPr bwMode="auto">
                    <a:xfrm>
                      <a:off x="0" y="0"/>
                      <a:ext cx="2219325" cy="1880870"/>
                    </a:xfrm>
                    <a:prstGeom prst="rect">
                      <a:avLst/>
                    </a:prstGeom>
                    <a:noFill/>
                    <a:ln>
                      <a:noFill/>
                    </a:ln>
                  </pic:spPr>
                </pic:pic>
              </a:graphicData>
            </a:graphic>
          </wp:anchor>
        </w:drawing>
      </w:r>
      <w:r w:rsidRPr="00D431F0">
        <w:t>Figure 6.2.1 shows forces in an isolated piece of a beam of length dx. The moment at one end will generally differ from that at the other end by a small amount dM.</w:t>
      </w:r>
    </w:p>
    <w:p w:rsidR="00F73CD5" w:rsidRPr="00D431F0" w:rsidRDefault="00F73CD5" w:rsidP="00F73CD5">
      <w:pPr>
        <w:spacing w:line="360" w:lineRule="auto"/>
        <w:jc w:val="both"/>
      </w:pPr>
    </w:p>
    <w:p w:rsidR="00F73CD5" w:rsidRPr="00D431F0" w:rsidRDefault="00F73CD5" w:rsidP="00F73CD5">
      <w:pPr>
        <w:spacing w:line="360" w:lineRule="auto"/>
        <w:jc w:val="both"/>
      </w:pPr>
      <w:r w:rsidRPr="00D431F0">
        <w:rPr>
          <w:noProof/>
          <w:lang w:val="en-CA" w:eastAsia="en-CA"/>
        </w:rPr>
        <w:drawing>
          <wp:anchor distT="0" distB="0" distL="114300" distR="114300" simplePos="0" relativeHeight="251673600" behindDoc="0" locked="0" layoutInCell="1" allowOverlap="1">
            <wp:simplePos x="0" y="0"/>
            <wp:positionH relativeFrom="column">
              <wp:posOffset>409575</wp:posOffset>
            </wp:positionH>
            <wp:positionV relativeFrom="paragraph">
              <wp:posOffset>95250</wp:posOffset>
            </wp:positionV>
            <wp:extent cx="1847850" cy="916305"/>
            <wp:effectExtent l="0" t="0" r="0" b="0"/>
            <wp:wrapSquare wrapText="left"/>
            <wp:docPr id="17" name="Picture 17" descr="Sh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h2"/>
                    <pic:cNvPicPr>
                      <a:picLocks noChangeAspect="1" noChangeArrowheads="1"/>
                    </pic:cNvPicPr>
                  </pic:nvPicPr>
                  <pic:blipFill>
                    <a:blip r:embed="rId2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2953" t="72034" r="18135"/>
                    <a:stretch>
                      <a:fillRect/>
                    </a:stretch>
                  </pic:blipFill>
                  <pic:spPr bwMode="auto">
                    <a:xfrm>
                      <a:off x="0" y="0"/>
                      <a:ext cx="1847850" cy="916305"/>
                    </a:xfrm>
                    <a:prstGeom prst="rect">
                      <a:avLst/>
                    </a:prstGeom>
                    <a:noFill/>
                    <a:ln>
                      <a:noFill/>
                    </a:ln>
                  </pic:spPr>
                </pic:pic>
              </a:graphicData>
            </a:graphic>
          </wp:anchor>
        </w:drawing>
      </w:r>
    </w:p>
    <w:p w:rsidR="00F73CD5" w:rsidRPr="00D431F0" w:rsidRDefault="00F73CD5" w:rsidP="00F73CD5">
      <w:pPr>
        <w:spacing w:line="360" w:lineRule="auto"/>
        <w:jc w:val="both"/>
      </w:pPr>
    </w:p>
    <w:p w:rsidR="00F73CD5" w:rsidRPr="00D431F0" w:rsidRDefault="00F73CD5" w:rsidP="00F73CD5">
      <w:pPr>
        <w:spacing w:line="360" w:lineRule="auto"/>
        <w:jc w:val="both"/>
      </w:pPr>
    </w:p>
    <w:p w:rsidR="00F73CD5" w:rsidRPr="00D431F0" w:rsidRDefault="00F73CD5" w:rsidP="00F73CD5">
      <w:pPr>
        <w:spacing w:line="360" w:lineRule="auto"/>
        <w:jc w:val="both"/>
      </w:pPr>
    </w:p>
    <w:p w:rsidR="00F73CD5" w:rsidRPr="00D431F0" w:rsidRDefault="00F73CD5" w:rsidP="00F73CD5">
      <w:pPr>
        <w:spacing w:line="360" w:lineRule="auto"/>
        <w:jc w:val="both"/>
        <w:rPr>
          <w:b/>
        </w:rPr>
      </w:pPr>
    </w:p>
    <w:p w:rsidR="00F73CD5" w:rsidRPr="00D431F0" w:rsidRDefault="00F73CD5" w:rsidP="00F73CD5">
      <w:pPr>
        <w:spacing w:line="360" w:lineRule="auto"/>
        <w:jc w:val="both"/>
        <w:rPr>
          <w:b/>
        </w:rPr>
      </w:pPr>
    </w:p>
    <w:p w:rsidR="00F73CD5" w:rsidRPr="00D431F0" w:rsidRDefault="002319AD" w:rsidP="00F73CD5">
      <w:pPr>
        <w:spacing w:line="360" w:lineRule="auto"/>
        <w:jc w:val="both"/>
        <w:rPr>
          <w:b/>
        </w:rPr>
      </w:pPr>
      <w:r w:rsidRPr="002319AD">
        <w:rPr>
          <w:noProof/>
        </w:rPr>
        <w:pict>
          <v:shape id="Text Box 16" o:spid="_x0000_s1028" type="#_x0000_t202" style="position:absolute;left:0;text-align:left;margin-left:59.65pt;margin-top:18pt;width:530.55pt;height:30.45pt;z-index:251663360;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" stroked="f">
            <v:textbox inset="0,0,0,0">
              <w:txbxContent>
                <w:p w:rsidR="00F73CD5" w:rsidRDefault="00F73CD5" w:rsidP="00F73CD5">
                  <w:pPr>
                    <w:jc w:val="both"/>
                  </w:pPr>
                  <w:r w:rsidRPr="00CF708E">
                    <w:rPr>
                      <w:b/>
                    </w:rPr>
                    <w:t xml:space="preserve">Figure </w:t>
                  </w:r>
                  <w:r w:rsidR="005060D4">
                    <w:rPr>
                      <w:b/>
                    </w:rPr>
                    <w:t>shows</w:t>
                  </w:r>
                  <w:proofErr w:type="gramStart"/>
                  <w:r w:rsidR="005060D4">
                    <w:rPr>
                      <w:b/>
                    </w:rPr>
                    <w:t>:-</w:t>
                  </w:r>
                  <w:proofErr w:type="gramEnd"/>
                  <w:r>
                    <w:t xml:space="preserve"> Forces and stresses acting on elemental length of beam: (a) Free body sketch of </w:t>
                  </w:r>
                </w:p>
                <w:p w:rsidR="00F73CD5" w:rsidRPr="00CF708E" w:rsidRDefault="00F73CD5" w:rsidP="00F73CD5">
                  <w:pPr>
                    <w:jc w:val="both"/>
                  </w:pPr>
                  <w:r>
                    <w:t xml:space="preserve">                       </w:t>
                  </w:r>
                  <w:proofErr w:type="gramStart"/>
                  <w:r>
                    <w:t>reinforced</w:t>
                  </w:r>
                  <w:proofErr w:type="gramEnd"/>
                  <w:r>
                    <w:t xml:space="preserve"> concrete element; (b) Free body sketch of steel element.</w:t>
                  </w:r>
                </w:p>
              </w:txbxContent>
            </v:textbox>
            <w10:wrap type="square" anchorx="page"/>
          </v:shape>
        </w:pict>
      </w:r>
    </w:p>
    <w:p w:rsidR="00F73CD5" w:rsidRPr="00D431F0" w:rsidRDefault="00F73CD5" w:rsidP="00F73CD5">
      <w:pPr>
        <w:spacing w:line="360" w:lineRule="auto"/>
        <w:jc w:val="both"/>
        <w:rPr>
          <w:b/>
        </w:rPr>
      </w:pPr>
    </w:p>
    <w:p w:rsidR="00F73CD5" w:rsidRPr="00D431F0" w:rsidRDefault="00F73CD5" w:rsidP="00F73CD5">
      <w:pPr>
        <w:spacing w:line="360" w:lineRule="auto"/>
        <w:jc w:val="both"/>
        <w:rPr>
          <w:b/>
        </w:rPr>
      </w:pPr>
    </w:p>
    <w:p w:rsidR="00F73CD5" w:rsidRPr="00D431F0" w:rsidRDefault="00F73CD5" w:rsidP="00F73CD5">
      <w:pPr>
        <w:spacing w:line="360" w:lineRule="auto"/>
        <w:jc w:val="both"/>
      </w:pPr>
      <w:r w:rsidRPr="00D431F0">
        <w:t>Assuming that concrete does not resist any tension stresses, the change in bar force becomes,</w:t>
      </w:r>
    </w:p>
    <w:p w:rsidR="00F73CD5" w:rsidRPr="00D431F0" w:rsidRDefault="00F73CD5" w:rsidP="00F73CD5">
      <w:pPr>
        <w:spacing w:line="360" w:lineRule="auto"/>
        <w:jc w:val="both"/>
      </w:pPr>
      <w:r w:rsidRPr="00D431F0">
        <w:tab/>
      </w:r>
      <w:r w:rsidRPr="00D431F0">
        <w:tab/>
      </w:r>
      <w:r w:rsidRPr="00D431F0">
        <w:tab/>
      </w:r>
      <w:r w:rsidRPr="00D431F0">
        <w:rPr>
          <w:position w:val="-30"/>
        </w:rPr>
        <w:object w:dxaOrig="2180" w:dyaOrig="680">
          <v:shape id="_x0000_i1031" type="#_x0000_t75" style="width:108.95pt;height:33.75pt" o:ole="">
            <v:imagedata r:id="rId24" o:title=""/>
          </v:shape>
          <o:OLEObject Type="Embed" ProgID="Equation.3" ShapeID="_x0000_i1031" DrawAspect="Content" ObjectID="_1651663725" r:id="rId25"/>
        </w:object>
      </w:r>
      <w:r w:rsidRPr="00D431F0">
        <w:t xml:space="preserve">    (</w:t>
      </w:r>
      <w:r w:rsidRPr="00D431F0">
        <w:rPr>
          <w:i/>
        </w:rPr>
        <w:t>Z</w:t>
      </w:r>
      <w:r w:rsidRPr="00D431F0">
        <w:t xml:space="preserve"> – Moment arm)</w:t>
      </w:r>
    </w:p>
    <w:p w:rsidR="00F73CD5" w:rsidRPr="00D431F0" w:rsidRDefault="00F73CD5" w:rsidP="00F73CD5">
      <w:pPr>
        <w:spacing w:line="360" w:lineRule="auto"/>
        <w:jc w:val="both"/>
      </w:pPr>
      <w:r w:rsidRPr="00D431F0">
        <w:t>As shown in figure 4.3.1b, this force is resisted by the bond at the contact surface between bar and concrete.</w:t>
      </w:r>
    </w:p>
    <w:p w:rsidR="00F73CD5" w:rsidRPr="00D431F0" w:rsidRDefault="00F73CD5" w:rsidP="00F73CD5">
      <w:pPr>
        <w:spacing w:line="360" w:lineRule="auto"/>
        <w:jc w:val="both"/>
      </w:pPr>
      <w:r w:rsidRPr="00D431F0">
        <w:tab/>
        <w:t>Summing horizontal forces,</w:t>
      </w:r>
    </w:p>
    <w:p w:rsidR="00F73CD5" w:rsidRPr="00D431F0" w:rsidRDefault="00F73CD5" w:rsidP="00F73CD5">
      <w:pPr>
        <w:spacing w:line="360" w:lineRule="auto"/>
        <w:jc w:val="both"/>
      </w:pPr>
      <w:r w:rsidRPr="00D431F0">
        <w:tab/>
      </w:r>
      <w:r w:rsidRPr="00D431F0">
        <w:tab/>
      </w:r>
      <w:r w:rsidRPr="00D431F0">
        <w:tab/>
      </w:r>
      <w:r w:rsidRPr="00D431F0">
        <w:rPr>
          <w:position w:val="-14"/>
        </w:rPr>
        <w:object w:dxaOrig="1440" w:dyaOrig="400">
          <v:shape id="_x0000_i1032" type="#_x0000_t75" style="width:1in;height:20.1pt" o:ole="">
            <v:imagedata r:id="rId26" o:title=""/>
          </v:shape>
          <o:OLEObject Type="Embed" ProgID="Equation.3" ShapeID="_x0000_i1032" DrawAspect="Content" ObjectID="_1651663726" r:id="rId27"/>
        </w:object>
      </w:r>
    </w:p>
    <w:p w:rsidR="00F73CD5" w:rsidRPr="00D431F0" w:rsidRDefault="00F73CD5" w:rsidP="00F73CD5">
      <w:pPr>
        <w:spacing w:line="360" w:lineRule="auto"/>
        <w:jc w:val="both"/>
      </w:pPr>
      <w:r w:rsidRPr="00D431F0">
        <w:tab/>
        <w:t xml:space="preserve">Where:  </w:t>
      </w:r>
      <w:r w:rsidRPr="00D431F0">
        <w:rPr>
          <w:i/>
        </w:rPr>
        <w:t>u</w:t>
      </w:r>
      <w:r w:rsidRPr="00D431F0">
        <w:t xml:space="preserve"> = local average bond stress per unit of bar surface area.</w:t>
      </w:r>
    </w:p>
    <w:p w:rsidR="00F73CD5" w:rsidRPr="00D431F0" w:rsidRDefault="00F73CD5" w:rsidP="00F73CD5">
      <w:pPr>
        <w:spacing w:line="360" w:lineRule="auto"/>
        <w:jc w:val="both"/>
      </w:pPr>
      <w:r w:rsidRPr="00D431F0">
        <w:lastRenderedPageBreak/>
        <w:tab/>
      </w:r>
      <w:r w:rsidRPr="00D431F0">
        <w:tab/>
        <w:t xml:space="preserve"> </w:t>
      </w:r>
      <w:r w:rsidRPr="00D431F0">
        <w:rPr>
          <w:position w:val="-14"/>
        </w:rPr>
        <w:object w:dxaOrig="520" w:dyaOrig="400">
          <v:shape id="_x0000_i1033" type="#_x0000_t75" style="width:25.95pt;height:20.1pt" o:ole="">
            <v:imagedata r:id="rId28" o:title=""/>
          </v:shape>
          <o:OLEObject Type="Embed" ProgID="Equation.3" ShapeID="_x0000_i1033" DrawAspect="Content" ObjectID="_1651663727" r:id="rId29"/>
        </w:object>
      </w:r>
      <w:r w:rsidRPr="00D431F0">
        <w:t xml:space="preserve"> = sum of perimeters of all the bars.</w:t>
      </w:r>
    </w:p>
    <w:p w:rsidR="00F73CD5" w:rsidRPr="00D431F0" w:rsidRDefault="00F73CD5" w:rsidP="00F73CD5">
      <w:pPr>
        <w:spacing w:line="360" w:lineRule="auto"/>
        <w:jc w:val="both"/>
      </w:pPr>
      <w:r w:rsidRPr="00D431F0">
        <w:tab/>
      </w:r>
      <w:r w:rsidRPr="00D431F0">
        <w:tab/>
      </w:r>
      <w:r w:rsidRPr="00D431F0">
        <w:tab/>
      </w:r>
      <w:r w:rsidRPr="00D431F0">
        <w:rPr>
          <w:position w:val="-32"/>
        </w:rPr>
        <w:object w:dxaOrig="4660" w:dyaOrig="700">
          <v:shape id="_x0000_i1034" type="#_x0000_t75" style="width:232.85pt;height:35.05pt" o:ole="">
            <v:imagedata r:id="rId30" o:title=""/>
          </v:shape>
          <o:OLEObject Type="Embed" ProgID="Equation.3" ShapeID="_x0000_i1034" DrawAspect="Content" ObjectID="_1651663728" r:id="rId31"/>
        </w:object>
      </w:r>
    </w:p>
    <w:p w:rsidR="00F73CD5" w:rsidRPr="00D431F0" w:rsidRDefault="00F73CD5" w:rsidP="00F73CD5">
      <w:pPr>
        <w:spacing w:line="360" w:lineRule="auto"/>
        <w:jc w:val="both"/>
      </w:pPr>
      <w:r w:rsidRPr="00D431F0">
        <w:t>Hence, the unit bond stress is proportional to the shear at a particular section, i.e., to the rate of change of bending moment. The above equation applies to the tension bars in a concrete zone that is assumed to be fully cracked. It does not apply to compression reinforcement, for which it can be shown that the flexural bond stresses are very low.</w:t>
      </w:r>
    </w:p>
    <w:p w:rsidR="00F73CD5" w:rsidRPr="00D431F0" w:rsidRDefault="00F73CD5" w:rsidP="00F73CD5">
      <w:pPr>
        <w:spacing w:line="360" w:lineRule="auto"/>
        <w:jc w:val="both"/>
      </w:pPr>
    </w:p>
    <w:p w:rsidR="00F73CD5" w:rsidRPr="00D431F0" w:rsidRDefault="00F73CD5" w:rsidP="00F73CD5">
      <w:pPr>
        <w:spacing w:line="360" w:lineRule="auto"/>
        <w:jc w:val="both"/>
      </w:pPr>
      <w:r w:rsidRPr="00D431F0">
        <w:t>Actual distribution of flexural bond stress:</w:t>
      </w:r>
    </w:p>
    <w:p w:rsidR="00F73CD5" w:rsidRPr="00D431F0" w:rsidRDefault="00A54A8A" w:rsidP="00A54A8A">
      <w:pPr>
        <w:tabs>
          <w:tab w:val="left" w:pos="5617"/>
        </w:tabs>
        <w:spacing w:line="360" w:lineRule="auto"/>
        <w:jc w:val="both"/>
      </w:pPr>
      <w:r w:rsidRPr="00D431F0">
        <w:rPr>
          <w:noProof/>
          <w:lang w:val="en-CA" w:eastAsia="en-CA"/>
        </w:rPr>
        <w:drawing>
          <wp:anchor distT="0" distB="0" distL="114300" distR="114300" simplePos="0" relativeHeight="251674624" behindDoc="0" locked="0" layoutInCell="1" allowOverlap="1">
            <wp:simplePos x="0" y="0"/>
            <wp:positionH relativeFrom="column">
              <wp:posOffset>81915</wp:posOffset>
            </wp:positionH>
            <wp:positionV relativeFrom="paragraph">
              <wp:posOffset>234315</wp:posOffset>
            </wp:positionV>
            <wp:extent cx="2858135" cy="3129915"/>
            <wp:effectExtent l="0" t="0" r="0" b="0"/>
            <wp:wrapSquare wrapText="left"/>
            <wp:docPr id="15" name="Picture 15" descr="Sh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h3"/>
                    <pic:cNvPicPr>
                      <a:picLocks noChangeAspect="1" noChangeArrowheads="1"/>
                    </pic:cNvPicPr>
                  </pic:nvPicPr>
                  <pic:blipFill>
                    <a:blip r:embed="rId32" cstate="print">
                      <a:lum contrast="6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3688" t="1436" r="6967" b="3349"/>
                    <a:stretch>
                      <a:fillRect/>
                    </a:stretch>
                  </pic:blipFill>
                  <pic:spPr bwMode="auto">
                    <a:xfrm>
                      <a:off x="0" y="0"/>
                      <a:ext cx="2858135" cy="3129915"/>
                    </a:xfrm>
                    <a:prstGeom prst="rect">
                      <a:avLst/>
                    </a:prstGeom>
                    <a:noFill/>
                    <a:ln>
                      <a:noFill/>
                    </a:ln>
                  </pic:spPr>
                </pic:pic>
              </a:graphicData>
            </a:graphic>
          </wp:anchor>
        </w:drawing>
      </w:r>
      <w:r w:rsidRPr="00D431F0">
        <w:rPr>
          <w:noProof/>
          <w:lang w:val="en-CA" w:eastAsia="en-CA"/>
        </w:rPr>
        <w:drawing>
          <wp:anchor distT="0" distB="0" distL="114300" distR="114300" simplePos="0" relativeHeight="251685888" behindDoc="0" locked="0" layoutInCell="1" allowOverlap="1">
            <wp:simplePos x="0" y="0"/>
            <wp:positionH relativeFrom="margin">
              <wp:posOffset>3295015</wp:posOffset>
            </wp:positionH>
            <wp:positionV relativeFrom="paragraph">
              <wp:posOffset>250825</wp:posOffset>
            </wp:positionV>
            <wp:extent cx="2586355" cy="3517265"/>
            <wp:effectExtent l="0" t="0" r="4445" b="6985"/>
            <wp:wrapSquare wrapText="left"/>
            <wp:docPr id="13" name="Picture 13" descr="Sh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h4"/>
                    <pic:cNvPicPr>
                      <a:picLocks noChangeAspect="1" noChangeArrowheads="1"/>
                    </pic:cNvPicPr>
                  </pic:nvPicPr>
                  <pic:blipFill>
                    <a:blip r:embed="rId33" cstate="print">
                      <a:lum contrast="6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7373" r="2304"/>
                    <a:stretch>
                      <a:fillRect/>
                    </a:stretch>
                  </pic:blipFill>
                  <pic:spPr bwMode="auto">
                    <a:xfrm>
                      <a:off x="0" y="0"/>
                      <a:ext cx="2586355" cy="3517265"/>
                    </a:xfrm>
                    <a:prstGeom prst="rect">
                      <a:avLst/>
                    </a:prstGeom>
                    <a:noFill/>
                    <a:ln>
                      <a:noFill/>
                    </a:ln>
                  </pic:spPr>
                </pic:pic>
              </a:graphicData>
            </a:graphic>
          </wp:anchor>
        </w:drawing>
      </w:r>
      <w:r w:rsidRPr="00D431F0">
        <w:tab/>
      </w:r>
    </w:p>
    <w:p w:rsidR="00F73CD5" w:rsidRPr="00D431F0" w:rsidRDefault="00F73CD5" w:rsidP="00F73CD5">
      <w:pPr>
        <w:spacing w:line="360" w:lineRule="auto"/>
        <w:jc w:val="both"/>
      </w:pPr>
    </w:p>
    <w:p w:rsidR="00F73CD5" w:rsidRPr="00D431F0" w:rsidRDefault="00F73CD5" w:rsidP="00F73CD5">
      <w:pPr>
        <w:spacing w:line="360" w:lineRule="auto"/>
        <w:jc w:val="both"/>
      </w:pPr>
    </w:p>
    <w:p w:rsidR="00F73CD5" w:rsidRPr="00D431F0" w:rsidRDefault="00391692" w:rsidP="00391692">
      <w:pPr>
        <w:tabs>
          <w:tab w:val="left" w:pos="6045"/>
        </w:tabs>
        <w:spacing w:line="360" w:lineRule="auto"/>
        <w:jc w:val="both"/>
      </w:pPr>
      <w:r w:rsidRPr="00D431F0">
        <w:rPr>
          <w:b/>
        </w:rPr>
        <w:t xml:space="preserve">                      Figure a</w:t>
      </w:r>
      <w:r w:rsidRPr="00D431F0">
        <w:t xml:space="preserve">  </w:t>
      </w:r>
      <w:r w:rsidRPr="00D431F0">
        <w:tab/>
        <w:t xml:space="preserve">   </w:t>
      </w:r>
      <w:r w:rsidRPr="00D431F0">
        <w:rPr>
          <w:b/>
        </w:rPr>
        <w:t>Figure b</w:t>
      </w:r>
    </w:p>
    <w:p w:rsidR="00F73CD5" w:rsidRPr="00D431F0" w:rsidRDefault="00F73CD5" w:rsidP="00F73CD5">
      <w:pPr>
        <w:spacing w:line="360" w:lineRule="auto"/>
        <w:jc w:val="both"/>
      </w:pPr>
    </w:p>
    <w:p w:rsidR="00F55F54" w:rsidRPr="00D431F0" w:rsidRDefault="00F55F54" w:rsidP="00F73CD5">
      <w:pPr>
        <w:spacing w:line="360" w:lineRule="auto"/>
        <w:jc w:val="both"/>
      </w:pPr>
    </w:p>
    <w:p w:rsidR="00F55F54" w:rsidRPr="00D431F0" w:rsidRDefault="00F55F54" w:rsidP="00F73CD5">
      <w:pPr>
        <w:spacing w:line="360" w:lineRule="auto"/>
        <w:jc w:val="both"/>
      </w:pPr>
    </w:p>
    <w:p w:rsidR="00F55F54" w:rsidRPr="00D431F0" w:rsidRDefault="00F55F54" w:rsidP="00F73CD5">
      <w:pPr>
        <w:spacing w:line="360" w:lineRule="auto"/>
        <w:jc w:val="both"/>
      </w:pPr>
    </w:p>
    <w:p w:rsidR="00F55F54" w:rsidRPr="00D431F0" w:rsidRDefault="00F55F54" w:rsidP="00F73CD5">
      <w:pPr>
        <w:spacing w:line="360" w:lineRule="auto"/>
        <w:jc w:val="both"/>
      </w:pPr>
    </w:p>
    <w:p w:rsidR="00F73CD5" w:rsidRPr="00D431F0" w:rsidRDefault="002319AD" w:rsidP="00F73CD5">
      <w:pPr>
        <w:spacing w:line="360" w:lineRule="auto"/>
        <w:jc w:val="both"/>
      </w:pPr>
      <w:r w:rsidRPr="002319AD">
        <w:rPr>
          <w:noProof/>
        </w:rPr>
        <w:pict>
          <v:shape id="Text Box 14" o:spid="_x0000_s1029" type="#_x0000_t202" style="position:absolute;left:0;text-align:left;margin-left:18.8pt;margin-top:31.4pt;width:468.95pt;height:27.0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" stroked="f">
            <v:textbox inset="0,0,0,0">
              <w:txbxContent>
                <w:p w:rsidR="00F73CD5" w:rsidRPr="00E67704" w:rsidRDefault="00F73CD5" w:rsidP="00F73CD5">
                  <w:pPr>
                    <w:jc w:val="both"/>
                    <w:rPr>
                      <w:b/>
                    </w:rPr>
                  </w:pPr>
                  <w:r w:rsidRPr="001B083E">
                    <w:rPr>
                      <w:b/>
                    </w:rPr>
                    <w:t xml:space="preserve">Figure </w:t>
                  </w:r>
                  <w:r w:rsidR="00391692">
                    <w:rPr>
                      <w:b/>
                    </w:rPr>
                    <w:t>a</w:t>
                  </w:r>
                  <w:proofErr w:type="gramStart"/>
                  <w:r w:rsidR="00391692">
                    <w:rPr>
                      <w:b/>
                    </w:rPr>
                    <w:t>)</w:t>
                  </w:r>
                  <w:r>
                    <w:t xml:space="preserve">  variation</w:t>
                  </w:r>
                  <w:proofErr w:type="gramEnd"/>
                  <w:r>
                    <w:t xml:space="preserve"> of steel force and bond stress in reinforced concrete member subjected to pure bending: (a) cracked concrete segment; (b) bond stresses acting on reinforcing bar; (c) variation of tensile force in steel; (d) variation of bond stress along steel.</w:t>
                  </w:r>
                </w:p>
              </w:txbxContent>
            </v:textbox>
            <w10:wrap type="square"/>
          </v:shape>
        </w:pict>
      </w:r>
    </w:p>
    <w:p w:rsidR="00F55F54" w:rsidRPr="00D431F0" w:rsidRDefault="00F55F54" w:rsidP="00F73CD5">
      <w:pPr>
        <w:spacing w:line="360" w:lineRule="auto"/>
        <w:jc w:val="both"/>
      </w:pPr>
    </w:p>
    <w:p w:rsidR="00F73CD5" w:rsidRPr="00D431F0" w:rsidRDefault="002319AD" w:rsidP="00F73CD5">
      <w:pPr>
        <w:spacing w:line="360" w:lineRule="auto"/>
        <w:jc w:val="both"/>
      </w:pPr>
      <w:r w:rsidRPr="002319AD">
        <w:rPr>
          <w:noProof/>
        </w:rPr>
        <w:pict>
          <v:shape id="Text Box 12" o:spid="_x0000_s1030" type="#_x0000_t202" style="position:absolute;left:0;text-align:left;margin-left:2084.8pt;margin-top:29.05pt;width:459.2pt;height:45.4pt;z-index:251665408;visibility:visible;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" stroked="f">
            <v:textbox inset="0,0,0,0">
              <w:txbxContent>
                <w:p w:rsidR="00F73CD5" w:rsidRPr="00E67704" w:rsidRDefault="00391692" w:rsidP="00F73CD5">
                  <w:pPr>
                    <w:jc w:val="both"/>
                    <w:rPr>
                      <w:b/>
                    </w:rPr>
                  </w:pPr>
                  <w:r>
                    <w:rPr>
                      <w:b/>
                    </w:rPr>
                    <w:t>Figure b)</w:t>
                  </w:r>
                  <w:r w:rsidR="00F73CD5">
                    <w:t xml:space="preserve">   Effect of flexural cracks on bond stresses in beam (a) beam with flexural cracks; (c) variation of tensile force T in steel along span; (d) variation of bond stress u along span.</w:t>
                  </w:r>
                </w:p>
              </w:txbxContent>
            </v:textbox>
            <w10:wrap type="square" anchorx="margin"/>
          </v:shape>
        </w:pict>
      </w:r>
    </w:p>
    <w:p w:rsidR="00F73CD5" w:rsidRPr="00D431F0" w:rsidRDefault="00F73CD5" w:rsidP="00F73CD5">
      <w:pPr>
        <w:spacing w:line="360" w:lineRule="auto"/>
        <w:jc w:val="both"/>
      </w:pPr>
    </w:p>
    <w:p w:rsidR="00F73CD5" w:rsidRPr="00D431F0" w:rsidRDefault="00F73CD5" w:rsidP="00F73CD5">
      <w:pPr>
        <w:spacing w:line="360" w:lineRule="auto"/>
        <w:jc w:val="both"/>
      </w:pPr>
      <w:r w:rsidRPr="00D431F0">
        <w:rPr>
          <w:b/>
        </w:rPr>
        <w:t xml:space="preserve">   Development Length</w:t>
      </w:r>
    </w:p>
    <w:p w:rsidR="00F73CD5" w:rsidRPr="00D431F0" w:rsidRDefault="00F73CD5" w:rsidP="00F73CD5">
      <w:pPr>
        <w:spacing w:line="360" w:lineRule="auto"/>
        <w:jc w:val="both"/>
      </w:pPr>
    </w:p>
    <w:p w:rsidR="00F73CD5" w:rsidRPr="00D431F0" w:rsidRDefault="00F73CD5" w:rsidP="00F73CD5">
      <w:pPr>
        <w:spacing w:line="360" w:lineRule="auto"/>
        <w:jc w:val="both"/>
      </w:pPr>
      <w:r w:rsidRPr="00D431F0">
        <w:t>Ultimate bond failures for bars in tension are of two types: the first is direct pullout of the bar, which occurs when ample confinement is provided by the surrounding concrete. The second type of failure is splitting of the concrete along the bar when cover, confinement or bar spacing is insufficient to resist the lateral concrete tension resulting from the wedging effect of the bar deformations. The latter if more common than the former</w:t>
      </w:r>
    </w:p>
    <w:p w:rsidR="00F73CD5" w:rsidRPr="00D431F0" w:rsidRDefault="00F73CD5" w:rsidP="00F73CD5">
      <w:pPr>
        <w:spacing w:line="360" w:lineRule="auto"/>
        <w:jc w:val="both"/>
      </w:pPr>
      <w:r w:rsidRPr="00D431F0">
        <w:rPr>
          <w:noProof/>
          <w:lang w:val="en-CA" w:eastAsia="en-CA"/>
        </w:rPr>
        <w:drawing>
          <wp:anchor distT="0" distB="0" distL="114300" distR="114300" simplePos="0" relativeHeight="251676672" behindDoc="0" locked="0" layoutInCell="1" allowOverlap="1">
            <wp:simplePos x="0" y="0"/>
            <wp:positionH relativeFrom="column">
              <wp:posOffset>1085850</wp:posOffset>
            </wp:positionH>
            <wp:positionV relativeFrom="paragraph">
              <wp:posOffset>85725</wp:posOffset>
            </wp:positionV>
            <wp:extent cx="3162300" cy="1771650"/>
            <wp:effectExtent l="0" t="0" r="0" b="0"/>
            <wp:wrapSquare wrapText="left"/>
            <wp:docPr id="11" name="Picture 11" descr="Sh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h5"/>
                    <pic:cNvPicPr>
                      <a:picLocks noChangeAspect="1" noChangeArrowheads="1"/>
                    </pic:cNvPicPr>
                  </pic:nvPicPr>
                  <pic:blipFill>
                    <a:blip r:embed="rId34" cstate="print">
                      <a:lum contrast="6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933" t="6075" r="6354" b="7010"/>
                    <a:stretch>
                      <a:fillRect/>
                    </a:stretch>
                  </pic:blipFill>
                  <pic:spPr bwMode="auto">
                    <a:xfrm>
                      <a:off x="0" y="0"/>
                      <a:ext cx="3162300" cy="1771650"/>
                    </a:xfrm>
                    <a:prstGeom prst="rect">
                      <a:avLst/>
                    </a:prstGeom>
                    <a:noFill/>
                    <a:ln>
                      <a:noFill/>
                    </a:ln>
                  </pic:spPr>
                </pic:pic>
              </a:graphicData>
            </a:graphic>
          </wp:anchor>
        </w:drawing>
      </w:r>
    </w:p>
    <w:p w:rsidR="00F73CD5" w:rsidRPr="00D431F0" w:rsidRDefault="00F73CD5" w:rsidP="00F73CD5">
      <w:pPr>
        <w:spacing w:line="360" w:lineRule="auto"/>
        <w:jc w:val="both"/>
      </w:pPr>
    </w:p>
    <w:p w:rsidR="00F73CD5" w:rsidRPr="00D431F0" w:rsidRDefault="00F73CD5" w:rsidP="00F73CD5">
      <w:pPr>
        <w:spacing w:line="360" w:lineRule="auto"/>
        <w:jc w:val="both"/>
      </w:pPr>
    </w:p>
    <w:p w:rsidR="00F73CD5" w:rsidRPr="00D431F0" w:rsidRDefault="00F73CD5" w:rsidP="00F73CD5">
      <w:pPr>
        <w:spacing w:line="360" w:lineRule="auto"/>
        <w:jc w:val="both"/>
      </w:pPr>
    </w:p>
    <w:p w:rsidR="00F73CD5" w:rsidRPr="00D431F0" w:rsidRDefault="00F73CD5" w:rsidP="00F73CD5">
      <w:pPr>
        <w:spacing w:line="360" w:lineRule="auto"/>
        <w:jc w:val="both"/>
      </w:pPr>
    </w:p>
    <w:p w:rsidR="00F73CD5" w:rsidRPr="00D431F0" w:rsidRDefault="00F73CD5" w:rsidP="00F73CD5">
      <w:pPr>
        <w:spacing w:line="360" w:lineRule="auto"/>
        <w:jc w:val="both"/>
      </w:pPr>
    </w:p>
    <w:p w:rsidR="00F73CD5" w:rsidRPr="00D431F0" w:rsidRDefault="00F73CD5" w:rsidP="00F73CD5">
      <w:pPr>
        <w:spacing w:line="360" w:lineRule="auto"/>
        <w:jc w:val="both"/>
      </w:pPr>
    </w:p>
    <w:p w:rsidR="00F73CD5" w:rsidRPr="00D431F0" w:rsidRDefault="002319AD" w:rsidP="00F73CD5">
      <w:pPr>
        <w:spacing w:line="360" w:lineRule="auto"/>
        <w:jc w:val="both"/>
      </w:pPr>
      <w:r w:rsidRPr="002319AD">
        <w:rPr>
          <w:noProof/>
        </w:rPr>
        <w:pict>
          <v:shape id="Text Box 10" o:spid="_x0000_s1031" type="#_x0000_t202" style="position:absolute;left:0;text-align:left;margin-left:79.5pt;margin-top:13.2pt;width:261.95pt;height:17.1pt;z-index:251666432;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" stroked="f">
            <v:textbox inset="0,0,0,0">
              <w:txbxContent>
                <w:p w:rsidR="00F73CD5" w:rsidRDefault="00F73CD5" w:rsidP="00F73CD5">
                  <w:pPr>
                    <w:spacing w:line="360" w:lineRule="auto"/>
                    <w:jc w:val="both"/>
                  </w:pPr>
                  <w:r w:rsidRPr="000A3D5F">
                    <w:rPr>
                      <w:b/>
                    </w:rPr>
                    <w:t xml:space="preserve">Figure </w:t>
                  </w:r>
                  <w:r>
                    <w:t>Splitting of concrete along reinforcement</w:t>
                  </w:r>
                </w:p>
              </w:txbxContent>
            </v:textbox>
            <w10:wrap type="square"/>
          </v:shape>
        </w:pict>
      </w:r>
    </w:p>
    <w:p w:rsidR="00F73CD5" w:rsidRPr="00D431F0" w:rsidRDefault="00F73CD5" w:rsidP="00F73CD5">
      <w:pPr>
        <w:spacing w:line="360" w:lineRule="auto"/>
        <w:jc w:val="both"/>
      </w:pPr>
    </w:p>
    <w:p w:rsidR="00F73CD5" w:rsidRPr="00D431F0" w:rsidRDefault="00F73CD5" w:rsidP="00F73CD5">
      <w:pPr>
        <w:spacing w:line="360" w:lineRule="auto"/>
        <w:jc w:val="both"/>
      </w:pPr>
      <w:r w:rsidRPr="00D431F0">
        <w:t xml:space="preserve">The development length is defined as that length of embedment necessary to develop the full tensile strength of the bar, controlled by either pullout or splitting. Referring to figure 4.3.7, the moment, and hence the tensile stress, is evidentially maximum at point </w:t>
      </w:r>
      <w:r w:rsidRPr="00D431F0">
        <w:rPr>
          <w:b/>
          <w:i/>
        </w:rPr>
        <w:t>a</w:t>
      </w:r>
      <w:r w:rsidRPr="00D431F0">
        <w:t xml:space="preserve"> and zero at supports. The total tension force </w:t>
      </w:r>
      <w:r w:rsidRPr="00D431F0">
        <w:rPr>
          <w:b/>
          <w:i/>
        </w:rPr>
        <w:t>A</w:t>
      </w:r>
      <w:r w:rsidRPr="00D431F0">
        <w:rPr>
          <w:b/>
          <w:i/>
          <w:vertAlign w:val="subscript"/>
        </w:rPr>
        <w:t>b</w:t>
      </w:r>
      <w:r w:rsidRPr="00D431F0">
        <w:rPr>
          <w:b/>
          <w:i/>
        </w:rPr>
        <w:t>f</w:t>
      </w:r>
      <w:r w:rsidRPr="00D431F0">
        <w:rPr>
          <w:b/>
          <w:i/>
          <w:vertAlign w:val="subscript"/>
        </w:rPr>
        <w:t>s</w:t>
      </w:r>
      <w:r w:rsidRPr="00D431F0">
        <w:t xml:space="preserve"> must be transferred from the bar to the concrete in the distance </w:t>
      </w:r>
      <w:r w:rsidRPr="00D431F0">
        <w:rPr>
          <w:b/>
          <w:i/>
        </w:rPr>
        <w:t>l</w:t>
      </w:r>
      <w:r w:rsidRPr="00D431F0">
        <w:t xml:space="preserve"> by bond stress on the surface.</w:t>
      </w:r>
    </w:p>
    <w:p w:rsidR="00F73CD5" w:rsidRPr="00D431F0" w:rsidRDefault="00F73CD5" w:rsidP="00F73CD5">
      <w:pPr>
        <w:spacing w:line="360" w:lineRule="auto"/>
        <w:jc w:val="both"/>
      </w:pPr>
      <w:r w:rsidRPr="00D431F0">
        <w:rPr>
          <w:noProof/>
          <w:lang w:val="en-CA" w:eastAsia="en-CA"/>
        </w:rPr>
        <w:lastRenderedPageBreak/>
        <w:drawing>
          <wp:anchor distT="0" distB="0" distL="114300" distR="114300" simplePos="0" relativeHeight="251677696" behindDoc="0" locked="0" layoutInCell="1" allowOverlap="1">
            <wp:simplePos x="0" y="0"/>
            <wp:positionH relativeFrom="column">
              <wp:posOffset>683260</wp:posOffset>
            </wp:positionH>
            <wp:positionV relativeFrom="paragraph">
              <wp:posOffset>164465</wp:posOffset>
            </wp:positionV>
            <wp:extent cx="4165600" cy="1047750"/>
            <wp:effectExtent l="19050" t="38100" r="25400" b="38100"/>
            <wp:wrapSquare wrapText="left"/>
            <wp:docPr id="9" name="Picture 9" descr="Sh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h6"/>
                    <pic:cNvPicPr>
                      <a:picLocks noChangeAspect="1" noChangeArrowheads="1"/>
                    </pic:cNvPicPr>
                  </pic:nvPicPr>
                  <pic:blipFill>
                    <a:blip r:embed="rId35" cstate="print">
                      <a:lum contrast="12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2554" r="3831" b="12323"/>
                    <a:stretch>
                      <a:fillRect/>
                    </a:stretch>
                  </pic:blipFill>
                  <pic:spPr bwMode="auto">
                    <a:xfrm rot="-60000">
                      <a:off x="0" y="0"/>
                      <a:ext cx="4165600" cy="1047750"/>
                    </a:xfrm>
                    <a:prstGeom prst="rect">
                      <a:avLst/>
                    </a:prstGeom>
                    <a:noFill/>
                    <a:ln>
                      <a:noFill/>
                    </a:ln>
                  </pic:spPr>
                </pic:pic>
              </a:graphicData>
            </a:graphic>
          </wp:anchor>
        </w:drawing>
      </w:r>
    </w:p>
    <w:p w:rsidR="00F73CD5" w:rsidRPr="00D431F0" w:rsidRDefault="00F73CD5" w:rsidP="00F73CD5">
      <w:pPr>
        <w:spacing w:line="360" w:lineRule="auto"/>
        <w:jc w:val="both"/>
      </w:pPr>
    </w:p>
    <w:p w:rsidR="00F73CD5" w:rsidRPr="00D431F0" w:rsidRDefault="00F73CD5" w:rsidP="00F73CD5">
      <w:pPr>
        <w:spacing w:line="360" w:lineRule="auto"/>
        <w:jc w:val="both"/>
      </w:pPr>
    </w:p>
    <w:p w:rsidR="00F73CD5" w:rsidRPr="00D431F0" w:rsidRDefault="00F73CD5" w:rsidP="00F73CD5">
      <w:pPr>
        <w:spacing w:line="360" w:lineRule="auto"/>
        <w:jc w:val="both"/>
      </w:pPr>
    </w:p>
    <w:p w:rsidR="00F73CD5" w:rsidRPr="00D431F0" w:rsidRDefault="00F73CD5" w:rsidP="00F73CD5">
      <w:pPr>
        <w:spacing w:line="360" w:lineRule="auto"/>
        <w:jc w:val="both"/>
      </w:pPr>
    </w:p>
    <w:p w:rsidR="00F73CD5" w:rsidRPr="00D431F0" w:rsidRDefault="002319AD" w:rsidP="00F73CD5">
      <w:pPr>
        <w:spacing w:line="360" w:lineRule="auto"/>
        <w:jc w:val="both"/>
      </w:pPr>
      <w:r w:rsidRPr="002319AD">
        <w:rPr>
          <w:noProof/>
        </w:rPr>
        <w:pict>
          <v:shape id="Text Box 8" o:spid="_x0000_s1032" type="#_x0000_t202" style="position:absolute;left:0;text-align:left;margin-left:133.5pt;margin-top:5.9pt;width:161.65pt;height:17.1pt;z-index:251667456;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" stroked="f">
            <v:textbox inset="0,0,0,0">
              <w:txbxContent>
                <w:p w:rsidR="00F73CD5" w:rsidRDefault="00E0226C" w:rsidP="00F73CD5">
                  <w:pPr>
                    <w:spacing w:line="360" w:lineRule="auto"/>
                    <w:jc w:val="both"/>
                  </w:pPr>
                  <w:r>
                    <w:rPr>
                      <w:b/>
                    </w:rPr>
                    <w:t>Figure</w:t>
                  </w:r>
                  <w:r w:rsidR="00F73CD5">
                    <w:t xml:space="preserve"> Development length</w:t>
                  </w:r>
                </w:p>
              </w:txbxContent>
            </v:textbox>
            <w10:wrap type="square"/>
          </v:shape>
        </w:pict>
      </w:r>
    </w:p>
    <w:p w:rsidR="00F73CD5" w:rsidRPr="00D431F0" w:rsidRDefault="00F73CD5" w:rsidP="00F73CD5">
      <w:pPr>
        <w:spacing w:line="360" w:lineRule="auto"/>
        <w:jc w:val="both"/>
      </w:pPr>
    </w:p>
    <w:p w:rsidR="00F73CD5" w:rsidRPr="00D431F0" w:rsidRDefault="00F73CD5" w:rsidP="00F73CD5">
      <w:pPr>
        <w:spacing w:line="360" w:lineRule="auto"/>
        <w:jc w:val="both"/>
      </w:pPr>
    </w:p>
    <w:p w:rsidR="00F73CD5" w:rsidRPr="00D431F0" w:rsidRDefault="00F73CD5" w:rsidP="00F73CD5">
      <w:pPr>
        <w:spacing w:line="360" w:lineRule="auto"/>
        <w:jc w:val="both"/>
      </w:pPr>
    </w:p>
    <w:p w:rsidR="00F73CD5" w:rsidRPr="00D431F0" w:rsidRDefault="00F73CD5" w:rsidP="00F73CD5">
      <w:pPr>
        <w:spacing w:line="360" w:lineRule="auto"/>
        <w:jc w:val="both"/>
      </w:pPr>
    </w:p>
    <w:p w:rsidR="00F73CD5" w:rsidRPr="00D431F0" w:rsidRDefault="00F73CD5" w:rsidP="00F73CD5">
      <w:pPr>
        <w:spacing w:line="360" w:lineRule="auto"/>
        <w:jc w:val="both"/>
      </w:pPr>
      <w:r w:rsidRPr="00D431F0">
        <w:t>The safety against bond failure is that the length of the bar, from any point of given steel stress (</w:t>
      </w:r>
      <w:r w:rsidRPr="00D431F0">
        <w:rPr>
          <w:b/>
          <w:i/>
        </w:rPr>
        <w:t>f</w:t>
      </w:r>
      <w:r w:rsidRPr="00D431F0">
        <w:rPr>
          <w:b/>
          <w:i/>
          <w:vertAlign w:val="subscript"/>
        </w:rPr>
        <w:t>s</w:t>
      </w:r>
      <w:r w:rsidRPr="00D431F0">
        <w:t xml:space="preserve"> or at most </w:t>
      </w:r>
      <w:r w:rsidRPr="00D431F0">
        <w:rPr>
          <w:b/>
          <w:i/>
        </w:rPr>
        <w:t>f</w:t>
      </w:r>
      <w:r w:rsidRPr="00D431F0">
        <w:rPr>
          <w:b/>
          <w:i/>
          <w:vertAlign w:val="subscript"/>
        </w:rPr>
        <w:t>y</w:t>
      </w:r>
      <w:r w:rsidRPr="00D431F0">
        <w:t>) to its nearby free end must be at least equal to its development length.</w:t>
      </w:r>
    </w:p>
    <w:p w:rsidR="00F73CD5" w:rsidRPr="00D431F0" w:rsidRDefault="00F73CD5" w:rsidP="00F73CD5">
      <w:pPr>
        <w:spacing w:line="360" w:lineRule="auto"/>
        <w:jc w:val="both"/>
      </w:pPr>
    </w:p>
    <w:p w:rsidR="00F73CD5" w:rsidRPr="00D431F0" w:rsidRDefault="00F73CD5" w:rsidP="00F73CD5">
      <w:pPr>
        <w:spacing w:line="360" w:lineRule="auto"/>
        <w:jc w:val="both"/>
      </w:pPr>
      <w:r w:rsidRPr="00D431F0">
        <w:t xml:space="preserve">The basic anchorage length, </w:t>
      </w:r>
      <w:r w:rsidRPr="00D431F0">
        <w:rPr>
          <w:b/>
          <w:i/>
        </w:rPr>
        <w:t>l</w:t>
      </w:r>
      <w:r w:rsidRPr="00D431F0">
        <w:rPr>
          <w:b/>
          <w:i/>
          <w:vertAlign w:val="subscript"/>
        </w:rPr>
        <w:t>b</w:t>
      </w:r>
      <w:r w:rsidRPr="00D431F0">
        <w:t xml:space="preserve">, is the straight length of bar required to anchor the force </w:t>
      </w:r>
      <w:r w:rsidRPr="00D431F0">
        <w:rPr>
          <w:b/>
          <w:i/>
        </w:rPr>
        <w:t>A</w:t>
      </w:r>
      <w:r w:rsidRPr="00D431F0">
        <w:rPr>
          <w:b/>
          <w:i/>
          <w:vertAlign w:val="subscript"/>
        </w:rPr>
        <w:t>s</w:t>
      </w:r>
      <w:r w:rsidRPr="00D431F0">
        <w:rPr>
          <w:b/>
          <w:i/>
        </w:rPr>
        <w:t>f</w:t>
      </w:r>
      <w:r w:rsidRPr="00D431F0">
        <w:rPr>
          <w:b/>
          <w:i/>
          <w:vertAlign w:val="subscript"/>
        </w:rPr>
        <w:t>yd</w:t>
      </w:r>
      <w:r w:rsidRPr="00D431F0">
        <w:t>. For a bar of diameter-</w:t>
      </w:r>
      <w:r w:rsidRPr="00D431F0">
        <w:sym w:font="Symbol" w:char="F066"/>
      </w:r>
      <w:r w:rsidRPr="00D431F0">
        <w:t>, this force must equal the shear force developed between the bar surface and the surrounding concrete:</w:t>
      </w:r>
    </w:p>
    <w:p w:rsidR="00F73CD5" w:rsidRPr="00D431F0" w:rsidRDefault="00F73CD5" w:rsidP="00F73CD5">
      <w:pPr>
        <w:spacing w:line="360" w:lineRule="auto"/>
        <w:jc w:val="both"/>
      </w:pPr>
      <w:r w:rsidRPr="00D431F0">
        <w:t xml:space="preserve">                                      </w:t>
      </w:r>
      <w:r w:rsidRPr="00D431F0">
        <w:rPr>
          <w:position w:val="-118"/>
        </w:rPr>
        <w:object w:dxaOrig="2560" w:dyaOrig="2480">
          <v:shape id="_x0000_i1035" type="#_x0000_t75" style="width:127.8pt;height:123.9pt" o:ole="">
            <v:imagedata r:id="rId36" o:title=""/>
          </v:shape>
          <o:OLEObject Type="Embed" ProgID="Equation.3" ShapeID="_x0000_i1035" DrawAspect="Content" ObjectID="_1651663729" r:id="rId37"/>
        </w:object>
      </w:r>
    </w:p>
    <w:p w:rsidR="00F73CD5" w:rsidRPr="00D431F0" w:rsidRDefault="00F73CD5" w:rsidP="00F73CD5">
      <w:pPr>
        <w:spacing w:line="360" w:lineRule="auto"/>
        <w:jc w:val="both"/>
      </w:pPr>
      <w:r w:rsidRPr="00D431F0">
        <w:t xml:space="preserve">Where,  </w:t>
      </w:r>
      <w:r w:rsidRPr="00D431F0">
        <w:rPr>
          <w:i/>
        </w:rPr>
        <w:t>f</w:t>
      </w:r>
      <w:r w:rsidRPr="00D431F0">
        <w:rPr>
          <w:i/>
          <w:vertAlign w:val="subscript"/>
        </w:rPr>
        <w:t>yd</w:t>
      </w:r>
      <w:r w:rsidRPr="00D431F0">
        <w:t xml:space="preserve">  =  design bond strength.</w:t>
      </w:r>
    </w:p>
    <w:p w:rsidR="00F73CD5" w:rsidRPr="00D431F0" w:rsidRDefault="00F73CD5" w:rsidP="00F73CD5">
      <w:pPr>
        <w:spacing w:line="360" w:lineRule="auto"/>
        <w:jc w:val="both"/>
      </w:pPr>
    </w:p>
    <w:p w:rsidR="00F73CD5" w:rsidRPr="00D431F0" w:rsidRDefault="00F73CD5" w:rsidP="00F73CD5">
      <w:pPr>
        <w:spacing w:line="360" w:lineRule="auto"/>
        <w:jc w:val="both"/>
      </w:pPr>
      <w:r w:rsidRPr="00D431F0">
        <w:t xml:space="preserve">The required anchorage length </w:t>
      </w:r>
      <w:r w:rsidRPr="00D431F0">
        <w:rPr>
          <w:b/>
          <w:i/>
        </w:rPr>
        <w:t>l</w:t>
      </w:r>
      <w:r w:rsidRPr="00D431F0">
        <w:rPr>
          <w:b/>
          <w:i/>
          <w:vertAlign w:val="subscript"/>
        </w:rPr>
        <w:t>b,net</w:t>
      </w:r>
      <w:r w:rsidRPr="00D431F0">
        <w:t xml:space="preserve"> depends on the type of anchorage and on the stress in the reinforcement and can be calculated as:</w:t>
      </w:r>
    </w:p>
    <w:p w:rsidR="00F73CD5" w:rsidRPr="00D431F0" w:rsidRDefault="00F73CD5" w:rsidP="00F73CD5">
      <w:pPr>
        <w:spacing w:line="360" w:lineRule="auto"/>
        <w:jc w:val="both"/>
      </w:pPr>
      <w:r w:rsidRPr="00D431F0">
        <w:tab/>
      </w:r>
      <w:r w:rsidRPr="00D431F0">
        <w:tab/>
      </w:r>
      <w:r w:rsidRPr="00D431F0">
        <w:tab/>
      </w:r>
      <w:r w:rsidRPr="00D431F0">
        <w:rPr>
          <w:position w:val="-32"/>
        </w:rPr>
        <w:object w:dxaOrig="2299" w:dyaOrig="740">
          <v:shape id="_x0000_i1036" type="#_x0000_t75" style="width:114.8pt;height:36.95pt" o:ole="">
            <v:imagedata r:id="rId38" o:title=""/>
          </v:shape>
          <o:OLEObject Type="Embed" ProgID="Equation.3" ShapeID="_x0000_i1036" DrawAspect="Content" ObjectID="_1651663730" r:id="rId39"/>
        </w:object>
      </w:r>
    </w:p>
    <w:p w:rsidR="00F73CD5" w:rsidRPr="00D431F0" w:rsidRDefault="00F73CD5" w:rsidP="00F73CD5">
      <w:pPr>
        <w:spacing w:line="360" w:lineRule="auto"/>
        <w:jc w:val="both"/>
      </w:pPr>
      <w:r w:rsidRPr="00D431F0">
        <w:t xml:space="preserve">Where, </w:t>
      </w:r>
      <w:r w:rsidRPr="00D431F0">
        <w:rPr>
          <w:i/>
        </w:rPr>
        <w:t>A</w:t>
      </w:r>
      <w:r w:rsidRPr="00D431F0">
        <w:rPr>
          <w:i/>
          <w:vertAlign w:val="subscript"/>
        </w:rPr>
        <w:t>s,cal</w:t>
      </w:r>
      <w:r w:rsidRPr="00D431F0">
        <w:t xml:space="preserve">  =  theoretical area of reinforcement required by the design.</w:t>
      </w:r>
    </w:p>
    <w:p w:rsidR="00F73CD5" w:rsidRPr="00D431F0" w:rsidRDefault="00F73CD5" w:rsidP="00F73CD5">
      <w:pPr>
        <w:spacing w:line="360" w:lineRule="auto"/>
        <w:jc w:val="both"/>
      </w:pPr>
      <w:r w:rsidRPr="00D431F0">
        <w:tab/>
      </w:r>
      <w:r w:rsidRPr="00D431F0">
        <w:rPr>
          <w:i/>
        </w:rPr>
        <w:t>A</w:t>
      </w:r>
      <w:r w:rsidRPr="00D431F0">
        <w:rPr>
          <w:i/>
          <w:vertAlign w:val="subscript"/>
        </w:rPr>
        <w:t>s,ef</w:t>
      </w:r>
      <w:r w:rsidRPr="00D431F0">
        <w:t xml:space="preserve">  =  area of reinforcement actually provided.</w:t>
      </w:r>
    </w:p>
    <w:p w:rsidR="00F73CD5" w:rsidRPr="00D431F0" w:rsidRDefault="00F73CD5" w:rsidP="00F73CD5">
      <w:pPr>
        <w:spacing w:line="360" w:lineRule="auto"/>
        <w:jc w:val="both"/>
      </w:pPr>
      <w:r w:rsidRPr="00D431F0">
        <w:lastRenderedPageBreak/>
        <w:tab/>
      </w:r>
      <w:r w:rsidRPr="00D431F0">
        <w:rPr>
          <w:position w:val="-6"/>
        </w:rPr>
        <w:object w:dxaOrig="200" w:dyaOrig="220">
          <v:shape id="_x0000_i1037" type="#_x0000_t75" style="width:9.75pt;height:11.05pt" o:ole="">
            <v:imagedata r:id="rId40" o:title=""/>
          </v:shape>
          <o:OLEObject Type="Embed" ProgID="Equation.3" ShapeID="_x0000_i1037" DrawAspect="Content" ObjectID="_1651663731" r:id="rId41"/>
        </w:object>
      </w:r>
      <w:r w:rsidRPr="00D431F0">
        <w:t xml:space="preserve">  = 1.0 for straight bar anchorage in tension or compression.</w:t>
      </w:r>
    </w:p>
    <w:p w:rsidR="00F73CD5" w:rsidRPr="00D431F0" w:rsidRDefault="00F73CD5" w:rsidP="00F73CD5">
      <w:pPr>
        <w:spacing w:line="360" w:lineRule="auto"/>
        <w:jc w:val="both"/>
      </w:pPr>
      <w:r w:rsidRPr="00D431F0">
        <w:tab/>
        <w:t xml:space="preserve">           0.7 for anchorage in tension with standard hooks.</w:t>
      </w:r>
    </w:p>
    <w:p w:rsidR="00501061" w:rsidRPr="00D431F0" w:rsidRDefault="00F73CD5" w:rsidP="00F73CD5">
      <w:pPr>
        <w:spacing w:line="360" w:lineRule="auto"/>
        <w:jc w:val="both"/>
      </w:pPr>
      <w:r w:rsidRPr="00D431F0">
        <w:tab/>
        <w:t xml:space="preserve">For bars in tension, </w:t>
      </w:r>
      <w:r w:rsidRPr="00D431F0">
        <w:rPr>
          <w:i/>
        </w:rPr>
        <w:t>l</w:t>
      </w:r>
      <w:r w:rsidRPr="00D431F0">
        <w:rPr>
          <w:i/>
          <w:vertAlign w:val="subscript"/>
        </w:rPr>
        <w:t>b,min</w:t>
      </w:r>
      <w:r w:rsidRPr="00D431F0">
        <w:t xml:space="preserve"> = </w:t>
      </w:r>
      <w:r w:rsidRPr="00D431F0">
        <w:rPr>
          <w:i/>
        </w:rPr>
        <w:t>0.3l</w:t>
      </w:r>
      <w:r w:rsidRPr="00D431F0">
        <w:rPr>
          <w:i/>
          <w:vertAlign w:val="subscript"/>
        </w:rPr>
        <w:t>b</w:t>
      </w:r>
      <w:r w:rsidRPr="00D431F0">
        <w:t xml:space="preserve"> </w:t>
      </w:r>
      <w:r w:rsidRPr="00D431F0">
        <w:sym w:font="Symbol" w:char="F0B3"/>
      </w:r>
      <w:r w:rsidRPr="00D431F0">
        <w:t xml:space="preserve"> </w:t>
      </w:r>
      <w:r w:rsidRPr="00D431F0">
        <w:rPr>
          <w:i/>
        </w:rPr>
        <w:t>10</w:t>
      </w:r>
      <w:r w:rsidRPr="00D431F0">
        <w:rPr>
          <w:i/>
        </w:rPr>
        <w:sym w:font="Symbol" w:char="F066"/>
      </w:r>
      <w:r w:rsidRPr="00D431F0">
        <w:t xml:space="preserve">  or  </w:t>
      </w:r>
      <w:r w:rsidRPr="00D431F0">
        <w:sym w:font="Symbol" w:char="F0B3"/>
      </w:r>
      <w:r w:rsidRPr="00D431F0">
        <w:t xml:space="preserve"> </w:t>
      </w:r>
      <w:r w:rsidRPr="00D431F0">
        <w:rPr>
          <w:i/>
        </w:rPr>
        <w:t>200mm</w:t>
      </w:r>
      <w:r w:rsidRPr="00D431F0">
        <w:tab/>
      </w:r>
    </w:p>
    <w:p w:rsidR="00501061" w:rsidRPr="00D431F0" w:rsidRDefault="00501061" w:rsidP="00501061">
      <w:pPr>
        <w:ind w:firstLine="720"/>
      </w:pPr>
      <w:r w:rsidRPr="00D431F0">
        <w:t xml:space="preserve">For bars in compression, </w:t>
      </w:r>
      <w:r w:rsidRPr="00D431F0">
        <w:rPr>
          <w:i/>
        </w:rPr>
        <w:t>l</w:t>
      </w:r>
      <w:r w:rsidRPr="00D431F0">
        <w:rPr>
          <w:i/>
          <w:vertAlign w:val="subscript"/>
        </w:rPr>
        <w:t>b,min</w:t>
      </w:r>
      <w:r w:rsidRPr="00D431F0">
        <w:t xml:space="preserve"> = </w:t>
      </w:r>
      <w:r w:rsidRPr="00D431F0">
        <w:rPr>
          <w:i/>
        </w:rPr>
        <w:t>0.6l</w:t>
      </w:r>
      <w:r w:rsidRPr="00D431F0">
        <w:rPr>
          <w:i/>
          <w:vertAlign w:val="subscript"/>
        </w:rPr>
        <w:t>b</w:t>
      </w:r>
      <w:r w:rsidRPr="00D431F0">
        <w:t xml:space="preserve"> </w:t>
      </w:r>
      <w:r w:rsidRPr="00D431F0">
        <w:sym w:font="Symbol" w:char="F0B3"/>
      </w:r>
      <w:r w:rsidRPr="00D431F0">
        <w:t xml:space="preserve"> </w:t>
      </w:r>
      <w:r w:rsidRPr="00D431F0">
        <w:rPr>
          <w:i/>
        </w:rPr>
        <w:t>10</w:t>
      </w:r>
      <w:r w:rsidRPr="00D431F0">
        <w:rPr>
          <w:i/>
        </w:rPr>
        <w:sym w:font="Symbol" w:char="F066"/>
      </w:r>
      <w:r w:rsidRPr="00D431F0">
        <w:t xml:space="preserve">  or  </w:t>
      </w:r>
      <w:r w:rsidRPr="00D431F0">
        <w:sym w:font="Symbol" w:char="F0B3"/>
      </w:r>
      <w:r w:rsidRPr="00D431F0">
        <w:t xml:space="preserve"> </w:t>
      </w:r>
      <w:r w:rsidRPr="00D431F0">
        <w:rPr>
          <w:i/>
        </w:rPr>
        <w:t>200</w:t>
      </w:r>
    </w:p>
    <w:p w:rsidR="00501061" w:rsidRPr="00D431F0" w:rsidRDefault="00501061" w:rsidP="00501061"/>
    <w:p w:rsidR="00501061" w:rsidRPr="00D431F0" w:rsidRDefault="00501061" w:rsidP="00501061"/>
    <w:p w:rsidR="00F73CD5" w:rsidRPr="00D431F0" w:rsidRDefault="00501061" w:rsidP="00501061">
      <w:pPr>
        <w:tabs>
          <w:tab w:val="left" w:pos="1661"/>
        </w:tabs>
      </w:pPr>
      <w:r w:rsidRPr="00D431F0">
        <w:tab/>
      </w:r>
    </w:p>
    <w:p w:rsidR="00F73CD5" w:rsidRPr="00D431F0" w:rsidRDefault="00F73CD5" w:rsidP="00F73CD5">
      <w:pPr>
        <w:spacing w:line="360" w:lineRule="auto"/>
        <w:jc w:val="both"/>
      </w:pPr>
      <w:r w:rsidRPr="00D431F0">
        <w:tab/>
      </w:r>
      <w:r w:rsidRPr="00D431F0">
        <w:rPr>
          <w:noProof/>
          <w:lang w:val="en-CA" w:eastAsia="en-CA"/>
        </w:rPr>
        <w:drawing>
          <wp:anchor distT="0" distB="0" distL="114300" distR="114300" simplePos="0" relativeHeight="251678720" behindDoc="0" locked="0" layoutInCell="1" allowOverlap="1">
            <wp:simplePos x="0" y="0"/>
            <wp:positionH relativeFrom="column">
              <wp:posOffset>609600</wp:posOffset>
            </wp:positionH>
            <wp:positionV relativeFrom="paragraph">
              <wp:posOffset>141605</wp:posOffset>
            </wp:positionV>
            <wp:extent cx="3857625" cy="4238625"/>
            <wp:effectExtent l="0" t="0" r="9525" b="9525"/>
            <wp:wrapSquare wrapText="left"/>
            <wp:docPr id="7" name="Picture 7" descr="Sh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Sh7"/>
                    <pic:cNvPicPr>
                      <a:picLocks noChangeAspect="1" noChangeArrowheads="1"/>
                    </pic:cNvPicPr>
                  </pic:nvPicPr>
                  <pic:blipFill>
                    <a:blip r:embed="rId4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4930" t="3036" b="6883"/>
                    <a:stretch>
                      <a:fillRect/>
                    </a:stretch>
                  </pic:blipFill>
                  <pic:spPr bwMode="auto">
                    <a:xfrm>
                      <a:off x="0" y="0"/>
                      <a:ext cx="3857625" cy="4238625"/>
                    </a:xfrm>
                    <a:prstGeom prst="rect">
                      <a:avLst/>
                    </a:prstGeom>
                    <a:noFill/>
                    <a:ln>
                      <a:noFill/>
                    </a:ln>
                  </pic:spPr>
                </pic:pic>
              </a:graphicData>
            </a:graphic>
          </wp:anchor>
        </w:drawing>
      </w:r>
    </w:p>
    <w:p w:rsidR="00F73CD5" w:rsidRPr="00D431F0" w:rsidRDefault="00F73CD5" w:rsidP="00F73CD5">
      <w:pPr>
        <w:spacing w:line="360" w:lineRule="auto"/>
        <w:jc w:val="both"/>
      </w:pPr>
    </w:p>
    <w:p w:rsidR="00F73CD5" w:rsidRPr="00D431F0" w:rsidRDefault="00F73CD5" w:rsidP="00F73CD5">
      <w:pPr>
        <w:spacing w:line="360" w:lineRule="auto"/>
        <w:jc w:val="both"/>
      </w:pPr>
    </w:p>
    <w:p w:rsidR="00F73CD5" w:rsidRPr="00D431F0" w:rsidRDefault="00F73CD5" w:rsidP="00F73CD5">
      <w:pPr>
        <w:spacing w:line="360" w:lineRule="auto"/>
        <w:jc w:val="both"/>
      </w:pPr>
    </w:p>
    <w:p w:rsidR="00F73CD5" w:rsidRPr="00D431F0" w:rsidRDefault="00F73CD5" w:rsidP="00F73CD5">
      <w:pPr>
        <w:spacing w:line="360" w:lineRule="auto"/>
        <w:jc w:val="both"/>
      </w:pPr>
    </w:p>
    <w:p w:rsidR="00F73CD5" w:rsidRPr="00D431F0" w:rsidRDefault="00F73CD5" w:rsidP="00F73CD5">
      <w:pPr>
        <w:spacing w:line="360" w:lineRule="auto"/>
        <w:jc w:val="both"/>
      </w:pPr>
    </w:p>
    <w:p w:rsidR="00F73CD5" w:rsidRPr="00D431F0" w:rsidRDefault="00F73CD5" w:rsidP="00F73CD5">
      <w:pPr>
        <w:spacing w:line="360" w:lineRule="auto"/>
        <w:jc w:val="both"/>
      </w:pPr>
    </w:p>
    <w:p w:rsidR="00F73CD5" w:rsidRPr="00D431F0" w:rsidRDefault="002319AD" w:rsidP="00F73CD5">
      <w:pPr>
        <w:spacing w:line="360" w:lineRule="auto"/>
        <w:jc w:val="both"/>
      </w:pPr>
      <w:r w:rsidRPr="002319AD">
        <w:rPr>
          <w:noProof/>
        </w:rPr>
        <w:pict>
          <v:shape id="Text Box 6" o:spid="_x0000_s1033" type="#_x0000_t202" style="position:absolute;left:0;text-align:left;margin-left:136.5pt;margin-top:14.55pt;width:141pt;height:15.9pt;z-index:251668480;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" stroked="f">
            <v:textbox inset="0,0,0,0">
              <w:txbxContent>
                <w:p w:rsidR="00F73CD5" w:rsidRDefault="00F73CD5" w:rsidP="00F73CD5">
                  <w:pPr>
                    <w:spacing w:line="360" w:lineRule="auto"/>
                    <w:jc w:val="both"/>
                  </w:pPr>
                  <w:r w:rsidRPr="00D33168">
                    <w:rPr>
                      <w:b/>
                    </w:rPr>
                    <w:t xml:space="preserve">Figure </w:t>
                  </w:r>
                  <w:r>
                    <w:rPr>
                      <w:b/>
                    </w:rPr>
                    <w:t>4.3.8</w:t>
                  </w:r>
                  <w:r>
                    <w:t xml:space="preserve"> Standard Hooks</w:t>
                  </w:r>
                </w:p>
              </w:txbxContent>
            </v:textbox>
            <w10:wrap type="square"/>
          </v:shape>
        </w:pict>
      </w:r>
    </w:p>
    <w:p w:rsidR="00F73CD5" w:rsidRPr="00D431F0" w:rsidRDefault="00F73CD5" w:rsidP="00F73CD5">
      <w:pPr>
        <w:spacing w:line="360" w:lineRule="auto"/>
        <w:jc w:val="both"/>
      </w:pPr>
    </w:p>
    <w:p w:rsidR="00F73CD5" w:rsidRPr="00D431F0" w:rsidRDefault="00F73CD5" w:rsidP="00F73CD5">
      <w:pPr>
        <w:spacing w:line="360" w:lineRule="auto"/>
        <w:jc w:val="both"/>
      </w:pPr>
    </w:p>
    <w:p w:rsidR="001E6B55" w:rsidRPr="00D431F0" w:rsidRDefault="001E6B55" w:rsidP="00F73CD5">
      <w:pPr>
        <w:spacing w:line="360" w:lineRule="auto"/>
        <w:jc w:val="both"/>
      </w:pPr>
    </w:p>
    <w:p w:rsidR="001E6B55" w:rsidRPr="00D431F0" w:rsidRDefault="001E6B55" w:rsidP="00F73CD5">
      <w:pPr>
        <w:spacing w:line="360" w:lineRule="auto"/>
        <w:jc w:val="both"/>
      </w:pPr>
    </w:p>
    <w:p w:rsidR="001E6B55" w:rsidRPr="00D431F0" w:rsidRDefault="001E6B55" w:rsidP="00F73CD5">
      <w:pPr>
        <w:spacing w:line="360" w:lineRule="auto"/>
        <w:jc w:val="both"/>
      </w:pPr>
    </w:p>
    <w:p w:rsidR="001E6B55" w:rsidRPr="00D431F0" w:rsidRDefault="001E6B55" w:rsidP="00F73CD5">
      <w:pPr>
        <w:spacing w:line="360" w:lineRule="auto"/>
        <w:jc w:val="both"/>
      </w:pPr>
    </w:p>
    <w:p w:rsidR="001E6B55" w:rsidRPr="00D431F0" w:rsidRDefault="001E6B55" w:rsidP="001E6B55"/>
    <w:p w:rsidR="001E6B55" w:rsidRPr="00D431F0" w:rsidRDefault="001E6B55" w:rsidP="001E6B55"/>
    <w:p w:rsidR="001E6B55" w:rsidRPr="00D431F0" w:rsidRDefault="001E6B55" w:rsidP="001E6B55"/>
    <w:p w:rsidR="001E6B55" w:rsidRPr="00D431F0" w:rsidRDefault="001E6B55" w:rsidP="001E6B55"/>
    <w:p w:rsidR="001E6B55" w:rsidRPr="00D431F0" w:rsidRDefault="001E6B55" w:rsidP="001E6B55"/>
    <w:p w:rsidR="001E6B55" w:rsidRPr="00D431F0" w:rsidRDefault="001E6B55" w:rsidP="001E6B55"/>
    <w:p w:rsidR="001E6B55" w:rsidRPr="00D431F0" w:rsidRDefault="001E6B55" w:rsidP="001E6B55"/>
    <w:p w:rsidR="00F73CD5" w:rsidRPr="00D431F0" w:rsidRDefault="00F73CD5" w:rsidP="00F73CD5">
      <w:pPr>
        <w:spacing w:line="360" w:lineRule="auto"/>
        <w:jc w:val="both"/>
      </w:pPr>
      <w:r w:rsidRPr="00D431F0">
        <w:t>Reinforcement shall extend beyond the point at which it is no longer required to resist tension for a length given by:</w:t>
      </w:r>
    </w:p>
    <w:p w:rsidR="00F73CD5" w:rsidRPr="00D431F0" w:rsidRDefault="00F73CD5" w:rsidP="00F73CD5">
      <w:pPr>
        <w:numPr>
          <w:ilvl w:val="0"/>
          <w:numId w:val="2"/>
        </w:numPr>
        <w:spacing w:line="360" w:lineRule="auto"/>
        <w:jc w:val="both"/>
        <w:rPr>
          <w:i/>
        </w:rPr>
      </w:pPr>
      <w:r w:rsidRPr="00D431F0">
        <w:rPr>
          <w:i/>
        </w:rPr>
        <w:t>l</w:t>
      </w:r>
      <w:r w:rsidRPr="00D431F0">
        <w:rPr>
          <w:i/>
          <w:vertAlign w:val="subscript"/>
        </w:rPr>
        <w:t>b</w:t>
      </w:r>
    </w:p>
    <w:p w:rsidR="00F73CD5" w:rsidRPr="00D431F0" w:rsidRDefault="00F73CD5" w:rsidP="00F73CD5">
      <w:pPr>
        <w:numPr>
          <w:ilvl w:val="0"/>
          <w:numId w:val="2"/>
        </w:numPr>
        <w:spacing w:line="360" w:lineRule="auto"/>
        <w:jc w:val="both"/>
        <w:rPr>
          <w:i/>
        </w:rPr>
      </w:pPr>
      <w:r w:rsidRPr="00D431F0">
        <w:rPr>
          <w:i/>
        </w:rPr>
        <w:t>l</w:t>
      </w:r>
      <w:r w:rsidRPr="00D431F0">
        <w:rPr>
          <w:i/>
          <w:vertAlign w:val="subscript"/>
        </w:rPr>
        <w:t>b,net</w:t>
      </w:r>
      <w:r w:rsidRPr="00D431F0">
        <w:t xml:space="preserve"> </w:t>
      </w:r>
      <w:r w:rsidRPr="00D431F0">
        <w:sym w:font="Symbol" w:char="F0B3"/>
      </w:r>
      <w:r w:rsidRPr="00D431F0">
        <w:t xml:space="preserve"> </w:t>
      </w:r>
      <w:r w:rsidRPr="00D431F0">
        <w:rPr>
          <w:i/>
        </w:rPr>
        <w:t>d</w:t>
      </w:r>
      <w:r w:rsidRPr="00D431F0">
        <w:t xml:space="preserve"> provided that in this case, the continuing bars are capable of resisting twice the applied moment at the section.</w:t>
      </w:r>
    </w:p>
    <w:p w:rsidR="00F73CD5" w:rsidRPr="00D431F0" w:rsidRDefault="00F73CD5" w:rsidP="00F73CD5">
      <w:pPr>
        <w:spacing w:line="360" w:lineRule="auto"/>
        <w:jc w:val="both"/>
      </w:pPr>
    </w:p>
    <w:p w:rsidR="00F73CD5" w:rsidRPr="00D431F0" w:rsidRDefault="00F73CD5" w:rsidP="00F73CD5">
      <w:pPr>
        <w:spacing w:line="360" w:lineRule="auto"/>
        <w:jc w:val="both"/>
        <w:rPr>
          <w:b/>
        </w:rPr>
      </w:pPr>
    </w:p>
    <w:p w:rsidR="00F73CD5" w:rsidRPr="00D431F0" w:rsidRDefault="00F73CD5" w:rsidP="00F73CD5">
      <w:pPr>
        <w:spacing w:line="360" w:lineRule="auto"/>
        <w:jc w:val="both"/>
        <w:rPr>
          <w:b/>
        </w:rPr>
      </w:pPr>
    </w:p>
    <w:p w:rsidR="00F73CD5" w:rsidRPr="00D431F0" w:rsidRDefault="00F73CD5" w:rsidP="00F73CD5">
      <w:pPr>
        <w:spacing w:line="360" w:lineRule="auto"/>
        <w:jc w:val="both"/>
        <w:rPr>
          <w:b/>
        </w:rPr>
      </w:pPr>
    </w:p>
    <w:p w:rsidR="00F73CD5" w:rsidRPr="00D431F0" w:rsidRDefault="00F73CD5" w:rsidP="00F73CD5">
      <w:pPr>
        <w:spacing w:line="360" w:lineRule="auto"/>
        <w:jc w:val="both"/>
        <w:rPr>
          <w:b/>
        </w:rPr>
      </w:pPr>
    </w:p>
    <w:p w:rsidR="00F73CD5" w:rsidRPr="00D431F0" w:rsidRDefault="00F73CD5" w:rsidP="00F73CD5">
      <w:pPr>
        <w:spacing w:line="360" w:lineRule="auto"/>
        <w:jc w:val="both"/>
        <w:rPr>
          <w:b/>
        </w:rPr>
      </w:pPr>
    </w:p>
    <w:p w:rsidR="001E6B55" w:rsidRPr="00D431F0" w:rsidRDefault="001E6B55" w:rsidP="00F73CD5">
      <w:pPr>
        <w:spacing w:line="360" w:lineRule="auto"/>
        <w:jc w:val="both"/>
        <w:rPr>
          <w:b/>
        </w:rPr>
      </w:pPr>
    </w:p>
    <w:p w:rsidR="001E6B55" w:rsidRPr="00D431F0" w:rsidRDefault="001E6B55" w:rsidP="00F73CD5">
      <w:pPr>
        <w:spacing w:line="360" w:lineRule="auto"/>
        <w:jc w:val="both"/>
        <w:rPr>
          <w:b/>
        </w:rPr>
      </w:pPr>
    </w:p>
    <w:p w:rsidR="00F73CD5" w:rsidRPr="00D431F0" w:rsidRDefault="00F73CD5" w:rsidP="00F73CD5">
      <w:pPr>
        <w:spacing w:line="360" w:lineRule="auto"/>
        <w:jc w:val="both"/>
        <w:rPr>
          <w:b/>
        </w:rPr>
      </w:pPr>
      <w:r w:rsidRPr="00D431F0">
        <w:rPr>
          <w:b/>
        </w:rPr>
        <w:t xml:space="preserve">   Bar Cut off and Bend points</w:t>
      </w:r>
    </w:p>
    <w:p w:rsidR="00F73CD5" w:rsidRPr="00D431F0" w:rsidRDefault="00F73CD5" w:rsidP="00F73CD5">
      <w:pPr>
        <w:tabs>
          <w:tab w:val="left" w:pos="360"/>
          <w:tab w:val="left" w:pos="1080"/>
          <w:tab w:val="left" w:pos="1620"/>
          <w:tab w:val="left" w:pos="4320"/>
        </w:tabs>
        <w:ind w:left="360"/>
        <w:jc w:val="both"/>
        <w:rPr>
          <w:b/>
        </w:rPr>
      </w:pPr>
    </w:p>
    <w:p w:rsidR="00F55F54" w:rsidRPr="00D431F0" w:rsidRDefault="00F73CD5" w:rsidP="00F73CD5">
      <w:pPr>
        <w:tabs>
          <w:tab w:val="left" w:pos="1080"/>
          <w:tab w:val="left" w:pos="1620"/>
          <w:tab w:val="left" w:pos="2880"/>
          <w:tab w:val="left" w:pos="4320"/>
        </w:tabs>
        <w:spacing w:line="360" w:lineRule="auto"/>
        <w:jc w:val="both"/>
      </w:pPr>
      <w:r w:rsidRPr="00D431F0">
        <w:t xml:space="preserve">It is a common practice either to cut off bars where they are no longer required to resist stress or in case of continuous beams, to bend up bottom steel so that it provides tensile reinforcement at the top of the beam over the support. </w:t>
      </w:r>
    </w:p>
    <w:p w:rsidR="00F55F54" w:rsidRPr="00D431F0" w:rsidRDefault="00F55F54" w:rsidP="00F55F54">
      <w:pPr>
        <w:jc w:val="both"/>
      </w:pPr>
      <w:r w:rsidRPr="00D431F0">
        <w:t>Bending stresses, concrete dimensions, and longitudinal bar areas are calculated based on critical moments along the length. These critical moment sections are generally at the face of the supports (negative bending) and near the middle of the span (positive bending).</w:t>
      </w:r>
    </w:p>
    <w:p w:rsidR="00F55F54" w:rsidRPr="00D431F0" w:rsidRDefault="00F55F54" w:rsidP="00F55F54">
      <w:pPr>
        <w:jc w:val="both"/>
      </w:pPr>
    </w:p>
    <w:p w:rsidR="00F55F54" w:rsidRPr="00D431F0" w:rsidRDefault="00F55F54" w:rsidP="00F55F54">
      <w:pPr>
        <w:jc w:val="both"/>
      </w:pPr>
      <w:r w:rsidRPr="00D431F0">
        <w:t>The steel requirement on the other hand, is easily varied in accordance with requirements for flexure, and it is common practice either to cut of bars where they are no longer needed to resist stress or, some times in the case of continuous beams, to bend up the bottom steel (usuallky at 45</w:t>
      </w:r>
      <w:r w:rsidRPr="00D431F0">
        <w:rPr>
          <w:vertAlign w:val="superscript"/>
        </w:rPr>
        <w:t>o</w:t>
      </w:r>
      <w:r w:rsidRPr="00D431F0">
        <w:t>) so that it provides tensile reinforcement at the top of the beam over the supports.</w:t>
      </w:r>
    </w:p>
    <w:p w:rsidR="00F55F54" w:rsidRPr="00D431F0" w:rsidRDefault="00F55F54" w:rsidP="00F55F54">
      <w:pPr>
        <w:jc w:val="both"/>
      </w:pPr>
    </w:p>
    <w:p w:rsidR="00F55F54" w:rsidRPr="00D431F0" w:rsidRDefault="00F55F54" w:rsidP="00F55F54">
      <w:pPr>
        <w:jc w:val="both"/>
      </w:pPr>
      <w:r w:rsidRPr="00D431F0">
        <w:t>The tensile force to be resisted by the reinforcement at any cross section is T = A</w:t>
      </w:r>
      <w:r w:rsidRPr="00D431F0">
        <w:rPr>
          <w:vertAlign w:val="subscript"/>
        </w:rPr>
        <w:t>s</w:t>
      </w:r>
      <w:r w:rsidRPr="00D431F0">
        <w:t>f</w:t>
      </w:r>
      <w:r w:rsidRPr="00D431F0">
        <w:rPr>
          <w:vertAlign w:val="subscript"/>
        </w:rPr>
        <w:t>s</w:t>
      </w:r>
      <w:r w:rsidRPr="00D431F0">
        <w:t xml:space="preserve"> = M/z where M is the value of bending moment at that section and z is the internal lever arm of the resisting moment. The lever arm z varies only with in narrow limits and is never less than the value at the maximum moment section. Consequently, the tensile force can be taken with good accuracy directly proportional to the bending moment. Since it is desirable to design so that the steel every where in the beam is as nearly fully stressed as possible, it follows that the required steel area is very nearly proportional to the bending moment.</w:t>
      </w:r>
    </w:p>
    <w:p w:rsidR="00F55F54" w:rsidRPr="00D431F0" w:rsidRDefault="00F55F54" w:rsidP="00F55F54">
      <w:pPr>
        <w:jc w:val="both"/>
      </w:pPr>
    </w:p>
    <w:p w:rsidR="00F55F54" w:rsidRPr="00D431F0" w:rsidRDefault="00F55F54" w:rsidP="00F55F54">
      <w:pPr>
        <w:jc w:val="both"/>
      </w:pPr>
      <w:r w:rsidRPr="00D431F0">
        <w:t>To illustrate, the moment diagram for a uniformly loaded simple span beam shown in Fig. 5.4 can be used as a steel requirement diagram. At the maximum section, 100 percent of the steel is theoretically required (0 percent can be discontinued or bent), while at the supports, 0 percent of the steel is theoretically required (100 percent can be discontinued or bent). The percentage of bars that could be discontinued elsewhere along the span is obtainable directly from the moment diagram, drawn to scale.</w:t>
      </w:r>
    </w:p>
    <w:p w:rsidR="00F55F54" w:rsidRPr="00D431F0" w:rsidRDefault="00F55F54" w:rsidP="00F55F54">
      <w:pPr>
        <w:jc w:val="both"/>
      </w:pPr>
    </w:p>
    <w:p w:rsidR="00F55F54" w:rsidRPr="00D431F0" w:rsidRDefault="00F55F54" w:rsidP="00F55F54">
      <w:pPr>
        <w:jc w:val="both"/>
      </w:pPr>
      <w:r w:rsidRPr="00D431F0">
        <w:t>To determine cutoff or bend points for continues beams, negative and positive moment envelops are drawn (see fig. 5.3b). The location of the points at which 50% of the bottom and top steel may theoretically be discontinued are shown</w:t>
      </w:r>
    </w:p>
    <w:p w:rsidR="00F55F54" w:rsidRPr="00D431F0" w:rsidRDefault="00F55F54" w:rsidP="00F55F54">
      <w:pPr>
        <w:jc w:val="both"/>
      </w:pPr>
    </w:p>
    <w:p w:rsidR="00F55F54" w:rsidRPr="00D431F0" w:rsidRDefault="00F55F54" w:rsidP="00F55F54">
      <w:pPr>
        <w:jc w:val="both"/>
      </w:pPr>
    </w:p>
    <w:p w:rsidR="00F55F54" w:rsidRPr="00D431F0" w:rsidRDefault="00F55F54" w:rsidP="00F55F54">
      <w:pPr>
        <w:jc w:val="both"/>
      </w:pPr>
    </w:p>
    <w:p w:rsidR="00F55F54" w:rsidRPr="00D431F0" w:rsidRDefault="00F55F54" w:rsidP="00F55F54">
      <w:pPr>
        <w:jc w:val="both"/>
      </w:pPr>
    </w:p>
    <w:p w:rsidR="00F55F54" w:rsidRPr="00D431F0" w:rsidRDefault="00F55F54" w:rsidP="00F55F54">
      <w:pPr>
        <w:jc w:val="both"/>
      </w:pPr>
    </w:p>
    <w:p w:rsidR="00F55F54" w:rsidRPr="00D431F0" w:rsidRDefault="00F55F54" w:rsidP="00F55F54">
      <w:pPr>
        <w:jc w:val="both"/>
      </w:pPr>
    </w:p>
    <w:p w:rsidR="00F55F54" w:rsidRPr="00D431F0" w:rsidRDefault="00F55F54" w:rsidP="00F55F54">
      <w:pPr>
        <w:jc w:val="both"/>
      </w:pPr>
    </w:p>
    <w:p w:rsidR="00F55F54" w:rsidRPr="00D431F0" w:rsidRDefault="00F55F54" w:rsidP="00864E17">
      <w:pPr>
        <w:jc w:val="both"/>
      </w:pPr>
      <w:r w:rsidRPr="00D431F0">
        <w:t>Actually, in no case should the tensile steel be discontinued exactly at the theoretically cutoff points. It is necessary that the calculated stress in the steel at each section be developed by adequate embedment length or end anchorage, or a combination of the two. For the usual case, with no special end anchorage, this means that the full development length l</w:t>
      </w:r>
      <w:r w:rsidRPr="00D431F0">
        <w:rPr>
          <w:vertAlign w:val="subscript"/>
        </w:rPr>
        <w:t>d</w:t>
      </w:r>
      <w:r w:rsidRPr="00D431F0">
        <w:t xml:space="preserve"> must be provided beyond critical sections at which peak stress exists in the bars. These critical sections are located at points of maximum moment and at points where adjacent terminated reinforcement is no longer needed to resist bending.</w:t>
      </w:r>
    </w:p>
    <w:p w:rsidR="00F73CD5" w:rsidRPr="00D431F0" w:rsidRDefault="00F73CD5" w:rsidP="00F73CD5">
      <w:pPr>
        <w:tabs>
          <w:tab w:val="left" w:pos="1080"/>
          <w:tab w:val="left" w:pos="1620"/>
          <w:tab w:val="left" w:pos="2880"/>
          <w:tab w:val="left" w:pos="4320"/>
        </w:tabs>
        <w:spacing w:line="360" w:lineRule="auto"/>
        <w:jc w:val="both"/>
      </w:pPr>
      <w:r w:rsidRPr="00D431F0">
        <w:t>To determine bend points, or bar cutting points, the moment diagram resulting from loading for maximum span moment and maximum support moment is shown below.</w:t>
      </w:r>
    </w:p>
    <w:p w:rsidR="00F73CD5" w:rsidRPr="00D431F0" w:rsidRDefault="00F73CD5" w:rsidP="00F73CD5">
      <w:pPr>
        <w:tabs>
          <w:tab w:val="left" w:pos="1080"/>
          <w:tab w:val="left" w:pos="1620"/>
          <w:tab w:val="left" w:pos="2880"/>
          <w:tab w:val="left" w:pos="4320"/>
        </w:tabs>
        <w:jc w:val="both"/>
      </w:pPr>
      <w:r w:rsidRPr="00D431F0">
        <w:rPr>
          <w:noProof/>
          <w:lang w:val="en-CA" w:eastAsia="en-CA"/>
        </w:rPr>
        <w:drawing>
          <wp:anchor distT="0" distB="0" distL="114300" distR="114300" simplePos="0" relativeHeight="251679744" behindDoc="0" locked="0" layoutInCell="1" allowOverlap="1">
            <wp:simplePos x="0" y="0"/>
            <wp:positionH relativeFrom="column">
              <wp:posOffset>1076325</wp:posOffset>
            </wp:positionH>
            <wp:positionV relativeFrom="paragraph">
              <wp:posOffset>86360</wp:posOffset>
            </wp:positionV>
            <wp:extent cx="3257550" cy="2905125"/>
            <wp:effectExtent l="0" t="0" r="0" b="9525"/>
            <wp:wrapSquare wrapText="left"/>
            <wp:docPr id="5" name="Picture 5" descr="Sh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Sh8"/>
                    <pic:cNvPicPr>
                      <a:picLocks noChangeAspect="1" noChangeArrowheads="1"/>
                    </pic:cNvPicPr>
                  </pic:nvPicPr>
                  <pic:blipFill>
                    <a:blip r:embed="rId4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0837" t="1433" r="4926" b="11176"/>
                    <a:stretch>
                      <a:fillRect/>
                    </a:stretch>
                  </pic:blipFill>
                  <pic:spPr bwMode="auto">
                    <a:xfrm>
                      <a:off x="0" y="0"/>
                      <a:ext cx="3257550" cy="2905125"/>
                    </a:xfrm>
                    <a:prstGeom prst="rect">
                      <a:avLst/>
                    </a:prstGeom>
                    <a:noFill/>
                    <a:ln>
                      <a:noFill/>
                    </a:ln>
                  </pic:spPr>
                </pic:pic>
              </a:graphicData>
            </a:graphic>
          </wp:anchor>
        </w:drawing>
      </w:r>
    </w:p>
    <w:p w:rsidR="00F73CD5" w:rsidRPr="00D431F0" w:rsidRDefault="00F73CD5" w:rsidP="00F73CD5">
      <w:pPr>
        <w:tabs>
          <w:tab w:val="left" w:pos="1080"/>
          <w:tab w:val="left" w:pos="1620"/>
          <w:tab w:val="left" w:pos="2880"/>
          <w:tab w:val="left" w:pos="4320"/>
        </w:tabs>
        <w:jc w:val="both"/>
      </w:pPr>
    </w:p>
    <w:p w:rsidR="00F73CD5" w:rsidRPr="00D431F0" w:rsidRDefault="00F73CD5" w:rsidP="00F73CD5">
      <w:pPr>
        <w:tabs>
          <w:tab w:val="left" w:pos="1080"/>
          <w:tab w:val="left" w:pos="1620"/>
          <w:tab w:val="left" w:pos="2880"/>
          <w:tab w:val="left" w:pos="4320"/>
        </w:tabs>
        <w:jc w:val="both"/>
      </w:pPr>
    </w:p>
    <w:p w:rsidR="00F73CD5" w:rsidRPr="00D431F0" w:rsidRDefault="00F73CD5" w:rsidP="00F73CD5">
      <w:pPr>
        <w:tabs>
          <w:tab w:val="left" w:pos="1080"/>
          <w:tab w:val="left" w:pos="1620"/>
          <w:tab w:val="left" w:pos="2880"/>
          <w:tab w:val="left" w:pos="4320"/>
        </w:tabs>
        <w:jc w:val="both"/>
      </w:pPr>
    </w:p>
    <w:p w:rsidR="00F73CD5" w:rsidRPr="00D431F0" w:rsidRDefault="00F73CD5" w:rsidP="00F73CD5">
      <w:pPr>
        <w:tabs>
          <w:tab w:val="left" w:pos="1080"/>
          <w:tab w:val="left" w:pos="1620"/>
          <w:tab w:val="left" w:pos="2880"/>
          <w:tab w:val="left" w:pos="4320"/>
        </w:tabs>
        <w:jc w:val="both"/>
      </w:pPr>
    </w:p>
    <w:p w:rsidR="00F73CD5" w:rsidRPr="00D431F0" w:rsidRDefault="00F73CD5" w:rsidP="00F73CD5">
      <w:pPr>
        <w:tabs>
          <w:tab w:val="left" w:pos="1080"/>
          <w:tab w:val="left" w:pos="1620"/>
          <w:tab w:val="left" w:pos="2880"/>
          <w:tab w:val="left" w:pos="4320"/>
        </w:tabs>
        <w:jc w:val="both"/>
      </w:pPr>
    </w:p>
    <w:p w:rsidR="00F73CD5" w:rsidRPr="00D431F0" w:rsidRDefault="00F73CD5" w:rsidP="00F73CD5">
      <w:pPr>
        <w:tabs>
          <w:tab w:val="left" w:pos="1080"/>
          <w:tab w:val="left" w:pos="1620"/>
          <w:tab w:val="left" w:pos="2880"/>
          <w:tab w:val="left" w:pos="4320"/>
        </w:tabs>
        <w:jc w:val="both"/>
      </w:pPr>
    </w:p>
    <w:p w:rsidR="00F73CD5" w:rsidRPr="00D431F0" w:rsidRDefault="00F73CD5" w:rsidP="00F73CD5">
      <w:pPr>
        <w:tabs>
          <w:tab w:val="left" w:pos="1080"/>
          <w:tab w:val="left" w:pos="1620"/>
          <w:tab w:val="left" w:pos="2880"/>
          <w:tab w:val="left" w:pos="4320"/>
        </w:tabs>
        <w:jc w:val="both"/>
      </w:pPr>
    </w:p>
    <w:p w:rsidR="00F73CD5" w:rsidRPr="00D431F0" w:rsidRDefault="00F73CD5" w:rsidP="00F73CD5">
      <w:pPr>
        <w:tabs>
          <w:tab w:val="left" w:pos="1080"/>
          <w:tab w:val="left" w:pos="1620"/>
          <w:tab w:val="left" w:pos="2880"/>
          <w:tab w:val="left" w:pos="4320"/>
        </w:tabs>
        <w:jc w:val="both"/>
      </w:pPr>
    </w:p>
    <w:p w:rsidR="00F73CD5" w:rsidRPr="00D431F0" w:rsidRDefault="00F73CD5" w:rsidP="00F73CD5">
      <w:pPr>
        <w:tabs>
          <w:tab w:val="left" w:pos="1080"/>
          <w:tab w:val="left" w:pos="1620"/>
          <w:tab w:val="left" w:pos="2880"/>
          <w:tab w:val="left" w:pos="4320"/>
        </w:tabs>
        <w:jc w:val="both"/>
      </w:pPr>
    </w:p>
    <w:p w:rsidR="00F73CD5" w:rsidRPr="00D431F0" w:rsidRDefault="00F73CD5" w:rsidP="00F73CD5">
      <w:pPr>
        <w:tabs>
          <w:tab w:val="left" w:pos="1080"/>
          <w:tab w:val="left" w:pos="1620"/>
          <w:tab w:val="left" w:pos="2880"/>
          <w:tab w:val="left" w:pos="4320"/>
        </w:tabs>
        <w:jc w:val="both"/>
      </w:pPr>
    </w:p>
    <w:p w:rsidR="00F73CD5" w:rsidRPr="00D431F0" w:rsidRDefault="00F73CD5" w:rsidP="00F73CD5">
      <w:pPr>
        <w:tabs>
          <w:tab w:val="left" w:pos="1080"/>
          <w:tab w:val="left" w:pos="1620"/>
          <w:tab w:val="left" w:pos="2880"/>
          <w:tab w:val="left" w:pos="4320"/>
        </w:tabs>
        <w:jc w:val="both"/>
      </w:pPr>
    </w:p>
    <w:p w:rsidR="00F73CD5" w:rsidRPr="00D431F0" w:rsidRDefault="00F73CD5" w:rsidP="00F73CD5">
      <w:pPr>
        <w:tabs>
          <w:tab w:val="left" w:pos="1080"/>
          <w:tab w:val="left" w:pos="1620"/>
          <w:tab w:val="left" w:pos="2880"/>
          <w:tab w:val="left" w:pos="4320"/>
        </w:tabs>
        <w:jc w:val="both"/>
      </w:pPr>
    </w:p>
    <w:p w:rsidR="00F73CD5" w:rsidRPr="00D431F0" w:rsidRDefault="00F73CD5" w:rsidP="00F73CD5">
      <w:pPr>
        <w:tabs>
          <w:tab w:val="left" w:pos="1080"/>
          <w:tab w:val="left" w:pos="1620"/>
          <w:tab w:val="left" w:pos="2880"/>
          <w:tab w:val="left" w:pos="4320"/>
        </w:tabs>
        <w:jc w:val="both"/>
      </w:pPr>
    </w:p>
    <w:p w:rsidR="00F73CD5" w:rsidRPr="00D431F0" w:rsidRDefault="00F73CD5" w:rsidP="00F73CD5">
      <w:pPr>
        <w:tabs>
          <w:tab w:val="left" w:pos="1080"/>
          <w:tab w:val="left" w:pos="1620"/>
          <w:tab w:val="left" w:pos="2880"/>
          <w:tab w:val="left" w:pos="4320"/>
        </w:tabs>
        <w:jc w:val="both"/>
      </w:pPr>
    </w:p>
    <w:p w:rsidR="00F73CD5" w:rsidRPr="00D431F0" w:rsidRDefault="00F73CD5" w:rsidP="00F73CD5">
      <w:pPr>
        <w:tabs>
          <w:tab w:val="left" w:pos="1080"/>
          <w:tab w:val="left" w:pos="1620"/>
          <w:tab w:val="left" w:pos="2880"/>
          <w:tab w:val="left" w:pos="4320"/>
        </w:tabs>
        <w:jc w:val="both"/>
      </w:pPr>
    </w:p>
    <w:p w:rsidR="00F73CD5" w:rsidRPr="00D431F0" w:rsidRDefault="00F73CD5" w:rsidP="00F73CD5">
      <w:pPr>
        <w:tabs>
          <w:tab w:val="left" w:pos="1080"/>
          <w:tab w:val="left" w:pos="1620"/>
          <w:tab w:val="left" w:pos="2880"/>
          <w:tab w:val="left" w:pos="4320"/>
        </w:tabs>
        <w:jc w:val="both"/>
      </w:pPr>
    </w:p>
    <w:p w:rsidR="00F73CD5" w:rsidRPr="00D431F0" w:rsidRDefault="002319AD" w:rsidP="00F73CD5">
      <w:pPr>
        <w:tabs>
          <w:tab w:val="left" w:pos="1080"/>
          <w:tab w:val="left" w:pos="1620"/>
          <w:tab w:val="left" w:pos="2880"/>
          <w:tab w:val="left" w:pos="4320"/>
        </w:tabs>
        <w:jc w:val="both"/>
      </w:pPr>
      <w:r w:rsidRPr="002319AD">
        <w:rPr>
          <w:noProof/>
        </w:rPr>
        <w:pict>
          <v:shape id="Text Box 4" o:spid="_x0000_s1034" type="#_x0000_t202" style="position:absolute;left:0;text-align:left;margin-left:109.5pt;margin-top:11.1pt;width:169.3pt;height:17.1pt;z-index:25168076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" stroked="f">
            <v:textbox inset="0,0,0,0">
              <w:txbxContent>
                <w:p w:rsidR="00F73CD5" w:rsidRPr="004B49D6" w:rsidRDefault="00E0226C" w:rsidP="00F73CD5">
                  <w:pPr>
                    <w:tabs>
                      <w:tab w:val="left" w:pos="1080"/>
                      <w:tab w:val="left" w:pos="1620"/>
                      <w:tab w:val="left" w:pos="2880"/>
                      <w:tab w:val="left" w:pos="4320"/>
                    </w:tabs>
                    <w:jc w:val="both"/>
                    <w:rPr>
                      <w:b/>
                    </w:rPr>
                  </w:pPr>
                  <w:r>
                    <w:rPr>
                      <w:b/>
                    </w:rPr>
                    <w:t>Figure</w:t>
                  </w:r>
                  <w:r w:rsidR="00F73CD5">
                    <w:t xml:space="preserve"> tensile force diagram</w:t>
                  </w:r>
                </w:p>
              </w:txbxContent>
            </v:textbox>
            <w10:wrap type="square"/>
          </v:shape>
        </w:pict>
      </w:r>
    </w:p>
    <w:p w:rsidR="00F73CD5" w:rsidRPr="00D431F0" w:rsidRDefault="00F73CD5" w:rsidP="00F73CD5">
      <w:pPr>
        <w:tabs>
          <w:tab w:val="left" w:pos="1080"/>
          <w:tab w:val="left" w:pos="1620"/>
          <w:tab w:val="left" w:pos="2880"/>
          <w:tab w:val="left" w:pos="4320"/>
        </w:tabs>
        <w:jc w:val="both"/>
      </w:pPr>
    </w:p>
    <w:p w:rsidR="00F73CD5" w:rsidRPr="00D431F0" w:rsidRDefault="00F73CD5" w:rsidP="00F73CD5">
      <w:pPr>
        <w:tabs>
          <w:tab w:val="left" w:pos="1080"/>
          <w:tab w:val="left" w:pos="1620"/>
          <w:tab w:val="left" w:pos="2880"/>
          <w:tab w:val="left" w:pos="4320"/>
        </w:tabs>
        <w:jc w:val="both"/>
      </w:pPr>
    </w:p>
    <w:p w:rsidR="00F73CD5" w:rsidRPr="00D431F0" w:rsidRDefault="00F73CD5" w:rsidP="00F73CD5">
      <w:pPr>
        <w:tabs>
          <w:tab w:val="left" w:pos="1080"/>
          <w:tab w:val="left" w:pos="1620"/>
          <w:tab w:val="left" w:pos="2880"/>
          <w:tab w:val="left" w:pos="4320"/>
        </w:tabs>
        <w:jc w:val="both"/>
      </w:pPr>
    </w:p>
    <w:p w:rsidR="00F73CD5" w:rsidRPr="00D431F0" w:rsidRDefault="00F73CD5" w:rsidP="00F73CD5">
      <w:pPr>
        <w:tabs>
          <w:tab w:val="left" w:pos="1080"/>
          <w:tab w:val="left" w:pos="1620"/>
          <w:tab w:val="left" w:pos="2880"/>
          <w:tab w:val="left" w:pos="4320"/>
        </w:tabs>
        <w:spacing w:line="360" w:lineRule="auto"/>
        <w:jc w:val="both"/>
      </w:pPr>
      <w:r w:rsidRPr="00D431F0">
        <w:t xml:space="preserve">Recognizing the various uncertainties, for bars with no special end anchorage the full development length </w:t>
      </w:r>
      <w:r w:rsidRPr="00D431F0">
        <w:rPr>
          <w:i/>
        </w:rPr>
        <w:t>l</w:t>
      </w:r>
      <w:r w:rsidRPr="00D431F0">
        <w:rPr>
          <w:i/>
          <w:vertAlign w:val="subscript"/>
        </w:rPr>
        <w:t>b,net</w:t>
      </w:r>
      <w:r w:rsidRPr="00D431F0">
        <w:t xml:space="preserve"> [</w:t>
      </w:r>
      <w:r w:rsidRPr="00D431F0">
        <w:rPr>
          <w:i/>
        </w:rPr>
        <w:t>d</w:t>
      </w:r>
      <w:r w:rsidRPr="00D431F0">
        <w:t xml:space="preserve"> or 12</w:t>
      </w:r>
      <w:r w:rsidRPr="00D431F0">
        <w:sym w:font="Symbol" w:char="F066"/>
      </w:r>
      <w:r w:rsidRPr="00D431F0">
        <w:t>] whichever is larger, must be provided beyond the peak stress location. The critical section may be the point of max moment or a point where adjacent terminated reinforcement is no longer needed to resist bending.</w:t>
      </w:r>
    </w:p>
    <w:p w:rsidR="00E0226C" w:rsidRPr="00D431F0" w:rsidRDefault="00E0226C" w:rsidP="00864E17">
      <w:pPr>
        <w:jc w:val="both"/>
        <w:rPr>
          <w:b/>
        </w:rPr>
      </w:pPr>
    </w:p>
    <w:p w:rsidR="00E0226C" w:rsidRPr="00D431F0" w:rsidRDefault="00E0226C" w:rsidP="00864E17">
      <w:pPr>
        <w:jc w:val="both"/>
        <w:rPr>
          <w:b/>
        </w:rPr>
      </w:pPr>
    </w:p>
    <w:p w:rsidR="00E0226C" w:rsidRPr="00D431F0" w:rsidRDefault="00E0226C" w:rsidP="00864E17">
      <w:pPr>
        <w:jc w:val="both"/>
        <w:rPr>
          <w:b/>
        </w:rPr>
      </w:pPr>
    </w:p>
    <w:p w:rsidR="00E0226C" w:rsidRPr="00D431F0" w:rsidRDefault="00E0226C" w:rsidP="00864E17">
      <w:pPr>
        <w:jc w:val="both"/>
        <w:rPr>
          <w:b/>
        </w:rPr>
      </w:pPr>
    </w:p>
    <w:p w:rsidR="00E0226C" w:rsidRPr="00D431F0" w:rsidRDefault="00E0226C" w:rsidP="00864E17">
      <w:pPr>
        <w:jc w:val="both"/>
        <w:rPr>
          <w:b/>
        </w:rPr>
      </w:pPr>
    </w:p>
    <w:p w:rsidR="00E0226C" w:rsidRPr="00D431F0" w:rsidRDefault="00E0226C" w:rsidP="00864E17">
      <w:pPr>
        <w:jc w:val="both"/>
        <w:rPr>
          <w:b/>
        </w:rPr>
      </w:pPr>
    </w:p>
    <w:p w:rsidR="00E0226C" w:rsidRPr="00D431F0" w:rsidRDefault="00E0226C" w:rsidP="00864E17">
      <w:pPr>
        <w:jc w:val="both"/>
        <w:rPr>
          <w:b/>
        </w:rPr>
      </w:pPr>
    </w:p>
    <w:p w:rsidR="00864E17" w:rsidRPr="00D431F0" w:rsidRDefault="00864E17" w:rsidP="00864E17">
      <w:pPr>
        <w:jc w:val="both"/>
        <w:rPr>
          <w:b/>
        </w:rPr>
      </w:pPr>
      <w:r w:rsidRPr="00D431F0">
        <w:rPr>
          <w:b/>
        </w:rPr>
        <w:t>Bending of Bars</w:t>
      </w:r>
    </w:p>
    <w:p w:rsidR="00864E17" w:rsidRPr="00D431F0" w:rsidRDefault="00864E17" w:rsidP="00864E17">
      <w:pPr>
        <w:jc w:val="both"/>
      </w:pPr>
    </w:p>
    <w:p w:rsidR="00864E17" w:rsidRPr="00D431F0" w:rsidRDefault="00864E17" w:rsidP="00864E17">
      <w:pPr>
        <w:numPr>
          <w:ilvl w:val="0"/>
          <w:numId w:val="8"/>
        </w:numPr>
        <w:jc w:val="both"/>
      </w:pPr>
      <w:r w:rsidRPr="00D431F0">
        <w:t>the minimum diameter to which  a bar is bent shall be such as to avoid crushing or splitting of concrete inside the bend of the bar, and to avoid bending cracks in the bar</w:t>
      </w:r>
    </w:p>
    <w:p w:rsidR="00864E17" w:rsidRPr="00D431F0" w:rsidRDefault="00864E17" w:rsidP="00864E17">
      <w:pPr>
        <w:numPr>
          <w:ilvl w:val="0"/>
          <w:numId w:val="8"/>
        </w:numPr>
        <w:jc w:val="both"/>
      </w:pPr>
      <w:r w:rsidRPr="00D431F0">
        <w:t>For bars or wires, the minimum diameter of the mandrel used should be not less than the values given in the following Table.</w:t>
      </w:r>
    </w:p>
    <w:p w:rsidR="00864E17" w:rsidRPr="00D431F0" w:rsidRDefault="00864E17" w:rsidP="00864E17">
      <w:pPr>
        <w:ind w:left="360"/>
        <w:jc w:val="both"/>
      </w:pPr>
    </w:p>
    <w:p w:rsidR="00E0226C" w:rsidRPr="00D431F0" w:rsidRDefault="00E0226C" w:rsidP="00864E17">
      <w:pPr>
        <w:ind w:left="360"/>
        <w:jc w:val="both"/>
      </w:pPr>
    </w:p>
    <w:p w:rsidR="00E0226C" w:rsidRPr="00D431F0" w:rsidRDefault="00E0226C" w:rsidP="00864E17">
      <w:pPr>
        <w:ind w:left="360"/>
        <w:jc w:val="both"/>
      </w:pPr>
    </w:p>
    <w:p w:rsidR="00E0226C" w:rsidRPr="00D431F0" w:rsidRDefault="00E0226C" w:rsidP="00864E17">
      <w:pPr>
        <w:ind w:left="360"/>
        <w:jc w:val="both"/>
      </w:pPr>
    </w:p>
    <w:p w:rsidR="00864E17" w:rsidRPr="00D431F0" w:rsidRDefault="00864E17" w:rsidP="00864E17">
      <w:pPr>
        <w:ind w:left="360"/>
        <w:jc w:val="center"/>
      </w:pPr>
      <w:r w:rsidRPr="00D431F0">
        <w:t>Table 5.1 Minimum diameter of bend</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3096"/>
        <w:gridCol w:w="2916"/>
      </w:tblGrid>
      <w:tr w:rsidR="00864E17" w:rsidRPr="00D431F0" w:rsidTr="00E0226C">
        <w:trPr>
          <w:trHeight w:val="557"/>
        </w:trPr>
        <w:tc>
          <w:tcPr>
            <w:tcW w:w="2268" w:type="dxa"/>
          </w:tcPr>
          <w:p w:rsidR="00864E17" w:rsidRPr="00D431F0" w:rsidRDefault="00864E17" w:rsidP="00D2439D">
            <w:pPr>
              <w:jc w:val="center"/>
            </w:pPr>
            <w:r w:rsidRPr="00D431F0">
              <w:t>Bar size</w:t>
            </w:r>
          </w:p>
        </w:tc>
        <w:tc>
          <w:tcPr>
            <w:tcW w:w="3096" w:type="dxa"/>
          </w:tcPr>
          <w:p w:rsidR="00864E17" w:rsidRPr="00D431F0" w:rsidRDefault="00864E17" w:rsidP="00D2439D">
            <w:pPr>
              <w:jc w:val="center"/>
            </w:pPr>
            <w:r w:rsidRPr="00D431F0">
              <w:t>Main reinforcement</w:t>
            </w:r>
          </w:p>
        </w:tc>
        <w:tc>
          <w:tcPr>
            <w:tcW w:w="2916" w:type="dxa"/>
          </w:tcPr>
          <w:p w:rsidR="00864E17" w:rsidRPr="00D431F0" w:rsidRDefault="00864E17" w:rsidP="00D2439D">
            <w:pPr>
              <w:jc w:val="center"/>
            </w:pPr>
            <w:r w:rsidRPr="00D431F0">
              <w:t>Stirrups and ties</w:t>
            </w:r>
          </w:p>
        </w:tc>
      </w:tr>
      <w:tr w:rsidR="00864E17" w:rsidRPr="00D431F0" w:rsidTr="00D2439D">
        <w:tc>
          <w:tcPr>
            <w:tcW w:w="2268" w:type="dxa"/>
          </w:tcPr>
          <w:p w:rsidR="00864E17" w:rsidRPr="00D431F0" w:rsidRDefault="00864E17" w:rsidP="00D2439D">
            <w:pPr>
              <w:jc w:val="center"/>
            </w:pPr>
            <w:r w:rsidRPr="00D431F0">
              <w:t>Ø ≤ 16</w:t>
            </w:r>
          </w:p>
          <w:p w:rsidR="00864E17" w:rsidRPr="00D431F0" w:rsidRDefault="00864E17" w:rsidP="00D2439D">
            <w:pPr>
              <w:jc w:val="center"/>
            </w:pPr>
            <w:r w:rsidRPr="00D431F0">
              <w:t>16 &lt; Ø ≤ 25</w:t>
            </w:r>
          </w:p>
          <w:p w:rsidR="00864E17" w:rsidRPr="00D431F0" w:rsidRDefault="00864E17" w:rsidP="00D2439D">
            <w:pPr>
              <w:jc w:val="center"/>
            </w:pPr>
            <w:r w:rsidRPr="00D431F0">
              <w:t>25 &lt; Ø ≤ 32</w:t>
            </w:r>
          </w:p>
          <w:p w:rsidR="00864E17" w:rsidRPr="00D431F0" w:rsidRDefault="00864E17" w:rsidP="00D2439D">
            <w:pPr>
              <w:jc w:val="center"/>
            </w:pPr>
            <w:r w:rsidRPr="00D431F0">
              <w:t>Ø &gt; 32</w:t>
            </w:r>
          </w:p>
        </w:tc>
        <w:tc>
          <w:tcPr>
            <w:tcW w:w="3096" w:type="dxa"/>
          </w:tcPr>
          <w:p w:rsidR="00864E17" w:rsidRPr="00D431F0" w:rsidRDefault="00864E17" w:rsidP="00D2439D">
            <w:pPr>
              <w:jc w:val="center"/>
            </w:pPr>
            <w:r w:rsidRPr="00D431F0">
              <w:t>5Ø</w:t>
            </w:r>
          </w:p>
          <w:p w:rsidR="00864E17" w:rsidRPr="00D431F0" w:rsidRDefault="00864E17" w:rsidP="00D2439D">
            <w:pPr>
              <w:jc w:val="center"/>
            </w:pPr>
            <w:r w:rsidRPr="00D431F0">
              <w:t>6Ø</w:t>
            </w:r>
          </w:p>
          <w:p w:rsidR="00864E17" w:rsidRPr="00D431F0" w:rsidRDefault="00864E17" w:rsidP="00D2439D">
            <w:pPr>
              <w:jc w:val="center"/>
            </w:pPr>
            <w:r w:rsidRPr="00D431F0">
              <w:t>8Ø</w:t>
            </w:r>
          </w:p>
          <w:p w:rsidR="00864E17" w:rsidRPr="00D431F0" w:rsidRDefault="00864E17" w:rsidP="00D2439D">
            <w:pPr>
              <w:jc w:val="center"/>
            </w:pPr>
            <w:r w:rsidRPr="00D431F0">
              <w:t>10Ø</w:t>
            </w:r>
          </w:p>
        </w:tc>
        <w:tc>
          <w:tcPr>
            <w:tcW w:w="2916" w:type="dxa"/>
          </w:tcPr>
          <w:p w:rsidR="00864E17" w:rsidRPr="00D431F0" w:rsidRDefault="00864E17" w:rsidP="00D2439D">
            <w:pPr>
              <w:jc w:val="center"/>
            </w:pPr>
            <w:r w:rsidRPr="00D431F0">
              <w:t>4Ø</w:t>
            </w:r>
          </w:p>
          <w:p w:rsidR="00864E17" w:rsidRPr="00D431F0" w:rsidRDefault="00864E17" w:rsidP="00D2439D">
            <w:pPr>
              <w:jc w:val="center"/>
            </w:pPr>
            <w:r w:rsidRPr="00D431F0">
              <w:t>6Ø</w:t>
            </w:r>
          </w:p>
          <w:p w:rsidR="00864E17" w:rsidRPr="00D431F0" w:rsidRDefault="00864E17" w:rsidP="00D2439D">
            <w:pPr>
              <w:jc w:val="center"/>
            </w:pPr>
            <w:r w:rsidRPr="00D431F0">
              <w:t>-</w:t>
            </w:r>
          </w:p>
          <w:p w:rsidR="00864E17" w:rsidRPr="00D431F0" w:rsidRDefault="00864E17" w:rsidP="00D2439D">
            <w:pPr>
              <w:jc w:val="center"/>
            </w:pPr>
            <w:r w:rsidRPr="00D431F0">
              <w:t>-</w:t>
            </w:r>
          </w:p>
        </w:tc>
      </w:tr>
    </w:tbl>
    <w:p w:rsidR="00F73CD5" w:rsidRPr="00D431F0" w:rsidRDefault="00F73CD5" w:rsidP="00F73CD5">
      <w:pPr>
        <w:tabs>
          <w:tab w:val="left" w:pos="1080"/>
          <w:tab w:val="left" w:pos="1620"/>
          <w:tab w:val="left" w:pos="2880"/>
          <w:tab w:val="left" w:pos="4320"/>
        </w:tabs>
        <w:jc w:val="both"/>
      </w:pPr>
    </w:p>
    <w:p w:rsidR="00864E17" w:rsidRPr="00D431F0" w:rsidRDefault="00864E17" w:rsidP="00F73CD5">
      <w:pPr>
        <w:tabs>
          <w:tab w:val="left" w:pos="1080"/>
          <w:tab w:val="left" w:pos="1620"/>
          <w:tab w:val="left" w:pos="2880"/>
          <w:tab w:val="left" w:pos="4320"/>
        </w:tabs>
        <w:spacing w:line="360" w:lineRule="auto"/>
        <w:jc w:val="both"/>
      </w:pPr>
    </w:p>
    <w:p w:rsidR="00F73CD5" w:rsidRPr="00D431F0" w:rsidRDefault="00E0226C" w:rsidP="00E0226C">
      <w:pPr>
        <w:tabs>
          <w:tab w:val="left" w:pos="1080"/>
          <w:tab w:val="left" w:pos="1620"/>
          <w:tab w:val="left" w:pos="2880"/>
          <w:tab w:val="left" w:pos="4320"/>
        </w:tabs>
        <w:spacing w:line="360" w:lineRule="auto"/>
        <w:jc w:val="both"/>
      </w:pPr>
      <w:r w:rsidRPr="00D431F0">
        <w:rPr>
          <w:noProof/>
          <w:lang w:val="en-CA" w:eastAsia="en-CA"/>
        </w:rPr>
        <w:lastRenderedPageBreak/>
        <w:drawing>
          <wp:anchor distT="0" distB="0" distL="114300" distR="114300" simplePos="0" relativeHeight="251687936" behindDoc="0" locked="0" layoutInCell="1" allowOverlap="1">
            <wp:simplePos x="0" y="0"/>
            <wp:positionH relativeFrom="column">
              <wp:posOffset>25882</wp:posOffset>
            </wp:positionH>
            <wp:positionV relativeFrom="paragraph">
              <wp:posOffset>443322</wp:posOffset>
            </wp:positionV>
            <wp:extent cx="6614795" cy="4284276"/>
            <wp:effectExtent l="38100" t="76200" r="52705" b="59690"/>
            <wp:wrapSquare wrapText="bothSides"/>
            <wp:docPr id="26" name="Picture 26" descr="Bon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Bond1"/>
                    <pic:cNvPicPr>
                      <a:picLocks noChangeAspect="1" noChangeArrowheads="1"/>
                    </pic:cNvPicPr>
                  </pic:nvPicPr>
                  <pic:blipFill>
                    <a:blip r:embed="rId44" cstate="print">
                      <a:lum bright="-18000" contrast="36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4047" t="6744" r="2855" b="4160"/>
                    <a:stretch>
                      <a:fillRect/>
                    </a:stretch>
                  </pic:blipFill>
                  <pic:spPr bwMode="auto">
                    <a:xfrm rot="-60000">
                      <a:off x="0" y="0"/>
                      <a:ext cx="6614795" cy="4284276"/>
                    </a:xfrm>
                    <a:prstGeom prst="rect">
                      <a:avLst/>
                    </a:prstGeom>
                    <a:noFill/>
                    <a:ln>
                      <a:noFill/>
                    </a:ln>
                  </pic:spPr>
                </pic:pic>
              </a:graphicData>
            </a:graphic>
          </wp:anchor>
        </w:drawing>
      </w:r>
      <w:r w:rsidR="00F73CD5" w:rsidRPr="00D431F0">
        <w:t>In the absence of explicit calculation, the sketch shown may serve this purpos</w:t>
      </w:r>
      <w:r w:rsidRPr="00D431F0">
        <w:t xml:space="preserve">e. </w:t>
      </w:r>
    </w:p>
    <w:p w:rsidR="00DD392D" w:rsidRPr="00D431F0" w:rsidRDefault="002319AD" w:rsidP="00E0226C">
      <w:pPr>
        <w:tabs>
          <w:tab w:val="left" w:pos="1080"/>
          <w:tab w:val="left" w:pos="1620"/>
          <w:tab w:val="left" w:pos="2880"/>
          <w:tab w:val="left" w:pos="4320"/>
        </w:tabs>
        <w:jc w:val="both"/>
      </w:pPr>
      <w:r w:rsidRPr="002319AD">
        <w:rPr>
          <w:noProof/>
        </w:rPr>
        <w:pict>
          <v:shape id="Text Box 1" o:spid="_x0000_s1035" type="#_x0000_t202" style="position:absolute;left:0;text-align:left;margin-left:77.15pt;margin-top:8pt;width:3.55pt;height:20.4pt;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" stroked="f">
            <v:textbox inset="0,0,0,0">
              <w:txbxContent>
                <w:p w:rsidR="00F73CD5" w:rsidRPr="00705685" w:rsidRDefault="00F73CD5" w:rsidP="00F73CD5">
                  <w:pPr>
                    <w:tabs>
                      <w:tab w:val="left" w:pos="1080"/>
                      <w:tab w:val="left" w:pos="1620"/>
                      <w:tab w:val="left" w:pos="2880"/>
                      <w:tab w:val="left" w:pos="4320"/>
                    </w:tabs>
                    <w:jc w:val="both"/>
                    <w:rPr>
                      <w:b/>
                    </w:rPr>
                  </w:pPr>
                </w:p>
              </w:txbxContent>
            </v:textbox>
            <w10:wrap type="square"/>
          </v:shape>
        </w:pict>
      </w:r>
    </w:p>
    <w:p w:rsidR="00E0226C" w:rsidRPr="00D431F0" w:rsidRDefault="00E0226C" w:rsidP="00E0226C">
      <w:pPr>
        <w:tabs>
          <w:tab w:val="left" w:pos="1080"/>
          <w:tab w:val="left" w:pos="1620"/>
          <w:tab w:val="left" w:pos="2880"/>
          <w:tab w:val="left" w:pos="4320"/>
        </w:tabs>
        <w:jc w:val="both"/>
      </w:pPr>
    </w:p>
    <w:p w:rsidR="00E0226C" w:rsidRPr="00D431F0" w:rsidRDefault="00E0226C" w:rsidP="00E0226C">
      <w:pPr>
        <w:tabs>
          <w:tab w:val="left" w:pos="1080"/>
          <w:tab w:val="left" w:pos="1620"/>
          <w:tab w:val="left" w:pos="2880"/>
          <w:tab w:val="left" w:pos="4320"/>
        </w:tabs>
        <w:jc w:val="both"/>
      </w:pPr>
    </w:p>
    <w:p w:rsidR="00510706" w:rsidRDefault="00510706" w:rsidP="00F73CD5">
      <w:pPr>
        <w:spacing w:line="360" w:lineRule="auto"/>
        <w:jc w:val="both"/>
        <w:rPr>
          <w:b/>
        </w:rPr>
      </w:pPr>
    </w:p>
    <w:p w:rsidR="00510706" w:rsidRDefault="00510706" w:rsidP="00F73CD5">
      <w:pPr>
        <w:spacing w:line="360" w:lineRule="auto"/>
        <w:jc w:val="both"/>
        <w:rPr>
          <w:b/>
        </w:rPr>
      </w:pPr>
    </w:p>
    <w:p w:rsidR="00510706" w:rsidRDefault="00510706" w:rsidP="00F73CD5">
      <w:pPr>
        <w:spacing w:line="360" w:lineRule="auto"/>
        <w:jc w:val="both"/>
        <w:rPr>
          <w:b/>
        </w:rPr>
      </w:pPr>
    </w:p>
    <w:p w:rsidR="00510706" w:rsidRDefault="00510706" w:rsidP="00F73CD5">
      <w:pPr>
        <w:spacing w:line="360" w:lineRule="auto"/>
        <w:jc w:val="both"/>
        <w:rPr>
          <w:b/>
        </w:rPr>
      </w:pPr>
    </w:p>
    <w:p w:rsidR="00510706" w:rsidRDefault="00510706" w:rsidP="00F73CD5">
      <w:pPr>
        <w:spacing w:line="360" w:lineRule="auto"/>
        <w:jc w:val="both"/>
        <w:rPr>
          <w:b/>
        </w:rPr>
      </w:pPr>
    </w:p>
    <w:p w:rsidR="00510706" w:rsidRDefault="00510706" w:rsidP="00F73CD5">
      <w:pPr>
        <w:spacing w:line="360" w:lineRule="auto"/>
        <w:jc w:val="both"/>
        <w:rPr>
          <w:b/>
        </w:rPr>
      </w:pPr>
    </w:p>
    <w:p w:rsidR="00510706" w:rsidRDefault="00510706" w:rsidP="00F73CD5">
      <w:pPr>
        <w:spacing w:line="360" w:lineRule="auto"/>
        <w:jc w:val="both"/>
        <w:rPr>
          <w:b/>
        </w:rPr>
      </w:pPr>
    </w:p>
    <w:p w:rsidR="00510706" w:rsidRDefault="00510706" w:rsidP="00F73CD5">
      <w:pPr>
        <w:spacing w:line="360" w:lineRule="auto"/>
        <w:jc w:val="both"/>
        <w:rPr>
          <w:b/>
        </w:rPr>
      </w:pPr>
    </w:p>
    <w:p w:rsidR="00510706" w:rsidRDefault="00510706" w:rsidP="00F73CD5">
      <w:pPr>
        <w:spacing w:line="360" w:lineRule="auto"/>
        <w:jc w:val="both"/>
        <w:rPr>
          <w:b/>
        </w:rPr>
      </w:pPr>
    </w:p>
    <w:p w:rsidR="00510706" w:rsidRDefault="00510706" w:rsidP="00F73CD5">
      <w:pPr>
        <w:spacing w:line="360" w:lineRule="auto"/>
        <w:jc w:val="both"/>
        <w:rPr>
          <w:b/>
        </w:rPr>
      </w:pPr>
    </w:p>
    <w:p w:rsidR="00510706" w:rsidRDefault="00510706" w:rsidP="00F73CD5">
      <w:pPr>
        <w:spacing w:line="360" w:lineRule="auto"/>
        <w:jc w:val="both"/>
        <w:rPr>
          <w:b/>
        </w:rPr>
      </w:pPr>
    </w:p>
    <w:p w:rsidR="00F73CD5" w:rsidRPr="00D431F0" w:rsidRDefault="00F73CD5" w:rsidP="00F73CD5">
      <w:pPr>
        <w:spacing w:line="360" w:lineRule="auto"/>
        <w:jc w:val="both"/>
        <w:rPr>
          <w:b/>
        </w:rPr>
      </w:pPr>
      <w:r w:rsidRPr="00D431F0">
        <w:rPr>
          <w:b/>
        </w:rPr>
        <w:t>4.3.5   Bar splices</w:t>
      </w:r>
    </w:p>
    <w:p w:rsidR="00F73CD5" w:rsidRPr="00D431F0" w:rsidRDefault="00F73CD5" w:rsidP="00F73CD5">
      <w:pPr>
        <w:tabs>
          <w:tab w:val="left" w:pos="1080"/>
          <w:tab w:val="left" w:pos="1620"/>
          <w:tab w:val="left" w:pos="2880"/>
          <w:tab w:val="left" w:pos="4320"/>
        </w:tabs>
        <w:jc w:val="both"/>
        <w:rPr>
          <w:b/>
        </w:rPr>
      </w:pPr>
    </w:p>
    <w:p w:rsidR="00F73CD5" w:rsidRPr="00D431F0" w:rsidRDefault="00F73CD5" w:rsidP="00F73CD5">
      <w:pPr>
        <w:tabs>
          <w:tab w:val="left" w:pos="1080"/>
          <w:tab w:val="left" w:pos="1620"/>
          <w:tab w:val="left" w:pos="2880"/>
          <w:tab w:val="left" w:pos="4320"/>
        </w:tabs>
        <w:spacing w:line="360" w:lineRule="auto"/>
        <w:jc w:val="both"/>
      </w:pPr>
      <w:r w:rsidRPr="00D431F0">
        <w:t>Reinforcing bars are as by fabrication limited in length, say 12 m.  Thus it is normal to splice bars in the field.  To do this, one has to notice the following regarding splicing.</w:t>
      </w:r>
    </w:p>
    <w:p w:rsidR="00F73CD5" w:rsidRPr="00D431F0" w:rsidRDefault="00F73CD5" w:rsidP="00F73CD5">
      <w:pPr>
        <w:spacing w:line="360" w:lineRule="auto"/>
        <w:jc w:val="both"/>
      </w:pPr>
    </w:p>
    <w:p w:rsidR="00F73CD5" w:rsidRPr="00D431F0" w:rsidRDefault="00F73CD5" w:rsidP="00F73CD5">
      <w:pPr>
        <w:numPr>
          <w:ilvl w:val="0"/>
          <w:numId w:val="3"/>
        </w:numPr>
        <w:tabs>
          <w:tab w:val="left" w:pos="1080"/>
          <w:tab w:val="left" w:pos="1620"/>
          <w:tab w:val="left" w:pos="2880"/>
          <w:tab w:val="left" w:pos="4320"/>
        </w:tabs>
        <w:spacing w:line="360" w:lineRule="auto"/>
        <w:jc w:val="both"/>
      </w:pPr>
      <w:r w:rsidRPr="00D431F0">
        <w:t>Splicing of bars must be avoided at points of max-moment.</w:t>
      </w:r>
    </w:p>
    <w:p w:rsidR="00F73CD5" w:rsidRPr="00D431F0" w:rsidRDefault="00F73CD5" w:rsidP="00F73CD5">
      <w:pPr>
        <w:numPr>
          <w:ilvl w:val="0"/>
          <w:numId w:val="3"/>
        </w:numPr>
        <w:tabs>
          <w:tab w:val="left" w:pos="1080"/>
          <w:tab w:val="left" w:pos="1620"/>
          <w:tab w:val="left" w:pos="2880"/>
          <w:tab w:val="left" w:pos="4320"/>
        </w:tabs>
        <w:spacing w:line="360" w:lineRule="auto"/>
        <w:jc w:val="both"/>
      </w:pPr>
      <w:r w:rsidRPr="00D431F0">
        <w:t>Bars which are spliced should be staggered.</w:t>
      </w:r>
    </w:p>
    <w:p w:rsidR="00F73CD5" w:rsidRPr="00D431F0" w:rsidRDefault="00F73CD5" w:rsidP="00F73CD5">
      <w:pPr>
        <w:numPr>
          <w:ilvl w:val="0"/>
          <w:numId w:val="3"/>
        </w:numPr>
        <w:tabs>
          <w:tab w:val="left" w:pos="1080"/>
          <w:tab w:val="left" w:pos="1620"/>
          <w:tab w:val="left" w:pos="2880"/>
          <w:tab w:val="left" w:pos="4320"/>
        </w:tabs>
        <w:spacing w:line="360" w:lineRule="auto"/>
        <w:jc w:val="both"/>
      </w:pPr>
      <w:r w:rsidRPr="00D431F0">
        <w:t>Splices are made simply by lapping the bars a sufficient distance to transfer stress</w:t>
      </w:r>
    </w:p>
    <w:p w:rsidR="00F73CD5" w:rsidRPr="00D431F0" w:rsidRDefault="00F73CD5" w:rsidP="00F73CD5">
      <w:pPr>
        <w:tabs>
          <w:tab w:val="left" w:pos="1080"/>
          <w:tab w:val="left" w:pos="1620"/>
          <w:tab w:val="left" w:pos="2880"/>
          <w:tab w:val="left" w:pos="4320"/>
        </w:tabs>
        <w:spacing w:line="360" w:lineRule="auto"/>
        <w:jc w:val="both"/>
      </w:pPr>
      <w:r w:rsidRPr="00D431F0">
        <w:t xml:space="preserve">             by bond from one bar to the other.</w:t>
      </w:r>
    </w:p>
    <w:p w:rsidR="00F73CD5" w:rsidRPr="00D431F0" w:rsidRDefault="00F73CD5" w:rsidP="00F73CD5">
      <w:pPr>
        <w:numPr>
          <w:ilvl w:val="0"/>
          <w:numId w:val="4"/>
        </w:numPr>
        <w:tabs>
          <w:tab w:val="left" w:pos="1080"/>
          <w:tab w:val="left" w:pos="1620"/>
          <w:tab w:val="left" w:pos="2880"/>
          <w:tab w:val="left" w:pos="4320"/>
        </w:tabs>
        <w:spacing w:line="360" w:lineRule="auto"/>
        <w:jc w:val="both"/>
      </w:pPr>
      <w:r w:rsidRPr="00D431F0">
        <w:t xml:space="preserve">The required length of lap for tension is approximately </w:t>
      </w:r>
      <w:r w:rsidRPr="00D431F0">
        <w:rPr>
          <w:i/>
        </w:rPr>
        <w:t>1.3l</w:t>
      </w:r>
      <w:r w:rsidRPr="00D431F0">
        <w:rPr>
          <w:i/>
          <w:vertAlign w:val="subscript"/>
        </w:rPr>
        <w:t>b</w:t>
      </w:r>
      <w:r w:rsidRPr="00D431F0">
        <w:t xml:space="preserve"> and that for compression is </w:t>
      </w:r>
      <w:r w:rsidRPr="00D431F0">
        <w:rPr>
          <w:i/>
        </w:rPr>
        <w:t>l</w:t>
      </w:r>
      <w:r w:rsidRPr="00D431F0">
        <w:rPr>
          <w:i/>
          <w:vertAlign w:val="subscript"/>
        </w:rPr>
        <w:t>b</w:t>
      </w:r>
      <w:r w:rsidRPr="00D431F0">
        <w:t>.</w:t>
      </w:r>
    </w:p>
    <w:p w:rsidR="00663E1A" w:rsidRPr="00D431F0" w:rsidRDefault="00663E1A"/>
    <w:sectPr w:rsidR="00663E1A" w:rsidRPr="00D431F0" w:rsidSect="00007E80">
      <w:headerReference w:type="even" r:id="rId45"/>
      <w:headerReference w:type="default" r:id="rId46"/>
      <w:footerReference w:type="even" r:id="rId47"/>
      <w:footerReference w:type="default" r:id="rId48"/>
      <w:headerReference w:type="first" r:id="rId49"/>
      <w:footerReference w:type="first" r:id="rId50"/>
      <w:pgSz w:w="12240" w:h="15840"/>
      <w:pgMar w:top="1440" w:right="1440" w:bottom="1440" w:left="1440" w:header="1077" w:footer="34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16B3" w:rsidRDefault="00DD16B3" w:rsidP="00DD392D">
      <w:r>
        <w:separator/>
      </w:r>
    </w:p>
  </w:endnote>
  <w:endnote w:type="continuationSeparator" w:id="0">
    <w:p w:rsidR="00DD16B3" w:rsidRDefault="00DD16B3" w:rsidP="00DD392D">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40000013"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Bell MT">
    <w:panose1 w:val="02020503060305020303"/>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E80" w:rsidRDefault="00007E8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E80" w:rsidRDefault="002319AD">
    <w:pPr>
      <w:pStyle w:val="Footer"/>
      <w:pBdr>
        <w:top w:val="single" w:sz="4" w:space="1" w:color="A5A5A5" w:themeColor="background1" w:themeShade="A5"/>
      </w:pBdr>
      <w:rPr>
        <w:color w:val="7F7F7F" w:themeColor="background1" w:themeShade="7F"/>
      </w:rPr>
    </w:pPr>
    <w:sdt>
      <w:sdtPr>
        <w:rPr>
          <w:rFonts w:ascii="Bell MT" w:hAnsi="Bell MT"/>
          <w:i/>
          <w:sz w:val="22"/>
        </w:rPr>
        <w:alias w:val="Company"/>
        <w:id w:val="76117946"/>
        <w:placeholder>
          <w:docPart w:val="5D9FDC70DB3D4F8B8294564A53254A0D"/>
        </w:placeholder>
        <w:dataBinding w:prefixMappings="xmlns:ns0='http://schemas.openxmlformats.org/officeDocument/2006/extended-properties'" w:xpath="/ns0:Properties[1]/ns0:Company[1]" w:storeItemID="{6668398D-A668-4E3E-A5EB-62B293D839F1}"/>
        <w:text/>
      </w:sdtPr>
      <w:sdtContent>
        <w:r w:rsidR="00007E80">
          <w:rPr>
            <w:rFonts w:ascii="Bell MT" w:hAnsi="Bell MT"/>
            <w:i/>
            <w:sz w:val="22"/>
            <w:lang w:val="en-CA"/>
          </w:rPr>
          <w:t>Reinforced Concrete structures</w:t>
        </w:r>
      </w:sdtContent>
    </w:sdt>
    <w:r w:rsidRPr="002319AD">
      <w:rPr>
        <w:noProof/>
        <w:color w:val="7F7F7F" w:themeColor="background1" w:themeShade="7F"/>
        <w:lang w:eastAsia="zh-TW"/>
      </w:rPr>
      <w:pict>
        <v:group id="_x0000_s2049" style="position:absolute;margin-left:0;margin-top:-71.3pt;width:57.6pt;height:48.5pt;z-index:251660288;mso-width-percent:800;mso-top-percent:900;mso-position-horizontal:center;mso-position-horizontal-relative:left-margin-area;mso-position-vertical-relative:margin;mso-width-percent:800;mso-top-percent:900;mso-width-relative:left-margin-area" coordorigin="319,13204" coordsize="1162,970" o:allowincell="f">
          <v:group id="_x0000_s2050" style="position:absolute;left:319;top:13723;width:1162;height:451;mso-position-horizontal-relative:margin;mso-position-vertical-relative:margin" coordorigin="-6,3399" coordsize="12197,4253">
            <o:lock v:ext="edit" aspectratio="t"/>
            <v:group id="_x0000_s2051" style="position:absolute;left:-6;top:3717;width:12189;height:3550" coordorigin="18,7468" coordsize="12189,3550">
              <o:lock v:ext="edit" aspectratio="t"/>
              <v:shape id="_x0000_s2052" style="position:absolute;left:18;top:7837;width:7132;height:2863;mso-width-relative:page;mso-height-relative:page" coordsize="7132,2863" path="m,l17,2863,7132,2578r,-2378l,xe" fillcolor="#adccea [1620]" stroked="f">
                <v:fill opacity=".5"/>
                <v:path arrowok="t"/>
                <o:lock v:ext="edit" aspectratio="t"/>
              </v:shape>
              <v:shape id="_x0000_s2053" style="position:absolute;left:7150;top:7468;width:3466;height:3550;mso-width-relative:page;mso-height-relative:page" coordsize="3466,3550" path="m,569l,2930r3466,620l3466,,,569xe" fillcolor="#d6e6f4 [820]" stroked="f">
                <v:fill opacity=".5"/>
                <v:path arrowok="t"/>
                <o:lock v:ext="edit" aspectratio="t"/>
              </v:shape>
              <v:shape id="_x0000_s2054" style="position:absolute;left:10616;top:7468;width:1591;height:3550;mso-width-relative:page;mso-height-relative:page" coordsize="1591,3550" path="m,l,3550,1591,2746r,-2009l,xe" fillcolor="#adccea [1620]" stroked="f">
                <v:fill opacity=".5"/>
                <v:path arrowok="t"/>
                <o:lock v:ext="edit" aspectratio="t"/>
              </v:shape>
            </v:group>
            <v:shape id="_x0000_s2055" style="position:absolute;left:8071;top:4069;width:4120;height:2913;mso-width-relative:page;mso-height-relative:page" coordsize="4120,2913" path="m1,251l,2662r4120,251l4120,,1,251xe" fillcolor="#d8d8d8 [2732]" stroked="f">
              <v:path arrowok="t"/>
              <o:lock v:ext="edit" aspectratio="t"/>
            </v:shape>
            <v:shape id="_x0000_s2056" style="position:absolute;left:4104;top:3399;width:3985;height:4236;mso-width-relative:page;mso-height-relative:page" coordsize="3985,4236" path="m,l,4236,3985,3349r,-2428l,xe" fillcolor="#bfbfbf [2412]" stroked="f">
              <v:path arrowok="t"/>
              <o:lock v:ext="edit" aspectratio="t"/>
            </v:shape>
            <v:shape id="_x0000_s2057" style="position:absolute;left:18;top:3399;width:4086;height:4253;mso-width-relative:page;mso-height-relative:page" coordsize="4086,4253" path="m4086,r-2,4253l,3198,,1072,4086,xe" fillcolor="#d8d8d8 [2732]" stroked="f">
              <v:path arrowok="t"/>
              <o:lock v:ext="edit" aspectratio="t"/>
            </v:shape>
            <v:shape id="_x0000_s2058" style="position:absolute;left:17;top:3617;width:2076;height:3851;mso-width-relative:page;mso-height-relative:page" coordsize="2076,3851" path="m,921l2060,r16,3851l,2981,,921xe" fillcolor="#d6e6f4 [820]" stroked="f">
              <v:fill opacity="45875f"/>
              <v:path arrowok="t"/>
              <o:lock v:ext="edit" aspectratio="t"/>
            </v:shape>
            <v:shape id="_x0000_s2059" style="position:absolute;left:2077;top:3617;width:6011;height:3835;mso-width-relative:page;mso-height-relative:page" coordsize="6011,3835" path="m,l17,3835,6011,2629r,-1390l,xe" fillcolor="#adccea [1620]" stroked="f">
              <v:fill opacity="45875f"/>
              <v:path arrowok="t"/>
              <o:lock v:ext="edit" aspectratio="t"/>
            </v:shape>
            <v:shape id="_x0000_s2060" style="position:absolute;left:8088;top:3835;width:4102;height:3432;mso-width-relative:page;mso-height-relative:page" coordsize="4102,3432" path="m,1038l,2411,4102,3432,4102,,,1038xe" fillcolor="#d6e6f4 [820]" stroked="f">
              <v:fill opacity="45875f"/>
              <v:path arrowok="t"/>
              <o:lock v:ext="edit" aspectratio="t"/>
            </v:shape>
          </v:group>
          <v:shapetype id="_x0000_t202" coordsize="21600,21600" o:spt="202" path="m,l,21600r21600,l21600,xe">
            <v:stroke joinstyle="miter"/>
            <v:path gradientshapeok="t" o:connecttype="rect"/>
          </v:shapetype>
          <v:shape id="_x0000_s2061" type="#_x0000_t202" style="position:absolute;left:423;top:13204;width:1058;height:365" filled="f" stroked="f">
            <v:textbox style="mso-next-textbox:#_x0000_s2061" inset=",0,,0">
              <w:txbxContent>
                <w:p w:rsidR="00007E80" w:rsidRDefault="002319AD">
                  <w:pPr>
                    <w:jc w:val="center"/>
                    <w:rPr>
                      <w:color w:val="5B9BD5" w:themeColor="accent1"/>
                    </w:rPr>
                  </w:pPr>
                  <w:fldSimple w:instr=" PAGE   \* MERGEFORMAT ">
                    <w:r w:rsidR="00510706" w:rsidRPr="00510706">
                      <w:rPr>
                        <w:noProof/>
                        <w:color w:val="5B9BD5" w:themeColor="accent1"/>
                      </w:rPr>
                      <w:t>14</w:t>
                    </w:r>
                  </w:fldSimple>
                </w:p>
                <w:p w:rsidR="00007E80" w:rsidRDefault="00007E80"/>
              </w:txbxContent>
            </v:textbox>
          </v:shape>
          <w10:wrap anchorx="margin" anchory="margin"/>
        </v:group>
      </w:pict>
    </w:r>
    <w:r w:rsidR="00007E80">
      <w:rPr>
        <w:color w:val="7F7F7F" w:themeColor="background1" w:themeShade="7F"/>
      </w:rPr>
      <w:t xml:space="preserve"> | </w:t>
    </w:r>
    <w:sdt>
      <w:sdtPr>
        <w:alias w:val="Address"/>
        <w:id w:val="76117950"/>
        <w:placeholder>
          <w:docPart w:val="5B88162A4C664AD1A7C40EFC9081D75F"/>
        </w:placeholder>
        <w:dataBinding w:prefixMappings="xmlns:ns0='http://schemas.microsoft.com/office/2006/coverPageProps'" w:xpath="/ns0:CoverPageProperties[1]/ns0:CompanyAddress[1]" w:storeItemID="{55AF091B-3C7A-41E3-B477-F2FDAA23CFDA}"/>
        <w:text w:multiLine="1"/>
      </w:sdtPr>
      <w:sdtContent>
        <w:r w:rsidR="00510706">
          <w:rPr>
            <w:lang w:val="en-CA"/>
          </w:rPr>
          <w:t xml:space="preserve">                             AMBO UNIVERSITY, WOLISO CAMPUS</w:t>
        </w:r>
        <w:r w:rsidR="00510706">
          <w:rPr>
            <w:lang w:val="en-CA"/>
          </w:rPr>
          <w:br/>
        </w:r>
      </w:sdtContent>
    </w:sdt>
  </w:p>
  <w:p w:rsidR="00DD392D" w:rsidRDefault="00DD392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E80" w:rsidRDefault="00007E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16B3" w:rsidRDefault="00DD16B3" w:rsidP="00DD392D">
      <w:r>
        <w:separator/>
      </w:r>
    </w:p>
  </w:footnote>
  <w:footnote w:type="continuationSeparator" w:id="0">
    <w:p w:rsidR="00DD16B3" w:rsidRDefault="00DD16B3" w:rsidP="00DD39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E80" w:rsidRDefault="00007E8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366"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tblPr>
    <w:tblGrid>
      <w:gridCol w:w="10292"/>
    </w:tblGrid>
    <w:tr w:rsidR="00007E80" w:rsidTr="00007E80">
      <w:trPr>
        <w:trHeight w:val="300"/>
      </w:trPr>
      <w:sdt>
        <w:sdtPr>
          <w:rPr>
            <w:rFonts w:asciiTheme="majorHAnsi" w:eastAsiaTheme="majorEastAsia" w:hAnsiTheme="majorHAnsi" w:cstheme="majorBidi"/>
            <w:i/>
            <w:sz w:val="28"/>
            <w:szCs w:val="28"/>
          </w:rPr>
          <w:alias w:val="Title"/>
          <w:id w:val="77761602"/>
          <w:placeholder>
            <w:docPart w:val="6D0F5C15C3444CFE827D66AC5664F40D"/>
          </w:placeholder>
          <w:dataBinding w:prefixMappings="xmlns:ns0='http://schemas.openxmlformats.org/package/2006/metadata/core-properties' xmlns:ns1='http://purl.org/dc/elements/1.1/'" w:xpath="/ns0:coreProperties[1]/ns1:title[1]" w:storeItemID="{6C3C8BC8-F283-45AE-878A-BAB7291924A1}"/>
          <w:text/>
        </w:sdtPr>
        <w:sdtContent>
          <w:tc>
            <w:tcPr>
              <w:tcW w:w="10292" w:type="dxa"/>
            </w:tcPr>
            <w:p w:rsidR="00007E80" w:rsidRDefault="00853DC5" w:rsidP="00007E80">
              <w:pPr>
                <w:pStyle w:val="Header"/>
                <w:rPr>
                  <w:rFonts w:asciiTheme="majorHAnsi" w:eastAsiaTheme="majorEastAsia" w:hAnsiTheme="majorHAnsi" w:cstheme="majorBidi"/>
                  <w:sz w:val="36"/>
                  <w:szCs w:val="36"/>
                </w:rPr>
              </w:pPr>
              <w:r>
                <w:rPr>
                  <w:rFonts w:asciiTheme="majorHAnsi" w:eastAsiaTheme="majorEastAsia" w:hAnsiTheme="majorHAnsi" w:cstheme="majorBidi"/>
                  <w:i/>
                  <w:sz w:val="28"/>
                  <w:szCs w:val="28"/>
                </w:rPr>
                <w:t xml:space="preserve">        </w:t>
              </w:r>
              <w:r w:rsidR="00007E80">
                <w:rPr>
                  <w:rFonts w:asciiTheme="majorHAnsi" w:eastAsiaTheme="majorEastAsia" w:hAnsiTheme="majorHAnsi" w:cstheme="majorBidi"/>
                  <w:i/>
                  <w:sz w:val="28"/>
                  <w:szCs w:val="28"/>
                  <w:lang w:val="en-CA"/>
                </w:rPr>
                <w:t xml:space="preserve">Chapter 4 ,The ULS Of Shear And </w:t>
              </w:r>
              <w:r w:rsidR="00A92DD0">
                <w:rPr>
                  <w:rFonts w:asciiTheme="majorHAnsi" w:eastAsiaTheme="majorEastAsia" w:hAnsiTheme="majorHAnsi" w:cstheme="majorBidi"/>
                  <w:i/>
                  <w:sz w:val="28"/>
                  <w:szCs w:val="28"/>
                  <w:lang w:val="en-CA"/>
                </w:rPr>
                <w:t>Bond, Anchorage</w:t>
              </w:r>
              <w:r w:rsidR="00007E80">
                <w:rPr>
                  <w:rFonts w:asciiTheme="majorHAnsi" w:eastAsiaTheme="majorEastAsia" w:hAnsiTheme="majorHAnsi" w:cstheme="majorBidi"/>
                  <w:i/>
                  <w:sz w:val="28"/>
                  <w:szCs w:val="28"/>
                  <w:lang w:val="en-CA"/>
                </w:rPr>
                <w:t xml:space="preserve"> And Development Length</w:t>
              </w:r>
            </w:p>
          </w:tc>
        </w:sdtContent>
      </w:sdt>
    </w:tr>
  </w:tbl>
  <w:p w:rsidR="00007E80" w:rsidRDefault="00007E8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E80" w:rsidRDefault="00007E8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DE1464"/>
    <w:multiLevelType w:val="multilevel"/>
    <w:tmpl w:val="D4F2C6D0"/>
    <w:lvl w:ilvl="0">
      <w:start w:val="4"/>
      <w:numFmt w:val="decimal"/>
      <w:lvlText w:val="%1."/>
      <w:lvlJc w:val="left"/>
      <w:pPr>
        <w:ind w:left="585" w:hanging="585"/>
      </w:pPr>
      <w:rPr>
        <w:rFonts w:ascii="Arial" w:hAnsi="Arial" w:cs="Arial" w:hint="default"/>
      </w:rPr>
    </w:lvl>
    <w:lvl w:ilvl="1">
      <w:start w:val="3"/>
      <w:numFmt w:val="decimal"/>
      <w:lvlText w:val="%1.%2."/>
      <w:lvlJc w:val="left"/>
      <w:pPr>
        <w:ind w:left="847" w:hanging="585"/>
      </w:pPr>
      <w:rPr>
        <w:rFonts w:ascii="Arial" w:hAnsi="Arial" w:cs="Arial" w:hint="default"/>
      </w:rPr>
    </w:lvl>
    <w:lvl w:ilvl="2">
      <w:start w:val="1"/>
      <w:numFmt w:val="decimal"/>
      <w:lvlText w:val="%1.%2.%3."/>
      <w:lvlJc w:val="left"/>
      <w:pPr>
        <w:ind w:left="1244" w:hanging="720"/>
      </w:pPr>
      <w:rPr>
        <w:rFonts w:ascii="Arial" w:hAnsi="Arial" w:cs="Arial" w:hint="default"/>
      </w:rPr>
    </w:lvl>
    <w:lvl w:ilvl="3">
      <w:start w:val="1"/>
      <w:numFmt w:val="decimal"/>
      <w:lvlText w:val="%1.%2.%3.%4."/>
      <w:lvlJc w:val="left"/>
      <w:pPr>
        <w:ind w:left="1506" w:hanging="720"/>
      </w:pPr>
      <w:rPr>
        <w:rFonts w:ascii="Arial" w:hAnsi="Arial" w:cs="Arial" w:hint="default"/>
      </w:rPr>
    </w:lvl>
    <w:lvl w:ilvl="4">
      <w:start w:val="1"/>
      <w:numFmt w:val="decimal"/>
      <w:lvlText w:val="%1.%2.%3.%4.%5."/>
      <w:lvlJc w:val="left"/>
      <w:pPr>
        <w:ind w:left="2128" w:hanging="1080"/>
      </w:pPr>
      <w:rPr>
        <w:rFonts w:ascii="Arial" w:hAnsi="Arial" w:cs="Arial" w:hint="default"/>
      </w:rPr>
    </w:lvl>
    <w:lvl w:ilvl="5">
      <w:start w:val="1"/>
      <w:numFmt w:val="decimal"/>
      <w:lvlText w:val="%1.%2.%3.%4.%5.%6."/>
      <w:lvlJc w:val="left"/>
      <w:pPr>
        <w:ind w:left="2390" w:hanging="1080"/>
      </w:pPr>
      <w:rPr>
        <w:rFonts w:ascii="Arial" w:hAnsi="Arial" w:cs="Arial" w:hint="default"/>
      </w:rPr>
    </w:lvl>
    <w:lvl w:ilvl="6">
      <w:start w:val="1"/>
      <w:numFmt w:val="decimal"/>
      <w:lvlText w:val="%1.%2.%3.%4.%5.%6.%7."/>
      <w:lvlJc w:val="left"/>
      <w:pPr>
        <w:ind w:left="3012" w:hanging="1440"/>
      </w:pPr>
      <w:rPr>
        <w:rFonts w:ascii="Arial" w:hAnsi="Arial" w:cs="Arial" w:hint="default"/>
      </w:rPr>
    </w:lvl>
    <w:lvl w:ilvl="7">
      <w:start w:val="1"/>
      <w:numFmt w:val="decimal"/>
      <w:lvlText w:val="%1.%2.%3.%4.%5.%6.%7.%8."/>
      <w:lvlJc w:val="left"/>
      <w:pPr>
        <w:ind w:left="3274" w:hanging="1440"/>
      </w:pPr>
      <w:rPr>
        <w:rFonts w:ascii="Arial" w:hAnsi="Arial" w:cs="Arial" w:hint="default"/>
      </w:rPr>
    </w:lvl>
    <w:lvl w:ilvl="8">
      <w:start w:val="1"/>
      <w:numFmt w:val="decimal"/>
      <w:lvlText w:val="%1.%2.%3.%4.%5.%6.%7.%8.%9."/>
      <w:lvlJc w:val="left"/>
      <w:pPr>
        <w:ind w:left="3896" w:hanging="1800"/>
      </w:pPr>
      <w:rPr>
        <w:rFonts w:ascii="Arial" w:hAnsi="Arial" w:cs="Arial" w:hint="default"/>
      </w:rPr>
    </w:lvl>
  </w:abstractNum>
  <w:abstractNum w:abstractNumId="1">
    <w:nsid w:val="13444DC7"/>
    <w:multiLevelType w:val="hybridMultilevel"/>
    <w:tmpl w:val="9ED619E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99E67EA"/>
    <w:multiLevelType w:val="hybridMultilevel"/>
    <w:tmpl w:val="FD98413C"/>
    <w:lvl w:ilvl="0" w:tplc="E9109D84">
      <w:start w:val="1"/>
      <w:numFmt w:val="lowerLetter"/>
      <w:lvlText w:val="(%1)"/>
      <w:lvlJc w:val="left"/>
      <w:pPr>
        <w:tabs>
          <w:tab w:val="num" w:pos="648"/>
        </w:tabs>
        <w:ind w:left="648" w:hanging="432"/>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DEA3E1F"/>
    <w:multiLevelType w:val="hybridMultilevel"/>
    <w:tmpl w:val="C756CC84"/>
    <w:lvl w:ilvl="0" w:tplc="4E8A9332">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85F4DAA"/>
    <w:multiLevelType w:val="hybridMultilevel"/>
    <w:tmpl w:val="318C419C"/>
    <w:lvl w:ilvl="0" w:tplc="F9166E6C">
      <w:start w:val="1"/>
      <w:numFmt w:val="lowerLetter"/>
      <w:lvlText w:val="(%1)"/>
      <w:lvlJc w:val="left"/>
      <w:pPr>
        <w:tabs>
          <w:tab w:val="num" w:pos="576"/>
        </w:tabs>
        <w:ind w:left="57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4105BB3"/>
    <w:multiLevelType w:val="hybridMultilevel"/>
    <w:tmpl w:val="7BE8EA7A"/>
    <w:lvl w:ilvl="0" w:tplc="16A61E80">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5E14258"/>
    <w:multiLevelType w:val="hybridMultilevel"/>
    <w:tmpl w:val="AB60FC16"/>
    <w:lvl w:ilvl="0" w:tplc="DA6E4A02">
      <w:numFmt w:val="bullet"/>
      <w:lvlText w:val="-"/>
      <w:lvlJc w:val="left"/>
      <w:pPr>
        <w:tabs>
          <w:tab w:val="num" w:pos="720"/>
        </w:tabs>
        <w:ind w:left="720" w:hanging="360"/>
      </w:pPr>
      <w:rPr>
        <w:rFonts w:ascii="Comic Sans MS" w:eastAsia="Times New Roman" w:hAnsi="Comic Sans M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EC1405D"/>
    <w:multiLevelType w:val="hybridMultilevel"/>
    <w:tmpl w:val="BC583260"/>
    <w:lvl w:ilvl="0" w:tplc="362204E2">
      <w:start w:val="5"/>
      <w:numFmt w:val="bullet"/>
      <w:lvlText w:val="-"/>
      <w:lvlJc w:val="left"/>
      <w:pPr>
        <w:tabs>
          <w:tab w:val="num" w:pos="720"/>
        </w:tabs>
        <w:ind w:left="720" w:hanging="360"/>
      </w:pPr>
      <w:rPr>
        <w:rFonts w:ascii="Comic Sans MS" w:eastAsia="Times New Roman" w:hAnsi="Comic Sans M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5"/>
  </w:num>
  <w:num w:numId="4">
    <w:abstractNumId w:val="3"/>
  </w:num>
  <w:num w:numId="5">
    <w:abstractNumId w:val="0"/>
  </w:num>
  <w:num w:numId="6">
    <w:abstractNumId w:val="7"/>
  </w:num>
  <w:num w:numId="7">
    <w:abstractNumId w:val="6"/>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drawingGridHorizontalSpacing w:val="120"/>
  <w:displayHorizontalDrawingGridEvery w:val="2"/>
  <w:characterSpacingControl w:val="doNotCompress"/>
  <w:hdrShapeDefaults>
    <o:shapedefaults v:ext="edit" spidmax="9218"/>
    <o:shapelayout v:ext="edit">
      <o:idmap v:ext="edit" data="2"/>
    </o:shapelayout>
  </w:hdrShapeDefaults>
  <w:footnotePr>
    <w:footnote w:id="-1"/>
    <w:footnote w:id="0"/>
  </w:footnotePr>
  <w:endnotePr>
    <w:endnote w:id="-1"/>
    <w:endnote w:id="0"/>
  </w:endnotePr>
  <w:compat/>
  <w:rsids>
    <w:rsidRoot w:val="00F73CD5"/>
    <w:rsid w:val="00007E80"/>
    <w:rsid w:val="00032083"/>
    <w:rsid w:val="00196117"/>
    <w:rsid w:val="001E6B55"/>
    <w:rsid w:val="00213328"/>
    <w:rsid w:val="002319AD"/>
    <w:rsid w:val="00391692"/>
    <w:rsid w:val="00501061"/>
    <w:rsid w:val="005060D4"/>
    <w:rsid w:val="00510706"/>
    <w:rsid w:val="005A244A"/>
    <w:rsid w:val="005C6BD1"/>
    <w:rsid w:val="00647D58"/>
    <w:rsid w:val="00663E1A"/>
    <w:rsid w:val="006E6C7B"/>
    <w:rsid w:val="00764785"/>
    <w:rsid w:val="00831450"/>
    <w:rsid w:val="00840F26"/>
    <w:rsid w:val="00853DC5"/>
    <w:rsid w:val="00864E17"/>
    <w:rsid w:val="008B7548"/>
    <w:rsid w:val="008C64DD"/>
    <w:rsid w:val="00A54A8A"/>
    <w:rsid w:val="00A92DD0"/>
    <w:rsid w:val="00C7083E"/>
    <w:rsid w:val="00D163FB"/>
    <w:rsid w:val="00D431F0"/>
    <w:rsid w:val="00DD16B3"/>
    <w:rsid w:val="00DD392D"/>
    <w:rsid w:val="00E0226C"/>
    <w:rsid w:val="00F225C7"/>
    <w:rsid w:val="00F4634B"/>
    <w:rsid w:val="00F55F54"/>
    <w:rsid w:val="00F73CD5"/>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CD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3CD5"/>
    <w:pPr>
      <w:ind w:left="720"/>
      <w:contextualSpacing/>
    </w:pPr>
  </w:style>
  <w:style w:type="paragraph" w:styleId="Header">
    <w:name w:val="header"/>
    <w:basedOn w:val="Normal"/>
    <w:link w:val="HeaderChar"/>
    <w:uiPriority w:val="99"/>
    <w:unhideWhenUsed/>
    <w:rsid w:val="00DD392D"/>
    <w:pPr>
      <w:tabs>
        <w:tab w:val="center" w:pos="4680"/>
        <w:tab w:val="right" w:pos="9360"/>
      </w:tabs>
    </w:pPr>
  </w:style>
  <w:style w:type="character" w:customStyle="1" w:styleId="HeaderChar">
    <w:name w:val="Header Char"/>
    <w:basedOn w:val="DefaultParagraphFont"/>
    <w:link w:val="Header"/>
    <w:uiPriority w:val="99"/>
    <w:rsid w:val="00DD392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D392D"/>
    <w:pPr>
      <w:tabs>
        <w:tab w:val="center" w:pos="4680"/>
        <w:tab w:val="right" w:pos="9360"/>
      </w:tabs>
    </w:pPr>
  </w:style>
  <w:style w:type="character" w:customStyle="1" w:styleId="FooterChar">
    <w:name w:val="Footer Char"/>
    <w:basedOn w:val="DefaultParagraphFont"/>
    <w:link w:val="Footer"/>
    <w:uiPriority w:val="99"/>
    <w:rsid w:val="00DD392D"/>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07E80"/>
    <w:rPr>
      <w:rFonts w:ascii="Tahoma" w:hAnsi="Tahoma" w:cs="Tahoma"/>
      <w:sz w:val="16"/>
      <w:szCs w:val="16"/>
    </w:rPr>
  </w:style>
  <w:style w:type="character" w:customStyle="1" w:styleId="BalloonTextChar">
    <w:name w:val="Balloon Text Char"/>
    <w:basedOn w:val="DefaultParagraphFont"/>
    <w:link w:val="BalloonText"/>
    <w:uiPriority w:val="99"/>
    <w:semiHidden/>
    <w:rsid w:val="00007E80"/>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image" Target="media/image12.wmf"/><Relationship Id="rId39" Type="http://schemas.openxmlformats.org/officeDocument/2006/relationships/oleObject" Target="embeddings/oleObject12.bin"/><Relationship Id="rId3" Type="http://schemas.openxmlformats.org/officeDocument/2006/relationships/styles" Target="styles.xml"/><Relationship Id="rId21" Type="http://schemas.openxmlformats.org/officeDocument/2006/relationships/oleObject" Target="embeddings/oleObject6.bin"/><Relationship Id="rId34" Type="http://schemas.openxmlformats.org/officeDocument/2006/relationships/image" Target="media/image17.jpeg"/><Relationship Id="rId42" Type="http://schemas.openxmlformats.org/officeDocument/2006/relationships/image" Target="media/image22.jpeg"/><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6.wmf"/><Relationship Id="rId25" Type="http://schemas.openxmlformats.org/officeDocument/2006/relationships/oleObject" Target="embeddings/oleObject7.bin"/><Relationship Id="rId33" Type="http://schemas.openxmlformats.org/officeDocument/2006/relationships/image" Target="media/image16.jpeg"/><Relationship Id="rId38" Type="http://schemas.openxmlformats.org/officeDocument/2006/relationships/image" Target="media/image20.wmf"/><Relationship Id="rId46"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image" Target="media/image8.wmf"/><Relationship Id="rId29" Type="http://schemas.openxmlformats.org/officeDocument/2006/relationships/oleObject" Target="embeddings/oleObject9.bin"/><Relationship Id="rId41" Type="http://schemas.openxmlformats.org/officeDocument/2006/relationships/oleObject" Target="embeddings/oleObject13.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image" Target="media/image11.wmf"/><Relationship Id="rId32" Type="http://schemas.openxmlformats.org/officeDocument/2006/relationships/image" Target="media/image15.jpeg"/><Relationship Id="rId37" Type="http://schemas.openxmlformats.org/officeDocument/2006/relationships/oleObject" Target="embeddings/oleObject11.bin"/><Relationship Id="rId40" Type="http://schemas.openxmlformats.org/officeDocument/2006/relationships/image" Target="media/image21.wmf"/><Relationship Id="rId45" Type="http://schemas.openxmlformats.org/officeDocument/2006/relationships/header" Target="header1.xm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image" Target="media/image10.jpeg"/><Relationship Id="rId28" Type="http://schemas.openxmlformats.org/officeDocument/2006/relationships/image" Target="media/image13.wmf"/><Relationship Id="rId36" Type="http://schemas.openxmlformats.org/officeDocument/2006/relationships/image" Target="media/image19.wmf"/><Relationship Id="rId49" Type="http://schemas.openxmlformats.org/officeDocument/2006/relationships/header" Target="header3.xml"/><Relationship Id="rId10" Type="http://schemas.openxmlformats.org/officeDocument/2006/relationships/image" Target="media/image2.wmf"/><Relationship Id="rId19" Type="http://schemas.openxmlformats.org/officeDocument/2006/relationships/image" Target="media/image7.wmf"/><Relationship Id="rId31" Type="http://schemas.openxmlformats.org/officeDocument/2006/relationships/oleObject" Target="embeddings/oleObject10.bin"/><Relationship Id="rId44" Type="http://schemas.openxmlformats.org/officeDocument/2006/relationships/image" Target="media/image24.jpeg"/><Relationship Id="rId52"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3.bin"/><Relationship Id="rId22" Type="http://schemas.openxmlformats.org/officeDocument/2006/relationships/image" Target="media/image9.jpeg"/><Relationship Id="rId27" Type="http://schemas.openxmlformats.org/officeDocument/2006/relationships/oleObject" Target="embeddings/oleObject8.bin"/><Relationship Id="rId30" Type="http://schemas.openxmlformats.org/officeDocument/2006/relationships/image" Target="media/image14.wmf"/><Relationship Id="rId35" Type="http://schemas.openxmlformats.org/officeDocument/2006/relationships/image" Target="media/image18.jpeg"/><Relationship Id="rId43" Type="http://schemas.openxmlformats.org/officeDocument/2006/relationships/image" Target="media/image23.jpeg"/><Relationship Id="rId48" Type="http://schemas.openxmlformats.org/officeDocument/2006/relationships/footer" Target="footer2.xml"/><Relationship Id="rId8" Type="http://schemas.openxmlformats.org/officeDocument/2006/relationships/image" Target="media/image1.wmf"/><Relationship Id="rId51"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D0F5C15C3444CFE827D66AC5664F40D"/>
        <w:category>
          <w:name w:val="General"/>
          <w:gallery w:val="placeholder"/>
        </w:category>
        <w:types>
          <w:type w:val="bbPlcHdr"/>
        </w:types>
        <w:behaviors>
          <w:behavior w:val="content"/>
        </w:behaviors>
        <w:guid w:val="{11AC25D3-9ACF-495F-94F9-C159161480CC}"/>
      </w:docPartPr>
      <w:docPartBody>
        <w:p w:rsidR="00D51F3A" w:rsidRDefault="00F64313" w:rsidP="00F64313">
          <w:pPr>
            <w:pStyle w:val="6D0F5C15C3444CFE827D66AC5664F40D"/>
          </w:pPr>
          <w:r>
            <w:rPr>
              <w:rFonts w:asciiTheme="majorHAnsi" w:eastAsiaTheme="majorEastAsia" w:hAnsiTheme="majorHAnsi" w:cstheme="majorBidi"/>
              <w:sz w:val="36"/>
              <w:szCs w:val="36"/>
            </w:rPr>
            <w:t>[Type the document title]</w:t>
          </w:r>
        </w:p>
      </w:docPartBody>
    </w:docPart>
    <w:docPart>
      <w:docPartPr>
        <w:name w:val="5D9FDC70DB3D4F8B8294564A53254A0D"/>
        <w:category>
          <w:name w:val="General"/>
          <w:gallery w:val="placeholder"/>
        </w:category>
        <w:types>
          <w:type w:val="bbPlcHdr"/>
        </w:types>
        <w:behaviors>
          <w:behavior w:val="content"/>
        </w:behaviors>
        <w:guid w:val="{A6441C1F-C3DB-4A8A-8A57-60D801161B99}"/>
      </w:docPartPr>
      <w:docPartBody>
        <w:p w:rsidR="00D51F3A" w:rsidRDefault="00F64313" w:rsidP="00F64313">
          <w:pPr>
            <w:pStyle w:val="5D9FDC70DB3D4F8B8294564A53254A0D"/>
          </w:pPr>
          <w:r>
            <w:rPr>
              <w:noProof/>
              <w:color w:val="7F7F7F" w:themeColor="background1" w:themeShade="7F"/>
            </w:rPr>
            <w:t>[Type the company name]</w:t>
          </w:r>
        </w:p>
      </w:docPartBody>
    </w:docPart>
    <w:docPart>
      <w:docPartPr>
        <w:name w:val="5B88162A4C664AD1A7C40EFC9081D75F"/>
        <w:category>
          <w:name w:val="General"/>
          <w:gallery w:val="placeholder"/>
        </w:category>
        <w:types>
          <w:type w:val="bbPlcHdr"/>
        </w:types>
        <w:behaviors>
          <w:behavior w:val="content"/>
        </w:behaviors>
        <w:guid w:val="{2DA6738F-8E57-4584-901A-074235C0AE40}"/>
      </w:docPartPr>
      <w:docPartBody>
        <w:p w:rsidR="00D51F3A" w:rsidRDefault="00F64313" w:rsidP="00F64313">
          <w:pPr>
            <w:pStyle w:val="5B88162A4C664AD1A7C40EFC9081D75F"/>
          </w:pPr>
          <w:r>
            <w:rPr>
              <w:color w:val="7F7F7F" w:themeColor="background1" w:themeShade="7F"/>
            </w:rPr>
            <w:t>[Type the company address]</w:t>
          </w:r>
        </w:p>
      </w:docPartBody>
    </w:docPart>
  </w:docParts>
</w:glossaryDocument>
</file>

<file path=word/glossary/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40000013"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Bell MT">
    <w:panose1 w:val="0202050306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F64313"/>
    <w:rsid w:val="00561AB7"/>
    <w:rsid w:val="005D306B"/>
    <w:rsid w:val="007B5799"/>
    <w:rsid w:val="00D51F3A"/>
    <w:rsid w:val="00F64313"/>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1F3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39CB6A0EAB64F699F64E656FD38B562">
    <w:name w:val="039CB6A0EAB64F699F64E656FD38B562"/>
    <w:rsid w:val="00F64313"/>
  </w:style>
  <w:style w:type="paragraph" w:customStyle="1" w:styleId="88E05589AB264908AECEDB3F576E0C4A">
    <w:name w:val="88E05589AB264908AECEDB3F576E0C4A"/>
    <w:rsid w:val="00F64313"/>
  </w:style>
  <w:style w:type="paragraph" w:customStyle="1" w:styleId="6D0F5C15C3444CFE827D66AC5664F40D">
    <w:name w:val="6D0F5C15C3444CFE827D66AC5664F40D"/>
    <w:rsid w:val="00F64313"/>
  </w:style>
  <w:style w:type="paragraph" w:customStyle="1" w:styleId="5D9FDC70DB3D4F8B8294564A53254A0D">
    <w:name w:val="5D9FDC70DB3D4F8B8294564A53254A0D"/>
    <w:rsid w:val="00F64313"/>
  </w:style>
  <w:style w:type="paragraph" w:customStyle="1" w:styleId="5B88162A4C664AD1A7C40EFC9081D75F">
    <w:name w:val="5B88162A4C664AD1A7C40EFC9081D75F"/>
    <w:rsid w:val="00F64313"/>
  </w:style>
  <w:style w:type="paragraph" w:customStyle="1" w:styleId="449F91403CED4F3AAA18D183EF5E7C4F">
    <w:name w:val="449F91403CED4F3AAA18D183EF5E7C4F"/>
    <w:rsid w:val="00F64313"/>
  </w:style>
  <w:style w:type="paragraph" w:customStyle="1" w:styleId="66F0DA9224044B02928292F9DE3164C1">
    <w:name w:val="66F0DA9224044B02928292F9DE3164C1"/>
    <w:rsid w:val="00F64313"/>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AMBO UNIVERSITY, WOLISO CAMPUS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1946</Words>
  <Characters>11097</Characters>
  <Application>Microsoft Office Word</Application>
  <DocSecurity>0</DocSecurity>
  <Lines>92</Lines>
  <Paragraphs>26</Paragraphs>
  <ScaleCrop>false</ScaleCrop>
  <Company>Reinforced Concrete structures</Company>
  <LinksUpToDate>false</LinksUpToDate>
  <CharactersWithSpaces>13017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Chapter 4 ,The ULS Of Shear And Bond, Anchorage And Development Length</dc:title>
  <dc:creator>Endalew</dc:creator>
  <cp:lastModifiedBy>Mintesnot Semu</cp:lastModifiedBy>
  <cp:revision>5</cp:revision>
  <dcterms:created xsi:type="dcterms:W3CDTF">2020-05-22T11:35:00Z</dcterms:created>
  <dcterms:modified xsi:type="dcterms:W3CDTF">2020-05-22T11:36:00Z</dcterms:modified>
</cp:coreProperties>
</file>